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20" w:rsidRDefault="00272720" w:rsidP="00272720">
      <w:pPr>
        <w:spacing w:after="0" w:line="240" w:lineRule="auto"/>
        <w:ind w:left="120"/>
        <w:jc w:val="right"/>
        <w:rPr>
          <w:rFonts w:ascii="Times New Roman" w:hAnsi="Times New Roman"/>
          <w:color w:val="000000"/>
          <w:sz w:val="28"/>
          <w:szCs w:val="28"/>
        </w:rPr>
      </w:pPr>
      <w:r>
        <w:rPr>
          <w:rFonts w:ascii="Times New Roman" w:hAnsi="Times New Roman"/>
          <w:color w:val="000000"/>
          <w:sz w:val="28"/>
          <w:szCs w:val="28"/>
        </w:rPr>
        <w:t xml:space="preserve">Приложение к основной образовательной программе </w:t>
      </w:r>
    </w:p>
    <w:p w:rsidR="00272720" w:rsidRDefault="00272720" w:rsidP="00272720">
      <w:pPr>
        <w:spacing w:after="0" w:line="240" w:lineRule="auto"/>
        <w:ind w:left="120"/>
        <w:jc w:val="right"/>
        <w:rPr>
          <w:sz w:val="28"/>
          <w:szCs w:val="28"/>
        </w:rPr>
      </w:pPr>
      <w:r>
        <w:rPr>
          <w:rFonts w:ascii="Times New Roman" w:hAnsi="Times New Roman"/>
          <w:color w:val="000000"/>
          <w:sz w:val="28"/>
          <w:szCs w:val="28"/>
        </w:rPr>
        <w:t>основного общего образования МАОУ СОШ №12</w:t>
      </w:r>
    </w:p>
    <w:p w:rsidR="00275576" w:rsidRPr="00567A93" w:rsidRDefault="00275576" w:rsidP="007E14DD">
      <w:pPr>
        <w:widowControl w:val="0"/>
        <w:autoSpaceDE w:val="0"/>
        <w:autoSpaceDN w:val="0"/>
        <w:spacing w:after="0" w:line="240" w:lineRule="auto"/>
        <w:ind w:left="432"/>
        <w:jc w:val="right"/>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7E14DD">
      <w:pPr>
        <w:widowControl w:val="0"/>
        <w:autoSpaceDE w:val="0"/>
        <w:autoSpaceDN w:val="0"/>
        <w:spacing w:after="0" w:line="240" w:lineRule="auto"/>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275576" w:rsidRPr="00567A93" w:rsidRDefault="00275576" w:rsidP="00335278">
      <w:pPr>
        <w:widowControl w:val="0"/>
        <w:autoSpaceDE w:val="0"/>
        <w:autoSpaceDN w:val="0"/>
        <w:spacing w:after="0" w:line="240" w:lineRule="auto"/>
        <w:ind w:left="432"/>
        <w:jc w:val="center"/>
        <w:rPr>
          <w:rFonts w:ascii="Times New Roman" w:eastAsia="Times New Roman" w:hAnsi="Times New Roman" w:cs="Times New Roman"/>
          <w:b/>
          <w:sz w:val="32"/>
          <w:szCs w:val="28"/>
        </w:rPr>
      </w:pPr>
    </w:p>
    <w:p w:rsidR="00DC4EC9" w:rsidRPr="007E14DD" w:rsidRDefault="00275576" w:rsidP="00335278">
      <w:pPr>
        <w:widowControl w:val="0"/>
        <w:autoSpaceDE w:val="0"/>
        <w:autoSpaceDN w:val="0"/>
        <w:spacing w:after="0" w:line="240" w:lineRule="auto"/>
        <w:jc w:val="center"/>
        <w:rPr>
          <w:rFonts w:ascii="Times New Roman" w:eastAsia="Times New Roman" w:hAnsi="Times New Roman" w:cs="Times New Roman"/>
          <w:b/>
          <w:sz w:val="32"/>
          <w:szCs w:val="32"/>
        </w:rPr>
      </w:pPr>
      <w:r w:rsidRPr="007E14DD">
        <w:rPr>
          <w:rFonts w:ascii="Times New Roman" w:eastAsia="Times New Roman" w:hAnsi="Times New Roman" w:cs="Times New Roman"/>
          <w:b/>
          <w:sz w:val="32"/>
          <w:szCs w:val="32"/>
        </w:rPr>
        <w:t xml:space="preserve">РАБОЧАЯ ПРОГРАММА КОРРЕКЦИОННОГО КУРСА </w:t>
      </w:r>
    </w:p>
    <w:p w:rsidR="000A6C19" w:rsidRPr="007E14DD" w:rsidRDefault="000A6C19" w:rsidP="00335278">
      <w:pPr>
        <w:widowControl w:val="0"/>
        <w:autoSpaceDE w:val="0"/>
        <w:autoSpaceDN w:val="0"/>
        <w:spacing w:after="0" w:line="240" w:lineRule="auto"/>
        <w:jc w:val="center"/>
        <w:rPr>
          <w:rFonts w:ascii="Times New Roman" w:eastAsia="Times New Roman" w:hAnsi="Times New Roman" w:cs="Times New Roman"/>
          <w:b/>
          <w:sz w:val="32"/>
          <w:szCs w:val="32"/>
        </w:rPr>
      </w:pPr>
    </w:p>
    <w:p w:rsidR="00275576" w:rsidRPr="007E14DD" w:rsidRDefault="00275576" w:rsidP="00335278">
      <w:pPr>
        <w:widowControl w:val="0"/>
        <w:autoSpaceDE w:val="0"/>
        <w:autoSpaceDN w:val="0"/>
        <w:spacing w:after="0" w:line="240" w:lineRule="auto"/>
        <w:jc w:val="center"/>
        <w:rPr>
          <w:rFonts w:ascii="Times New Roman" w:eastAsia="Times New Roman" w:hAnsi="Times New Roman" w:cs="Times New Roman"/>
          <w:b/>
          <w:sz w:val="32"/>
          <w:szCs w:val="32"/>
        </w:rPr>
      </w:pPr>
      <w:r w:rsidRPr="007E14DD">
        <w:rPr>
          <w:rFonts w:ascii="Times New Roman" w:eastAsia="Times New Roman" w:hAnsi="Times New Roman" w:cs="Times New Roman"/>
          <w:b/>
          <w:sz w:val="32"/>
          <w:szCs w:val="32"/>
        </w:rPr>
        <w:t xml:space="preserve">«КОРРЕКЦИОННО-РАЗВИВАЮЩИЕ ЗАНЯТИЯ: ПСИХОКОРРЕКЦИОННЫЕ (ПСИХОЛОГИЧЕСКИЕ)» </w:t>
      </w:r>
    </w:p>
    <w:p w:rsidR="00DC4EC9" w:rsidRPr="007E14DD" w:rsidRDefault="00DC4EC9" w:rsidP="00335278">
      <w:pPr>
        <w:widowControl w:val="0"/>
        <w:autoSpaceDE w:val="0"/>
        <w:autoSpaceDN w:val="0"/>
        <w:spacing w:after="0" w:line="240" w:lineRule="auto"/>
        <w:jc w:val="center"/>
        <w:rPr>
          <w:rFonts w:ascii="Times New Roman" w:eastAsia="Times New Roman" w:hAnsi="Times New Roman" w:cs="Times New Roman"/>
          <w:b/>
          <w:sz w:val="32"/>
          <w:szCs w:val="32"/>
        </w:rPr>
      </w:pPr>
    </w:p>
    <w:p w:rsidR="00275576" w:rsidRPr="007E14DD" w:rsidRDefault="00275576" w:rsidP="00335278">
      <w:pPr>
        <w:widowControl w:val="0"/>
        <w:autoSpaceDE w:val="0"/>
        <w:autoSpaceDN w:val="0"/>
        <w:spacing w:after="0" w:line="240" w:lineRule="auto"/>
        <w:jc w:val="center"/>
        <w:rPr>
          <w:rFonts w:ascii="Times New Roman" w:eastAsia="Times New Roman" w:hAnsi="Times New Roman" w:cs="Times New Roman"/>
          <w:b/>
          <w:sz w:val="32"/>
          <w:szCs w:val="32"/>
        </w:rPr>
      </w:pPr>
      <w:r w:rsidRPr="007E14DD">
        <w:rPr>
          <w:rFonts w:ascii="Times New Roman" w:eastAsia="Times New Roman" w:hAnsi="Times New Roman" w:cs="Times New Roman"/>
          <w:b/>
          <w:sz w:val="32"/>
          <w:szCs w:val="32"/>
        </w:rPr>
        <w:t xml:space="preserve">АООП </w:t>
      </w:r>
      <w:r w:rsidR="005A2218" w:rsidRPr="007E14DD">
        <w:rPr>
          <w:rFonts w:ascii="Times New Roman" w:eastAsia="Times New Roman" w:hAnsi="Times New Roman" w:cs="Times New Roman"/>
          <w:b/>
          <w:sz w:val="32"/>
          <w:szCs w:val="32"/>
        </w:rPr>
        <w:t xml:space="preserve">НОО </w:t>
      </w:r>
      <w:r w:rsidRPr="007E14DD">
        <w:rPr>
          <w:rFonts w:ascii="Times New Roman" w:eastAsia="Times New Roman" w:hAnsi="Times New Roman" w:cs="Times New Roman"/>
          <w:b/>
          <w:sz w:val="32"/>
          <w:szCs w:val="32"/>
        </w:rPr>
        <w:t>ОБУЧАЮЩИХСЯ С ЗПР</w:t>
      </w:r>
    </w:p>
    <w:p w:rsidR="00D06050" w:rsidRPr="007E14DD" w:rsidRDefault="00F43258" w:rsidP="00335278">
      <w:pPr>
        <w:widowControl w:val="0"/>
        <w:autoSpaceDE w:val="0"/>
        <w:autoSpaceDN w:val="0"/>
        <w:spacing w:after="0" w:line="240" w:lineRule="auto"/>
        <w:jc w:val="center"/>
        <w:rPr>
          <w:rFonts w:ascii="Times New Roman" w:eastAsia="Times New Roman" w:hAnsi="Times New Roman" w:cs="Times New Roman"/>
          <w:b/>
          <w:sz w:val="32"/>
          <w:szCs w:val="32"/>
        </w:rPr>
      </w:pPr>
      <w:r w:rsidRPr="007E14DD">
        <w:rPr>
          <w:rFonts w:ascii="Times New Roman" w:eastAsia="Times New Roman" w:hAnsi="Times New Roman" w:cs="Times New Roman"/>
          <w:b/>
          <w:sz w:val="32"/>
          <w:szCs w:val="32"/>
        </w:rPr>
        <w:t xml:space="preserve">(вариант </w:t>
      </w:r>
      <w:r w:rsidR="00DC4EC9" w:rsidRPr="007E14DD">
        <w:rPr>
          <w:rFonts w:ascii="Times New Roman" w:eastAsia="Times New Roman" w:hAnsi="Times New Roman" w:cs="Times New Roman"/>
          <w:b/>
          <w:sz w:val="32"/>
          <w:szCs w:val="32"/>
        </w:rPr>
        <w:t>7.2.</w:t>
      </w:r>
      <w:r w:rsidR="00D06050" w:rsidRPr="007E14DD">
        <w:rPr>
          <w:rFonts w:ascii="Times New Roman" w:eastAsia="Times New Roman" w:hAnsi="Times New Roman" w:cs="Times New Roman"/>
          <w:b/>
          <w:sz w:val="32"/>
          <w:szCs w:val="32"/>
        </w:rPr>
        <w:t>)</w:t>
      </w:r>
    </w:p>
    <w:p w:rsidR="00275576" w:rsidRPr="00567A93" w:rsidRDefault="00275576" w:rsidP="00335278">
      <w:pPr>
        <w:widowControl w:val="0"/>
        <w:autoSpaceDE w:val="0"/>
        <w:autoSpaceDN w:val="0"/>
        <w:spacing w:after="0" w:line="240" w:lineRule="auto"/>
        <w:jc w:val="center"/>
        <w:rPr>
          <w:rFonts w:ascii="Times New Roman" w:eastAsia="Times New Roman" w:hAnsi="Times New Roman" w:cs="Times New Roman"/>
        </w:rPr>
      </w:pPr>
    </w:p>
    <w:p w:rsidR="00275576" w:rsidRDefault="00275576" w:rsidP="00335278">
      <w:pPr>
        <w:widowControl w:val="0"/>
        <w:autoSpaceDE w:val="0"/>
        <w:autoSpaceDN w:val="0"/>
        <w:spacing w:after="0" w:line="240" w:lineRule="auto"/>
        <w:jc w:val="center"/>
        <w:rPr>
          <w:rFonts w:ascii="Times New Roman" w:eastAsia="Times New Roman" w:hAnsi="Times New Roman" w:cs="Times New Roman"/>
        </w:rPr>
      </w:pPr>
    </w:p>
    <w:p w:rsidR="007E14DD" w:rsidRDefault="007E14DD" w:rsidP="00335278">
      <w:pPr>
        <w:widowControl w:val="0"/>
        <w:autoSpaceDE w:val="0"/>
        <w:autoSpaceDN w:val="0"/>
        <w:spacing w:after="0" w:line="240" w:lineRule="auto"/>
        <w:jc w:val="center"/>
        <w:rPr>
          <w:rFonts w:ascii="Times New Roman" w:eastAsia="Times New Roman" w:hAnsi="Times New Roman" w:cs="Times New Roman"/>
        </w:rPr>
      </w:pPr>
    </w:p>
    <w:p w:rsidR="007E14DD" w:rsidRDefault="007E14DD" w:rsidP="00335278">
      <w:pPr>
        <w:widowControl w:val="0"/>
        <w:autoSpaceDE w:val="0"/>
        <w:autoSpaceDN w:val="0"/>
        <w:spacing w:after="0" w:line="240" w:lineRule="auto"/>
        <w:jc w:val="center"/>
        <w:rPr>
          <w:rFonts w:ascii="Times New Roman" w:eastAsia="Times New Roman" w:hAnsi="Times New Roman" w:cs="Times New Roman"/>
        </w:rPr>
      </w:pPr>
    </w:p>
    <w:p w:rsidR="007E14DD" w:rsidRPr="00567A93" w:rsidRDefault="007E14DD" w:rsidP="007E14DD">
      <w:pPr>
        <w:widowControl w:val="0"/>
        <w:autoSpaceDE w:val="0"/>
        <w:autoSpaceDN w:val="0"/>
        <w:spacing w:after="0" w:line="240" w:lineRule="auto"/>
        <w:jc w:val="center"/>
        <w:rPr>
          <w:rFonts w:ascii="Times New Roman" w:eastAsia="Times New Roman" w:hAnsi="Times New Roman" w:cs="Times New Roman"/>
        </w:rPr>
      </w:pPr>
    </w:p>
    <w:p w:rsidR="007E14DD" w:rsidRPr="00574422" w:rsidRDefault="007E14DD" w:rsidP="007E14DD">
      <w:pPr>
        <w:pStyle w:val="12"/>
        <w:ind w:left="0"/>
        <w:jc w:val="right"/>
      </w:pPr>
      <w:r w:rsidRPr="00574422">
        <w:t>Программу</w:t>
      </w:r>
      <w:r w:rsidRPr="00574422">
        <w:rPr>
          <w:spacing w:val="-2"/>
        </w:rPr>
        <w:t xml:space="preserve"> составила:</w:t>
      </w:r>
    </w:p>
    <w:p w:rsidR="007E14DD" w:rsidRPr="00574422" w:rsidRDefault="007E14DD" w:rsidP="007E14DD">
      <w:pPr>
        <w:pStyle w:val="a3"/>
        <w:ind w:left="0"/>
        <w:jc w:val="right"/>
        <w:rPr>
          <w:sz w:val="24"/>
          <w:szCs w:val="24"/>
        </w:rPr>
      </w:pPr>
      <w:r w:rsidRPr="00574422">
        <w:rPr>
          <w:sz w:val="24"/>
          <w:szCs w:val="24"/>
        </w:rPr>
        <w:t>педагог-психолог</w:t>
      </w:r>
      <w:r>
        <w:rPr>
          <w:sz w:val="24"/>
          <w:szCs w:val="24"/>
        </w:rPr>
        <w:t xml:space="preserve"> Мелкозерова О.И.</w:t>
      </w:r>
    </w:p>
    <w:p w:rsidR="007E14DD" w:rsidRPr="00574422" w:rsidRDefault="007E14DD" w:rsidP="007E14DD">
      <w:pPr>
        <w:pStyle w:val="a3"/>
        <w:ind w:left="0"/>
        <w:jc w:val="right"/>
        <w:rPr>
          <w:sz w:val="24"/>
          <w:szCs w:val="24"/>
        </w:rPr>
      </w:pPr>
    </w:p>
    <w:p w:rsidR="007E14DD" w:rsidRPr="00574422" w:rsidRDefault="007E14DD" w:rsidP="007E14DD">
      <w:pPr>
        <w:pStyle w:val="a3"/>
        <w:ind w:left="0"/>
        <w:jc w:val="right"/>
        <w:rPr>
          <w:sz w:val="24"/>
          <w:szCs w:val="24"/>
        </w:rPr>
      </w:pPr>
    </w:p>
    <w:p w:rsidR="007E14DD" w:rsidRPr="00574422" w:rsidRDefault="007E14DD" w:rsidP="007E14DD">
      <w:pPr>
        <w:pStyle w:val="12"/>
        <w:ind w:left="0"/>
        <w:jc w:val="right"/>
      </w:pPr>
      <w:r w:rsidRPr="00574422">
        <w:t>Программу</w:t>
      </w:r>
      <w:r w:rsidRPr="00574422">
        <w:rPr>
          <w:spacing w:val="-2"/>
        </w:rPr>
        <w:t xml:space="preserve"> реализовывает:</w:t>
      </w:r>
    </w:p>
    <w:p w:rsidR="007E14DD" w:rsidRDefault="007E14DD" w:rsidP="007E14DD">
      <w:pPr>
        <w:widowControl w:val="0"/>
        <w:autoSpaceDE w:val="0"/>
        <w:autoSpaceDN w:val="0"/>
        <w:spacing w:after="0" w:line="240" w:lineRule="auto"/>
        <w:jc w:val="right"/>
        <w:rPr>
          <w:rFonts w:ascii="Times New Roman" w:hAnsi="Times New Roman" w:cs="Times New Roman"/>
          <w:sz w:val="24"/>
          <w:szCs w:val="24"/>
        </w:rPr>
      </w:pPr>
      <w:r w:rsidRPr="00574422">
        <w:rPr>
          <w:rFonts w:ascii="Times New Roman" w:hAnsi="Times New Roman" w:cs="Times New Roman"/>
          <w:sz w:val="24"/>
          <w:szCs w:val="24"/>
        </w:rPr>
        <w:t>педагог-психолог</w:t>
      </w:r>
      <w:r>
        <w:rPr>
          <w:rFonts w:ascii="Times New Roman" w:hAnsi="Times New Roman" w:cs="Times New Roman"/>
          <w:sz w:val="24"/>
          <w:szCs w:val="24"/>
        </w:rPr>
        <w:t xml:space="preserve"> Мелкозерова О.И.</w:t>
      </w: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jc w:val="right"/>
        <w:rPr>
          <w:rFonts w:ascii="Times New Roman" w:eastAsia="Times New Roman" w:hAnsi="Times New Roman" w:cs="Times New Roman"/>
        </w:rPr>
      </w:pPr>
    </w:p>
    <w:p w:rsidR="007E14DD" w:rsidRDefault="007E14DD" w:rsidP="007E14DD">
      <w:pPr>
        <w:widowControl w:val="0"/>
        <w:autoSpaceDE w:val="0"/>
        <w:autoSpaceDN w:val="0"/>
        <w:spacing w:after="0" w:line="240" w:lineRule="auto"/>
        <w:rPr>
          <w:rFonts w:ascii="Times New Roman" w:eastAsia="Times New Roman" w:hAnsi="Times New Roman" w:cs="Times New Roman"/>
        </w:rPr>
      </w:pPr>
    </w:p>
    <w:p w:rsidR="00CE0795" w:rsidRDefault="00CE0795" w:rsidP="00335278">
      <w:pPr>
        <w:widowControl w:val="0"/>
        <w:autoSpaceDE w:val="0"/>
        <w:autoSpaceDN w:val="0"/>
        <w:spacing w:after="0" w:line="240" w:lineRule="auto"/>
        <w:ind w:left="102"/>
        <w:jc w:val="center"/>
        <w:rPr>
          <w:rFonts w:ascii="Times New Roman" w:eastAsia="Times New Roman" w:hAnsi="Times New Roman" w:cs="Times New Roman"/>
        </w:rPr>
      </w:pPr>
    </w:p>
    <w:p w:rsidR="00CE0795" w:rsidRDefault="00CE0795" w:rsidP="00335278">
      <w:pPr>
        <w:widowControl w:val="0"/>
        <w:autoSpaceDE w:val="0"/>
        <w:autoSpaceDN w:val="0"/>
        <w:spacing w:after="0" w:line="240" w:lineRule="auto"/>
        <w:ind w:left="102"/>
        <w:jc w:val="center"/>
        <w:rPr>
          <w:rFonts w:ascii="Times New Roman" w:eastAsia="Times New Roman" w:hAnsi="Times New Roman" w:cs="Times New Roman"/>
        </w:rPr>
      </w:pPr>
    </w:p>
    <w:p w:rsidR="00CE0795" w:rsidRDefault="00CE0795" w:rsidP="00335278">
      <w:pPr>
        <w:widowControl w:val="0"/>
        <w:autoSpaceDE w:val="0"/>
        <w:autoSpaceDN w:val="0"/>
        <w:spacing w:after="0" w:line="240" w:lineRule="auto"/>
        <w:ind w:left="102"/>
        <w:jc w:val="center"/>
        <w:rPr>
          <w:rFonts w:ascii="Times New Roman" w:eastAsia="Times New Roman" w:hAnsi="Times New Roman" w:cs="Times New Roman"/>
        </w:rPr>
      </w:pPr>
    </w:p>
    <w:p w:rsidR="00CE0795" w:rsidRDefault="00CE0795" w:rsidP="00335278">
      <w:pPr>
        <w:widowControl w:val="0"/>
        <w:autoSpaceDE w:val="0"/>
        <w:autoSpaceDN w:val="0"/>
        <w:spacing w:after="0" w:line="240" w:lineRule="auto"/>
        <w:ind w:left="102"/>
        <w:jc w:val="center"/>
        <w:rPr>
          <w:rFonts w:ascii="Times New Roman" w:eastAsia="Times New Roman" w:hAnsi="Times New Roman" w:cs="Times New Roman"/>
        </w:rPr>
      </w:pPr>
    </w:p>
    <w:p w:rsidR="00CE0795" w:rsidRDefault="00CE0795" w:rsidP="00335278">
      <w:pPr>
        <w:widowControl w:val="0"/>
        <w:autoSpaceDE w:val="0"/>
        <w:autoSpaceDN w:val="0"/>
        <w:spacing w:after="0" w:line="240" w:lineRule="auto"/>
        <w:ind w:left="102"/>
        <w:jc w:val="center"/>
        <w:rPr>
          <w:rFonts w:ascii="Times New Roman" w:eastAsia="Times New Roman" w:hAnsi="Times New Roman" w:cs="Times New Roman"/>
        </w:rPr>
      </w:pPr>
    </w:p>
    <w:p w:rsidR="00A80A97" w:rsidRDefault="00A80A97">
      <w:pPr>
        <w:rPr>
          <w:rFonts w:ascii="Times New Roman" w:eastAsia="Times New Roman" w:hAnsi="Times New Roman" w:cs="Times New Roman"/>
        </w:rPr>
      </w:pPr>
      <w:r>
        <w:rPr>
          <w:rFonts w:ascii="Times New Roman" w:eastAsia="Times New Roman" w:hAnsi="Times New Roman" w:cs="Times New Roman"/>
        </w:rPr>
        <w:br w:type="page"/>
      </w:r>
    </w:p>
    <w:p w:rsidR="00CE0795" w:rsidRDefault="00CE0795" w:rsidP="00335278">
      <w:pPr>
        <w:widowControl w:val="0"/>
        <w:autoSpaceDE w:val="0"/>
        <w:autoSpaceDN w:val="0"/>
        <w:spacing w:after="0" w:line="240" w:lineRule="auto"/>
        <w:ind w:left="102"/>
        <w:jc w:val="center"/>
        <w:rPr>
          <w:rFonts w:ascii="Times New Roman" w:eastAsia="Times New Roman" w:hAnsi="Times New Roman" w:cs="Times New Roman"/>
        </w:rPr>
      </w:pPr>
      <w:bookmarkStart w:id="0" w:name="_GoBack"/>
      <w:bookmarkEnd w:id="0"/>
    </w:p>
    <w:p w:rsidR="00275576" w:rsidRPr="00567A93" w:rsidRDefault="00275576" w:rsidP="00335278">
      <w:pPr>
        <w:widowControl w:val="0"/>
        <w:autoSpaceDE w:val="0"/>
        <w:autoSpaceDN w:val="0"/>
        <w:spacing w:after="0" w:line="240" w:lineRule="auto"/>
        <w:ind w:left="102"/>
        <w:jc w:val="center"/>
        <w:rPr>
          <w:rFonts w:ascii="Times New Roman" w:eastAsia="Times New Roman" w:hAnsi="Times New Roman" w:cs="Times New Roman"/>
          <w:b/>
          <w:sz w:val="32"/>
          <w:szCs w:val="28"/>
        </w:rPr>
      </w:pPr>
      <w:r w:rsidRPr="00567A93">
        <w:rPr>
          <w:rFonts w:ascii="Times New Roman" w:eastAsia="Times New Roman" w:hAnsi="Times New Roman" w:cs="Times New Roman"/>
          <w:b/>
          <w:sz w:val="32"/>
          <w:szCs w:val="28"/>
        </w:rPr>
        <w:t>Оглавление</w:t>
      </w:r>
    </w:p>
    <w:p w:rsidR="00275576" w:rsidRPr="00567A93" w:rsidRDefault="00275576" w:rsidP="00335278">
      <w:pPr>
        <w:widowControl w:val="0"/>
        <w:autoSpaceDE w:val="0"/>
        <w:autoSpaceDN w:val="0"/>
        <w:spacing w:after="0" w:line="240" w:lineRule="auto"/>
        <w:ind w:left="102"/>
        <w:jc w:val="center"/>
        <w:rPr>
          <w:rFonts w:ascii="Times New Roman" w:eastAsia="Times New Roman" w:hAnsi="Times New Roman" w:cs="Times New Roman"/>
          <w:b/>
          <w:sz w:val="32"/>
          <w:szCs w:val="28"/>
        </w:rPr>
      </w:pPr>
    </w:p>
    <w:p w:rsidR="00275576" w:rsidRPr="00567A93" w:rsidRDefault="00612D34" w:rsidP="00335278">
      <w:pPr>
        <w:widowControl w:val="0"/>
        <w:tabs>
          <w:tab w:val="left" w:leader="dot" w:pos="9205"/>
        </w:tabs>
        <w:autoSpaceDE w:val="0"/>
        <w:autoSpaceDN w:val="0"/>
        <w:spacing w:after="0" w:line="240" w:lineRule="auto"/>
        <w:jc w:val="both"/>
        <w:rPr>
          <w:rFonts w:ascii="Times New Roman" w:eastAsia="Times New Roman" w:hAnsi="Times New Roman" w:cs="Times New Roman"/>
          <w:sz w:val="28"/>
          <w:szCs w:val="28"/>
        </w:rPr>
      </w:pPr>
      <w:hyperlink w:anchor="_bookmark0" w:history="1">
        <w:r w:rsidR="00275576" w:rsidRPr="00567A93">
          <w:rPr>
            <w:rFonts w:ascii="Times New Roman" w:eastAsia="Times New Roman" w:hAnsi="Times New Roman" w:cs="Times New Roman"/>
            <w:sz w:val="28"/>
            <w:szCs w:val="28"/>
          </w:rPr>
          <w:t>ПОЯСНИТЕЛЬНАЯ ЗАПИСКА</w:t>
        </w:r>
        <w:r w:rsidR="00D06050" w:rsidRPr="00567A93">
          <w:rPr>
            <w:rFonts w:ascii="Times New Roman" w:eastAsia="Times New Roman" w:hAnsi="Times New Roman" w:cs="Times New Roman"/>
            <w:sz w:val="28"/>
            <w:szCs w:val="28"/>
          </w:rPr>
          <w:t>...</w:t>
        </w:r>
        <w:r w:rsidR="00567A93">
          <w:rPr>
            <w:rFonts w:ascii="Times New Roman" w:eastAsia="Times New Roman" w:hAnsi="Times New Roman" w:cs="Times New Roman"/>
            <w:sz w:val="28"/>
            <w:szCs w:val="28"/>
          </w:rPr>
          <w:t>.........................................................................</w:t>
        </w:r>
        <w:r w:rsidR="00275576" w:rsidRPr="00567A93">
          <w:rPr>
            <w:rFonts w:ascii="Times New Roman" w:eastAsia="Times New Roman" w:hAnsi="Times New Roman" w:cs="Times New Roman"/>
            <w:sz w:val="28"/>
            <w:szCs w:val="28"/>
          </w:rPr>
          <w:t>3</w:t>
        </w:r>
      </w:hyperlink>
    </w:p>
    <w:p w:rsidR="00567A93" w:rsidRPr="00567A93" w:rsidRDefault="00567A93" w:rsidP="00335278">
      <w:pPr>
        <w:widowControl w:val="0"/>
        <w:tabs>
          <w:tab w:val="left" w:leader="dot" w:pos="9319"/>
        </w:tabs>
        <w:autoSpaceDE w:val="0"/>
        <w:autoSpaceDN w:val="0"/>
        <w:spacing w:after="0" w:line="240" w:lineRule="auto"/>
        <w:jc w:val="both"/>
        <w:rPr>
          <w:rFonts w:ascii="Times New Roman" w:eastAsia="Times New Roman" w:hAnsi="Times New Roman" w:cs="Times New Roman"/>
          <w:sz w:val="36"/>
          <w:szCs w:val="28"/>
        </w:rPr>
      </w:pPr>
      <w:r w:rsidRPr="00567A93">
        <w:rPr>
          <w:rFonts w:ascii="Times New Roman" w:hAnsi="Times New Roman" w:cs="Times New Roman"/>
          <w:sz w:val="28"/>
        </w:rPr>
        <w:t>Цель и задачи курса</w:t>
      </w:r>
      <w:r>
        <w:rPr>
          <w:rFonts w:ascii="Times New Roman" w:hAnsi="Times New Roman" w:cs="Times New Roman"/>
          <w:sz w:val="28"/>
        </w:rPr>
        <w:t xml:space="preserve"> ………………………………………………………………3</w:t>
      </w:r>
    </w:p>
    <w:p w:rsidR="00275576" w:rsidRPr="00567A93" w:rsidRDefault="00612D34" w:rsidP="00335278">
      <w:pPr>
        <w:widowControl w:val="0"/>
        <w:autoSpaceDE w:val="0"/>
        <w:autoSpaceDN w:val="0"/>
        <w:spacing w:after="0" w:line="240" w:lineRule="auto"/>
        <w:jc w:val="both"/>
        <w:rPr>
          <w:rFonts w:ascii="Times New Roman" w:eastAsia="Times New Roman" w:hAnsi="Times New Roman" w:cs="Times New Roman"/>
          <w:sz w:val="28"/>
          <w:szCs w:val="28"/>
        </w:rPr>
      </w:pPr>
      <w:hyperlink w:anchor="_bookmark1" w:history="1">
        <w:r w:rsidR="00275576" w:rsidRPr="00567A93">
          <w:rPr>
            <w:rFonts w:ascii="Times New Roman" w:eastAsia="Times New Roman" w:hAnsi="Times New Roman" w:cs="Times New Roman"/>
            <w:sz w:val="28"/>
            <w:szCs w:val="28"/>
          </w:rPr>
          <w:t>Общая характеристика курса «Коррекционно-развивающие занятия:</w:t>
        </w:r>
        <w:r w:rsidR="00CF0B4E">
          <w:rPr>
            <w:rFonts w:ascii="Times New Roman" w:eastAsia="Times New Roman" w:hAnsi="Times New Roman" w:cs="Times New Roman"/>
            <w:sz w:val="28"/>
            <w:szCs w:val="28"/>
          </w:rPr>
          <w:t xml:space="preserve"> </w:t>
        </w:r>
        <w:r w:rsidR="00275576" w:rsidRPr="00567A93">
          <w:rPr>
            <w:rFonts w:ascii="Times New Roman" w:eastAsia="Times New Roman" w:hAnsi="Times New Roman" w:cs="Times New Roman"/>
            <w:sz w:val="28"/>
            <w:szCs w:val="28"/>
          </w:rPr>
          <w:t xml:space="preserve">психокоррекционные </w:t>
        </w:r>
      </w:hyperlink>
      <w:hyperlink w:anchor="_bookmark1" w:history="1">
        <w:r w:rsidR="00275576" w:rsidRPr="00567A93">
          <w:rPr>
            <w:rFonts w:ascii="Times New Roman" w:eastAsia="Times New Roman" w:hAnsi="Times New Roman" w:cs="Times New Roman"/>
            <w:sz w:val="28"/>
            <w:szCs w:val="28"/>
          </w:rPr>
          <w:t>(психологические)»……………</w:t>
        </w:r>
        <w:r w:rsidR="00567A93">
          <w:rPr>
            <w:rFonts w:ascii="Times New Roman" w:eastAsia="Times New Roman" w:hAnsi="Times New Roman" w:cs="Times New Roman"/>
            <w:sz w:val="28"/>
            <w:szCs w:val="28"/>
          </w:rPr>
          <w:t>………………...</w:t>
        </w:r>
        <w:r w:rsidR="00D06050" w:rsidRPr="00567A93">
          <w:rPr>
            <w:rFonts w:ascii="Times New Roman" w:eastAsia="Times New Roman" w:hAnsi="Times New Roman" w:cs="Times New Roman"/>
            <w:sz w:val="28"/>
            <w:szCs w:val="28"/>
          </w:rPr>
          <w:t>…….</w:t>
        </w:r>
        <w:r w:rsidR="00F74BE8">
          <w:rPr>
            <w:rFonts w:ascii="Times New Roman" w:eastAsia="Times New Roman" w:hAnsi="Times New Roman" w:cs="Times New Roman"/>
            <w:sz w:val="28"/>
            <w:szCs w:val="28"/>
          </w:rPr>
          <w:t>4</w:t>
        </w:r>
      </w:hyperlink>
    </w:p>
    <w:p w:rsidR="00275576" w:rsidRPr="00567A93" w:rsidRDefault="00612D34" w:rsidP="00335278">
      <w:pPr>
        <w:widowControl w:val="0"/>
        <w:tabs>
          <w:tab w:val="left" w:leader="dot" w:pos="9319"/>
        </w:tabs>
        <w:autoSpaceDE w:val="0"/>
        <w:autoSpaceDN w:val="0"/>
        <w:spacing w:after="0" w:line="240" w:lineRule="auto"/>
        <w:jc w:val="both"/>
        <w:rPr>
          <w:rFonts w:ascii="Times New Roman" w:eastAsia="Times New Roman" w:hAnsi="Times New Roman" w:cs="Times New Roman"/>
          <w:sz w:val="28"/>
          <w:szCs w:val="28"/>
        </w:rPr>
      </w:pPr>
      <w:hyperlink w:anchor="_bookmark5" w:history="1">
        <w:r w:rsidR="00567A93">
          <w:rPr>
            <w:rFonts w:ascii="Times New Roman" w:eastAsia="Times New Roman" w:hAnsi="Times New Roman" w:cs="Times New Roman"/>
            <w:sz w:val="28"/>
            <w:szCs w:val="28"/>
          </w:rPr>
          <w:t>Место курса в учебном плане ……………………………………………………</w:t>
        </w:r>
        <w:r w:rsidR="00F74BE8">
          <w:rPr>
            <w:rFonts w:ascii="Times New Roman" w:eastAsia="Times New Roman" w:hAnsi="Times New Roman" w:cs="Times New Roman"/>
            <w:sz w:val="28"/>
            <w:szCs w:val="28"/>
          </w:rPr>
          <w:t>9</w:t>
        </w:r>
      </w:hyperlink>
    </w:p>
    <w:p w:rsidR="00D06050" w:rsidRPr="00567A93" w:rsidRDefault="00D06050" w:rsidP="00335278">
      <w:pPr>
        <w:widowControl w:val="0"/>
        <w:autoSpaceDE w:val="0"/>
        <w:autoSpaceDN w:val="0"/>
        <w:spacing w:after="0" w:line="240" w:lineRule="auto"/>
        <w:rPr>
          <w:rFonts w:ascii="Times New Roman" w:eastAsia="Times New Roman" w:hAnsi="Times New Roman" w:cs="Times New Roman"/>
          <w:sz w:val="28"/>
          <w:szCs w:val="28"/>
        </w:rPr>
      </w:pPr>
    </w:p>
    <w:p w:rsidR="00F74BE8" w:rsidRPr="00567A93" w:rsidRDefault="00612D34" w:rsidP="00335278">
      <w:pPr>
        <w:widowControl w:val="0"/>
        <w:autoSpaceDE w:val="0"/>
        <w:autoSpaceDN w:val="0"/>
        <w:spacing w:after="0" w:line="240" w:lineRule="auto"/>
        <w:jc w:val="both"/>
        <w:rPr>
          <w:rFonts w:ascii="Times New Roman" w:eastAsia="Times New Roman" w:hAnsi="Times New Roman" w:cs="Times New Roman"/>
          <w:sz w:val="28"/>
          <w:szCs w:val="28"/>
        </w:rPr>
      </w:pPr>
      <w:hyperlink w:anchor="_bookmark12" w:history="1">
        <w:r w:rsidR="00F74BE8" w:rsidRPr="00567A93">
          <w:rPr>
            <w:rFonts w:ascii="Times New Roman" w:eastAsia="Times New Roman" w:hAnsi="Times New Roman" w:cs="Times New Roman"/>
            <w:sz w:val="28"/>
            <w:szCs w:val="28"/>
          </w:rPr>
          <w:t>ПЛАНИРУЕМЫЕ РЕЗУЛЬТАТЫ ПО КОРРЕКЦИОННОМУ КУРСУ</w:t>
        </w:r>
      </w:hyperlink>
      <w:r w:rsidR="00F74BE8">
        <w:rPr>
          <w:rFonts w:ascii="Times New Roman" w:eastAsia="Times New Roman" w:hAnsi="Times New Roman" w:cs="Times New Roman"/>
          <w:sz w:val="28"/>
          <w:szCs w:val="28"/>
        </w:rPr>
        <w:t>«</w:t>
      </w:r>
      <w:r w:rsidR="00F74BE8" w:rsidRPr="00567A93">
        <w:rPr>
          <w:rFonts w:ascii="Times New Roman" w:eastAsia="Times New Roman" w:hAnsi="Times New Roman" w:cs="Times New Roman"/>
          <w:sz w:val="28"/>
          <w:szCs w:val="28"/>
        </w:rPr>
        <w:t>КОРРЕКЦИОННО-РАЗВИВАЮЩИЕ ЗАНЯТИЯ: ПСИХОКОРРЕКЦИОННЫЕ (ПСИХОЛОГИЧЕСКИЕ)»</w:t>
      </w:r>
      <w:r w:rsidR="00F74BE8">
        <w:rPr>
          <w:rFonts w:ascii="Times New Roman" w:eastAsia="Times New Roman" w:hAnsi="Times New Roman" w:cs="Times New Roman"/>
          <w:sz w:val="28"/>
          <w:szCs w:val="28"/>
        </w:rPr>
        <w:t xml:space="preserve"> …………………….11</w:t>
      </w:r>
    </w:p>
    <w:p w:rsidR="00F74BE8" w:rsidRDefault="00F74BE8" w:rsidP="00335278">
      <w:pPr>
        <w:widowControl w:val="0"/>
        <w:autoSpaceDE w:val="0"/>
        <w:autoSpaceDN w:val="0"/>
        <w:spacing w:after="0" w:line="240" w:lineRule="auto"/>
        <w:jc w:val="both"/>
      </w:pPr>
    </w:p>
    <w:p w:rsidR="00D06050" w:rsidRPr="00567A93" w:rsidRDefault="00612D34" w:rsidP="00335278">
      <w:pPr>
        <w:widowControl w:val="0"/>
        <w:autoSpaceDE w:val="0"/>
        <w:autoSpaceDN w:val="0"/>
        <w:spacing w:after="0" w:line="240" w:lineRule="auto"/>
        <w:jc w:val="both"/>
        <w:rPr>
          <w:rFonts w:ascii="Times New Roman" w:eastAsia="Times New Roman" w:hAnsi="Times New Roman" w:cs="Times New Roman"/>
          <w:sz w:val="28"/>
          <w:szCs w:val="28"/>
        </w:rPr>
      </w:pPr>
      <w:hyperlink w:anchor="_bookmark6" w:history="1">
        <w:r w:rsidR="00D06050" w:rsidRPr="00567A93">
          <w:rPr>
            <w:rFonts w:ascii="Times New Roman" w:eastAsia="Times New Roman" w:hAnsi="Times New Roman" w:cs="Times New Roman"/>
            <w:sz w:val="28"/>
            <w:szCs w:val="28"/>
          </w:rPr>
          <w:t>ОСНОВНОЕ СОДЕРЖАНИЕ КОРРЕКЦИОННОГО КУРСА</w:t>
        </w:r>
      </w:hyperlink>
      <w:r w:rsidR="00567A93">
        <w:rPr>
          <w:rFonts w:ascii="Times New Roman" w:eastAsia="Times New Roman" w:hAnsi="Times New Roman" w:cs="Times New Roman"/>
          <w:sz w:val="28"/>
          <w:szCs w:val="28"/>
        </w:rPr>
        <w:t>«</w:t>
      </w:r>
      <w:r w:rsidR="00567A93" w:rsidRPr="00567A93">
        <w:rPr>
          <w:rFonts w:ascii="Times New Roman" w:eastAsia="Times New Roman" w:hAnsi="Times New Roman" w:cs="Times New Roman"/>
          <w:sz w:val="28"/>
          <w:szCs w:val="28"/>
        </w:rPr>
        <w:t>КОРРЕКЦИОННО-РАЗВИВАЮЩИЕ ЗАНЯТИЯ: ПСИХОКОРРЕКЦИОННЫЕ (ПСИХОЛОГИЧЕСКИЕ)»</w:t>
      </w:r>
      <w:r w:rsidR="00567A93">
        <w:rPr>
          <w:rFonts w:ascii="Times New Roman" w:eastAsia="Times New Roman" w:hAnsi="Times New Roman" w:cs="Times New Roman"/>
          <w:sz w:val="28"/>
          <w:szCs w:val="28"/>
        </w:rPr>
        <w:t xml:space="preserve"> …………………</w:t>
      </w:r>
      <w:r w:rsidR="00F74BE8">
        <w:rPr>
          <w:rFonts w:ascii="Times New Roman" w:eastAsia="Times New Roman" w:hAnsi="Times New Roman" w:cs="Times New Roman"/>
          <w:sz w:val="28"/>
          <w:szCs w:val="28"/>
        </w:rPr>
        <w:t>….13</w:t>
      </w:r>
    </w:p>
    <w:p w:rsidR="00D06050" w:rsidRPr="00567A93" w:rsidRDefault="00D06050" w:rsidP="00335278">
      <w:pPr>
        <w:spacing w:after="0" w:line="240" w:lineRule="auto"/>
        <w:jc w:val="both"/>
        <w:rPr>
          <w:rFonts w:ascii="Times New Roman" w:eastAsia="Times New Roman" w:hAnsi="Times New Roman" w:cs="Times New Roman"/>
          <w:sz w:val="28"/>
        </w:rPr>
      </w:pPr>
    </w:p>
    <w:p w:rsidR="00D06050" w:rsidRDefault="00612D34" w:rsidP="00335278">
      <w:pPr>
        <w:spacing w:after="0" w:line="240" w:lineRule="auto"/>
        <w:jc w:val="both"/>
        <w:rPr>
          <w:rFonts w:ascii="Times New Roman" w:eastAsia="Times New Roman" w:hAnsi="Times New Roman" w:cs="Times New Roman"/>
          <w:sz w:val="28"/>
        </w:rPr>
      </w:pPr>
      <w:hyperlink w:anchor="_bookmark18" w:history="1">
        <w:r w:rsidR="00D06050" w:rsidRPr="00567A93">
          <w:rPr>
            <w:rFonts w:ascii="Times New Roman" w:eastAsia="Times New Roman" w:hAnsi="Times New Roman" w:cs="Times New Roman"/>
            <w:sz w:val="28"/>
          </w:rPr>
          <w:t>ТЕМАТИЧЕСКОЕ ПЛАНИРОВАНИЕ ……………………………</w:t>
        </w:r>
        <w:r w:rsidR="00567A93">
          <w:rPr>
            <w:rFonts w:ascii="Times New Roman" w:eastAsia="Times New Roman" w:hAnsi="Times New Roman" w:cs="Times New Roman"/>
            <w:sz w:val="28"/>
          </w:rPr>
          <w:t>…………</w:t>
        </w:r>
        <w:r w:rsidR="00D06050" w:rsidRPr="00567A93">
          <w:rPr>
            <w:rFonts w:ascii="Times New Roman" w:eastAsia="Times New Roman" w:hAnsi="Times New Roman" w:cs="Times New Roman"/>
            <w:sz w:val="28"/>
          </w:rPr>
          <w:t>.</w:t>
        </w:r>
        <w:r w:rsidR="00F74BE8">
          <w:rPr>
            <w:rFonts w:ascii="Times New Roman" w:eastAsia="Times New Roman" w:hAnsi="Times New Roman" w:cs="Times New Roman"/>
            <w:sz w:val="28"/>
          </w:rPr>
          <w:t>24</w:t>
        </w:r>
      </w:hyperlink>
    </w:p>
    <w:p w:rsidR="00F74BE8" w:rsidRDefault="00F74BE8" w:rsidP="00335278">
      <w:pPr>
        <w:spacing w:after="0" w:line="240" w:lineRule="auto"/>
        <w:jc w:val="both"/>
        <w:rPr>
          <w:rFonts w:ascii="Times New Roman" w:eastAsia="Times New Roman" w:hAnsi="Times New Roman" w:cs="Times New Roman"/>
          <w:sz w:val="28"/>
        </w:rPr>
      </w:pPr>
    </w:p>
    <w:p w:rsidR="00F74BE8" w:rsidRPr="00F74BE8" w:rsidRDefault="00F74BE8" w:rsidP="00335278">
      <w:pPr>
        <w:spacing w:after="0" w:line="240" w:lineRule="auto"/>
        <w:jc w:val="both"/>
        <w:rPr>
          <w:rFonts w:ascii="Times New Roman" w:eastAsia="Times New Roman" w:hAnsi="Times New Roman" w:cs="Times New Roman"/>
          <w:caps/>
          <w:sz w:val="28"/>
          <w:szCs w:val="28"/>
          <w:lang w:eastAsia="ru-RU"/>
        </w:rPr>
      </w:pPr>
      <w:r w:rsidRPr="00F74BE8">
        <w:rPr>
          <w:rFonts w:ascii="Times New Roman" w:eastAsia="Times New Roman" w:hAnsi="Times New Roman" w:cs="Times New Roman"/>
          <w:caps/>
          <w:sz w:val="28"/>
          <w:szCs w:val="28"/>
          <w:lang w:eastAsia="ru-RU"/>
        </w:rPr>
        <w:t>описание материально-технического обеспечения образовательного процесса</w:t>
      </w:r>
      <w:r>
        <w:rPr>
          <w:rFonts w:ascii="Times New Roman" w:eastAsia="Times New Roman" w:hAnsi="Times New Roman" w:cs="Times New Roman"/>
          <w:caps/>
          <w:sz w:val="28"/>
          <w:szCs w:val="28"/>
          <w:lang w:eastAsia="ru-RU"/>
        </w:rPr>
        <w:t xml:space="preserve"> …………………………………………62</w:t>
      </w:r>
    </w:p>
    <w:p w:rsidR="00F74BE8" w:rsidRDefault="00F74BE8" w:rsidP="00335278">
      <w:pPr>
        <w:spacing w:after="0" w:line="240" w:lineRule="auto"/>
        <w:jc w:val="both"/>
        <w:rPr>
          <w:rFonts w:ascii="Times New Roman" w:eastAsia="Times New Roman" w:hAnsi="Times New Roman" w:cs="Times New Roman"/>
          <w:sz w:val="28"/>
        </w:rPr>
      </w:pPr>
    </w:p>
    <w:p w:rsidR="00567A93" w:rsidRDefault="00567A93" w:rsidP="00335278">
      <w:pPr>
        <w:spacing w:after="0" w:line="240" w:lineRule="auto"/>
        <w:jc w:val="both"/>
        <w:rPr>
          <w:rFonts w:ascii="Times New Roman" w:eastAsia="Times New Roman" w:hAnsi="Times New Roman" w:cs="Times New Roman"/>
          <w:sz w:val="28"/>
        </w:rPr>
      </w:pPr>
    </w:p>
    <w:p w:rsidR="00567A93" w:rsidRPr="00567A93" w:rsidRDefault="00567A93" w:rsidP="00335278">
      <w:pPr>
        <w:spacing w:after="0" w:line="240" w:lineRule="auto"/>
        <w:jc w:val="both"/>
        <w:rPr>
          <w:rFonts w:ascii="Times New Roman" w:hAnsi="Times New Roman" w:cs="Times New Roman"/>
          <w:bCs/>
          <w:sz w:val="36"/>
          <w:szCs w:val="28"/>
        </w:rPr>
      </w:pPr>
    </w:p>
    <w:p w:rsidR="00D06050" w:rsidRPr="00567A93" w:rsidRDefault="00D06050" w:rsidP="00335278">
      <w:pPr>
        <w:spacing w:after="0" w:line="240" w:lineRule="auto"/>
        <w:jc w:val="both"/>
        <w:rPr>
          <w:rFonts w:ascii="Times New Roman" w:hAnsi="Times New Roman" w:cs="Times New Roman"/>
          <w:bCs/>
          <w:sz w:val="28"/>
          <w:szCs w:val="28"/>
        </w:rPr>
      </w:pPr>
    </w:p>
    <w:p w:rsidR="00D06050" w:rsidRPr="00567A93" w:rsidRDefault="00D06050" w:rsidP="00335278">
      <w:pPr>
        <w:spacing w:after="0" w:line="240" w:lineRule="auto"/>
        <w:rPr>
          <w:rFonts w:ascii="Times New Roman" w:hAnsi="Times New Roman" w:cs="Times New Roman"/>
          <w:b/>
          <w:bCs/>
          <w:sz w:val="28"/>
          <w:szCs w:val="28"/>
        </w:rPr>
      </w:pPr>
      <w:r w:rsidRPr="00567A93">
        <w:rPr>
          <w:rFonts w:ascii="Times New Roman" w:hAnsi="Times New Roman" w:cs="Times New Roman"/>
          <w:b/>
          <w:bCs/>
          <w:sz w:val="28"/>
          <w:szCs w:val="28"/>
        </w:rPr>
        <w:br w:type="page"/>
      </w:r>
    </w:p>
    <w:p w:rsidR="004A1B79" w:rsidRPr="00567A93" w:rsidRDefault="004A1B79" w:rsidP="00335278">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ПОЯСНИТЕЛЬНАЯ ЗАПИСКА</w:t>
      </w:r>
    </w:p>
    <w:p w:rsidR="004A1B79" w:rsidRPr="00567A93" w:rsidRDefault="004A1B79" w:rsidP="00335278">
      <w:pPr>
        <w:spacing w:after="0" w:line="240" w:lineRule="auto"/>
        <w:ind w:firstLine="709"/>
        <w:jc w:val="both"/>
        <w:rPr>
          <w:rFonts w:ascii="Times New Roman" w:hAnsi="Times New Roman" w:cs="Times New Roman"/>
          <w:b/>
          <w:sz w:val="28"/>
          <w:szCs w:val="28"/>
        </w:rPr>
      </w:pPr>
    </w:p>
    <w:p w:rsidR="00DC4EC9" w:rsidRPr="00567A93" w:rsidRDefault="004A1B7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Коррекционный курс «Коррекционно-развивающие занятия: психокоррекционные  (психологические)» адаптированной основной образовательной программы </w:t>
      </w:r>
      <w:r w:rsidR="00DC4EC9" w:rsidRPr="00567A93">
        <w:rPr>
          <w:rFonts w:ascii="Times New Roman" w:hAnsi="Times New Roman" w:cs="Times New Roman"/>
          <w:sz w:val="28"/>
          <w:szCs w:val="28"/>
        </w:rPr>
        <w:t>начального</w:t>
      </w:r>
      <w:r w:rsidRPr="00567A93">
        <w:rPr>
          <w:rFonts w:ascii="Times New Roman" w:hAnsi="Times New Roman" w:cs="Times New Roman"/>
          <w:sz w:val="28"/>
          <w:szCs w:val="28"/>
        </w:rPr>
        <w:t xml:space="preserve"> общего образования обучающихся с задержкой психического развития</w:t>
      </w:r>
      <w:r w:rsidR="006421C1">
        <w:rPr>
          <w:rFonts w:ascii="Times New Roman" w:hAnsi="Times New Roman" w:cs="Times New Roman"/>
          <w:sz w:val="28"/>
          <w:szCs w:val="28"/>
        </w:rPr>
        <w:t xml:space="preserve"> (далее ЗПР)</w:t>
      </w:r>
      <w:r w:rsidRPr="00567A93">
        <w:rPr>
          <w:rFonts w:ascii="Times New Roman" w:hAnsi="Times New Roman" w:cs="Times New Roman"/>
          <w:sz w:val="28"/>
          <w:szCs w:val="28"/>
        </w:rPr>
        <w:t xml:space="preserve"> разработан в соответствии с требованиями </w:t>
      </w:r>
      <w:r w:rsidR="00DC4EC9" w:rsidRPr="00567A93">
        <w:rPr>
          <w:rFonts w:ascii="Times New Roman" w:hAnsi="Times New Roman" w:cs="Times New Roman"/>
          <w:sz w:val="28"/>
          <w:szCs w:val="28"/>
        </w:rPr>
        <w:t>Федерального государственного образовательного стандарта начального общего образования обучающихся с ОВЗ (Приказ Министерства образования и науки РФ от 19 декабря 2014 г. N 1598) и с учетом Федеральной адаптированной образовательной программы начального общего образования обучающихся с ограниченными возможностями здоровья (Приказ Минпросвещения России от 24.11.2022 г. № 1023) (далее – ФАОП НОО).</w:t>
      </w:r>
    </w:p>
    <w:p w:rsidR="004A1B79" w:rsidRPr="00567A93" w:rsidRDefault="004A1B7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Коррекционный курс «Коррекционно-развивающие занятия: психокоррекционные (психологические)» является обязательной частью коррекц</w:t>
      </w:r>
      <w:r w:rsidR="00D06050" w:rsidRPr="00567A93">
        <w:rPr>
          <w:rFonts w:ascii="Times New Roman" w:hAnsi="Times New Roman" w:cs="Times New Roman"/>
          <w:sz w:val="28"/>
          <w:szCs w:val="28"/>
        </w:rPr>
        <w:t xml:space="preserve">ионно- развивающей области АООП </w:t>
      </w:r>
      <w:r w:rsidR="00DC4EC9" w:rsidRPr="00567A93">
        <w:rPr>
          <w:rFonts w:ascii="Times New Roman" w:hAnsi="Times New Roman" w:cs="Times New Roman"/>
          <w:sz w:val="28"/>
          <w:szCs w:val="28"/>
        </w:rPr>
        <w:t>Н</w:t>
      </w:r>
      <w:r w:rsidRPr="00567A93">
        <w:rPr>
          <w:rFonts w:ascii="Times New Roman" w:hAnsi="Times New Roman" w:cs="Times New Roman"/>
          <w:sz w:val="28"/>
          <w:szCs w:val="28"/>
        </w:rPr>
        <w:t>ОО обучающихся с ЗПР</w:t>
      </w:r>
      <w:r w:rsidR="00DD27D1">
        <w:rPr>
          <w:rFonts w:ascii="Times New Roman" w:hAnsi="Times New Roman" w:cs="Times New Roman"/>
          <w:sz w:val="28"/>
          <w:szCs w:val="28"/>
        </w:rPr>
        <w:t xml:space="preserve"> 7.2</w:t>
      </w:r>
      <w:r w:rsidRPr="00567A93">
        <w:rPr>
          <w:rFonts w:ascii="Times New Roman" w:hAnsi="Times New Roman" w:cs="Times New Roman"/>
          <w:sz w:val="28"/>
          <w:szCs w:val="28"/>
        </w:rPr>
        <w:t>. Курс реализуется в рамках внеурочной деятельности посредством индивидуальных, подгрупповых и групповых занятий педагога-психолога и обеспечивается системой психолого-педагогиче</w:t>
      </w:r>
      <w:r w:rsidR="00DC4EC9" w:rsidRPr="00567A93">
        <w:rPr>
          <w:rFonts w:ascii="Times New Roman" w:hAnsi="Times New Roman" w:cs="Times New Roman"/>
          <w:sz w:val="28"/>
          <w:szCs w:val="28"/>
        </w:rPr>
        <w:t xml:space="preserve">ского сопровождения обучающихся </w:t>
      </w:r>
      <w:r w:rsidRPr="00567A93">
        <w:rPr>
          <w:rFonts w:ascii="Times New Roman" w:hAnsi="Times New Roman" w:cs="Times New Roman"/>
          <w:sz w:val="28"/>
          <w:szCs w:val="28"/>
        </w:rPr>
        <w:t xml:space="preserve">получающих образование в соответствии с АООП </w:t>
      </w:r>
      <w:r w:rsidR="00DC4EC9" w:rsidRPr="00567A93">
        <w:rPr>
          <w:rFonts w:ascii="Times New Roman" w:hAnsi="Times New Roman" w:cs="Times New Roman"/>
          <w:sz w:val="28"/>
          <w:szCs w:val="28"/>
        </w:rPr>
        <w:t>Н</w:t>
      </w:r>
      <w:r w:rsidRPr="00567A93">
        <w:rPr>
          <w:rFonts w:ascii="Times New Roman" w:hAnsi="Times New Roman" w:cs="Times New Roman"/>
          <w:sz w:val="28"/>
          <w:szCs w:val="28"/>
        </w:rPr>
        <w:t>ОО обучающихся с ЗПР.</w:t>
      </w:r>
    </w:p>
    <w:p w:rsidR="00DC4EC9" w:rsidRPr="00567A93" w:rsidRDefault="00DC4EC9" w:rsidP="00335278">
      <w:pPr>
        <w:spacing w:after="0" w:line="240" w:lineRule="auto"/>
        <w:ind w:firstLine="709"/>
        <w:rPr>
          <w:rFonts w:ascii="Times New Roman" w:hAnsi="Times New Roman" w:cs="Times New Roman"/>
          <w:b/>
          <w:bCs/>
          <w:sz w:val="28"/>
          <w:szCs w:val="28"/>
        </w:rPr>
      </w:pPr>
      <w:bookmarkStart w:id="1" w:name="_bookmark1"/>
      <w:bookmarkEnd w:id="1"/>
      <w:r w:rsidRPr="00567A93">
        <w:rPr>
          <w:rFonts w:ascii="Times New Roman" w:hAnsi="Times New Roman" w:cs="Times New Roman"/>
          <w:b/>
          <w:bCs/>
          <w:sz w:val="28"/>
          <w:szCs w:val="28"/>
        </w:rPr>
        <w:t>Цель и задачи курса</w:t>
      </w:r>
    </w:p>
    <w:p w:rsidR="00DC4EC9" w:rsidRPr="00567A93" w:rsidRDefault="00DC4EC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Цель курса: развитие и коррекция познавательной, личностной, эмоциональной, коммуникативной, регулятивной сфер обучающегося, направленные на преодоление или ослабление трудностей в развитии, гармонизацию личности и межличностных отношений.</w:t>
      </w:r>
    </w:p>
    <w:p w:rsidR="00DC4EC9" w:rsidRPr="00567A93" w:rsidRDefault="00DC4EC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Задачи курса:</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учебной мотивации, стимуляция сенсорно- перцептивных, мнемических и интеллектуальных процессов;</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коррекция недостатков осознанной саморегуляции познавательной деятельности и поведения, формирование навыков самоконтроля;</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г</w:t>
      </w:r>
      <w:r w:rsidRPr="00567A93">
        <w:rPr>
          <w:rFonts w:ascii="Times New Roman" w:hAnsi="Times New Roman" w:cs="Times New Roman"/>
          <w:sz w:val="28"/>
        </w:rPr>
        <w:t>армонизация психоэмоционального состояния, формирование позитивного отношения к своему "Я", повышение уверенности в себе, развитие</w:t>
      </w:r>
      <w:r w:rsidR="00DD27D1">
        <w:rPr>
          <w:rFonts w:ascii="Times New Roman" w:hAnsi="Times New Roman" w:cs="Times New Roman"/>
          <w:sz w:val="28"/>
        </w:rPr>
        <w:t xml:space="preserve"> </w:t>
      </w:r>
      <w:r w:rsidRPr="00567A93">
        <w:rPr>
          <w:rFonts w:ascii="Times New Roman" w:hAnsi="Times New Roman" w:cs="Times New Roman"/>
          <w:sz w:val="28"/>
        </w:rPr>
        <w:t>самостоятельности;</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освоение средств коммуникации, приемов конструктивного</w:t>
      </w:r>
      <w:r w:rsidR="00DD27D1">
        <w:rPr>
          <w:rFonts w:ascii="Times New Roman" w:hAnsi="Times New Roman" w:cs="Times New Roman"/>
          <w:sz w:val="28"/>
        </w:rPr>
        <w:t xml:space="preserve"> </w:t>
      </w:r>
      <w:r w:rsidRPr="00567A93">
        <w:rPr>
          <w:rFonts w:ascii="Times New Roman" w:hAnsi="Times New Roman" w:cs="Times New Roman"/>
          <w:sz w:val="28"/>
        </w:rPr>
        <w:t>общения;</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развитие способности к эмпатии,</w:t>
      </w:r>
      <w:r w:rsidR="00DD27D1">
        <w:rPr>
          <w:rFonts w:ascii="Times New Roman" w:hAnsi="Times New Roman" w:cs="Times New Roman"/>
          <w:sz w:val="28"/>
        </w:rPr>
        <w:t xml:space="preserve"> </w:t>
      </w:r>
      <w:r w:rsidRPr="00567A93">
        <w:rPr>
          <w:rFonts w:ascii="Times New Roman" w:hAnsi="Times New Roman" w:cs="Times New Roman"/>
          <w:sz w:val="28"/>
        </w:rPr>
        <w:t>сопереживанию;</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продуктивных видов взаимоотношений с окружающими (в семье, классе), повышение социального статуса ребенка в</w:t>
      </w:r>
      <w:r w:rsidR="00DD27D1">
        <w:rPr>
          <w:rFonts w:ascii="Times New Roman" w:hAnsi="Times New Roman" w:cs="Times New Roman"/>
          <w:sz w:val="28"/>
        </w:rPr>
        <w:t xml:space="preserve"> </w:t>
      </w:r>
      <w:r w:rsidRPr="00567A93">
        <w:rPr>
          <w:rFonts w:ascii="Times New Roman" w:hAnsi="Times New Roman" w:cs="Times New Roman"/>
          <w:sz w:val="28"/>
        </w:rPr>
        <w:t>коллективе.</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предупреждение школьной и социальной</w:t>
      </w:r>
      <w:r w:rsidR="00DD27D1">
        <w:rPr>
          <w:rFonts w:ascii="Times New Roman" w:hAnsi="Times New Roman" w:cs="Times New Roman"/>
          <w:sz w:val="28"/>
        </w:rPr>
        <w:t xml:space="preserve"> </w:t>
      </w:r>
      <w:r w:rsidRPr="00567A93">
        <w:rPr>
          <w:rFonts w:ascii="Times New Roman" w:hAnsi="Times New Roman" w:cs="Times New Roman"/>
          <w:sz w:val="28"/>
        </w:rPr>
        <w:t>дезадаптации;</w:t>
      </w:r>
    </w:p>
    <w:p w:rsidR="00DC4EC9" w:rsidRPr="00567A93" w:rsidRDefault="008016F3"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 xml:space="preserve">оптимизация взаимодействия обучающегося с </w:t>
      </w:r>
      <w:r w:rsidR="00DC4EC9" w:rsidRPr="00567A93">
        <w:rPr>
          <w:rFonts w:ascii="Times New Roman" w:hAnsi="Times New Roman" w:cs="Times New Roman"/>
          <w:spacing w:val="-3"/>
          <w:sz w:val="28"/>
        </w:rPr>
        <w:t xml:space="preserve">педагогами </w:t>
      </w:r>
      <w:r w:rsidR="00DC4EC9" w:rsidRPr="00567A93">
        <w:rPr>
          <w:rFonts w:ascii="Times New Roman" w:hAnsi="Times New Roman" w:cs="Times New Roman"/>
          <w:sz w:val="28"/>
        </w:rPr>
        <w:t>и</w:t>
      </w:r>
      <w:r w:rsidR="00DD27D1">
        <w:rPr>
          <w:rFonts w:ascii="Times New Roman" w:hAnsi="Times New Roman" w:cs="Times New Roman"/>
          <w:sz w:val="28"/>
        </w:rPr>
        <w:t xml:space="preserve"> </w:t>
      </w:r>
      <w:r w:rsidR="00DC4EC9" w:rsidRPr="00567A93">
        <w:rPr>
          <w:rFonts w:ascii="Times New Roman" w:hAnsi="Times New Roman" w:cs="Times New Roman"/>
          <w:sz w:val="28"/>
        </w:rPr>
        <w:t>сверстниками;</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lastRenderedPageBreak/>
        <w:t>становление сферы жизненной</w:t>
      </w:r>
      <w:r w:rsidR="00DD27D1">
        <w:rPr>
          <w:rFonts w:ascii="Times New Roman" w:hAnsi="Times New Roman" w:cs="Times New Roman"/>
          <w:sz w:val="28"/>
        </w:rPr>
        <w:t xml:space="preserve"> </w:t>
      </w:r>
      <w:r w:rsidRPr="00567A93">
        <w:rPr>
          <w:rFonts w:ascii="Times New Roman" w:hAnsi="Times New Roman" w:cs="Times New Roman"/>
          <w:sz w:val="28"/>
        </w:rPr>
        <w:t>компетенции;</w:t>
      </w:r>
    </w:p>
    <w:p w:rsidR="00DC4EC9" w:rsidRPr="00567A93" w:rsidRDefault="00DC4EC9" w:rsidP="00335278">
      <w:pPr>
        <w:numPr>
          <w:ilvl w:val="0"/>
          <w:numId w:val="8"/>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стимулирование интереса к себе и социальномуокружению.</w:t>
      </w:r>
    </w:p>
    <w:p w:rsidR="004A1B79" w:rsidRPr="00567A93" w:rsidRDefault="004A1B79" w:rsidP="00335278">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Общая характеристика курса «Коррекционно-развивающие занятия: психокоррекционные (психологические)»</w:t>
      </w:r>
    </w:p>
    <w:p w:rsidR="008016F3" w:rsidRPr="00567A93" w:rsidRDefault="008016F3"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Программа курса имеет гибкую структуру, при которой возможно конструирование содержания с учетом особенностей группы обучающихся с ЗПР. Для основы конструктора программы педагогом-психологом выделяются модули, направленные на преодоление или ослабление недостатков в развитии ребенка с ЗПР. Модульный принцип позволяет уточнить первостепенные задачи для конкретного ребенка или группы детей, увеличить количество часов на коррекционную работу с более выраженными психологическими дефицитами.</w:t>
      </w:r>
    </w:p>
    <w:p w:rsidR="008016F3" w:rsidRPr="00567A93" w:rsidRDefault="008016F3"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 соответствии с целями и задачами коррекционно-развивающего курса выделяются следующие модули и разделы программы:</w:t>
      </w:r>
    </w:p>
    <w:p w:rsidR="008016F3"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sidR="008016F3" w:rsidRPr="00567A93">
        <w:rPr>
          <w:rFonts w:ascii="Times New Roman" w:hAnsi="Times New Roman" w:cs="Times New Roman"/>
          <w:sz w:val="28"/>
          <w:szCs w:val="28"/>
        </w:rPr>
        <w:t>«Психокоррекционный модуль по формированию адаптации первоклассников к началу школьного обучения»;</w:t>
      </w:r>
    </w:p>
    <w:p w:rsidR="008016F3"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sidR="008016F3" w:rsidRPr="00567A93">
        <w:rPr>
          <w:rFonts w:ascii="Times New Roman" w:hAnsi="Times New Roman" w:cs="Times New Roman"/>
          <w:sz w:val="28"/>
          <w:szCs w:val="28"/>
        </w:rPr>
        <w:t>«Психокоррекционный модуль по развитию познавательной деятельности и коррекции недостатков когнитивных функций»;</w:t>
      </w:r>
    </w:p>
    <w:p w:rsidR="008016F3"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sidR="008016F3" w:rsidRPr="00567A93">
        <w:rPr>
          <w:rFonts w:ascii="Times New Roman" w:hAnsi="Times New Roman" w:cs="Times New Roman"/>
          <w:sz w:val="28"/>
          <w:szCs w:val="28"/>
        </w:rPr>
        <w:t>«Психокоррекционный модуль по развитию коммуникативных компетенций   и    способности    к    продуктивному    взаимодействию    с окружающими»;</w:t>
      </w:r>
    </w:p>
    <w:p w:rsidR="008016F3"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sidR="008016F3" w:rsidRPr="00567A93">
        <w:rPr>
          <w:rFonts w:ascii="Times New Roman" w:hAnsi="Times New Roman" w:cs="Times New Roman"/>
          <w:sz w:val="28"/>
          <w:szCs w:val="28"/>
        </w:rPr>
        <w:t>«Психокоррекционный модуль по развитию и коррекции эмоционально- личностной сферы, формированию учебной мотивации»;</w:t>
      </w:r>
    </w:p>
    <w:p w:rsidR="008016F3"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 </w:t>
      </w:r>
      <w:r w:rsidR="008016F3" w:rsidRPr="00567A93">
        <w:rPr>
          <w:rFonts w:ascii="Times New Roman" w:hAnsi="Times New Roman" w:cs="Times New Roman"/>
          <w:sz w:val="28"/>
          <w:szCs w:val="28"/>
        </w:rPr>
        <w:t>«Психокоррекционный модуль по развитию произвольной регуляции деятельности и поведения, коррекции недостатков регулятивных процессов».</w:t>
      </w:r>
    </w:p>
    <w:p w:rsidR="008016F3" w:rsidRPr="00567A93" w:rsidRDefault="008016F3" w:rsidP="00335278">
      <w:pPr>
        <w:spacing w:after="0" w:line="240" w:lineRule="auto"/>
        <w:ind w:firstLine="709"/>
        <w:jc w:val="both"/>
        <w:rPr>
          <w:rFonts w:ascii="Times New Roman" w:hAnsi="Times New Roman" w:cs="Times New Roman"/>
          <w:i/>
          <w:sz w:val="28"/>
          <w:szCs w:val="28"/>
        </w:rPr>
      </w:pPr>
      <w:r w:rsidRPr="00567A93">
        <w:rPr>
          <w:rFonts w:ascii="Times New Roman" w:hAnsi="Times New Roman" w:cs="Times New Roman"/>
          <w:i/>
          <w:sz w:val="28"/>
          <w:szCs w:val="28"/>
        </w:rPr>
        <w:t>Психокоррекционный модуль по формированию адаптации первоклассников к началу школьного обучения</w:t>
      </w:r>
      <w:r w:rsidR="00CC1E47" w:rsidRPr="00567A93">
        <w:rPr>
          <w:rFonts w:ascii="Times New Roman" w:hAnsi="Times New Roman" w:cs="Times New Roman"/>
          <w:i/>
          <w:sz w:val="28"/>
          <w:szCs w:val="28"/>
        </w:rPr>
        <w:t>.</w:t>
      </w:r>
    </w:p>
    <w:p w:rsidR="008016F3" w:rsidRPr="00567A93" w:rsidRDefault="008016F3"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Включает в себя знакомство детей друг с другом и педагогами, создание благоприятной эмоциональной атмосфе</w:t>
      </w:r>
      <w:r w:rsidR="00BF1360">
        <w:rPr>
          <w:rFonts w:ascii="Times New Roman" w:hAnsi="Times New Roman" w:cs="Times New Roman"/>
          <w:sz w:val="28"/>
          <w:szCs w:val="28"/>
        </w:rPr>
        <w:t xml:space="preserve">ры, создание в группе доверия, </w:t>
      </w:r>
      <w:r w:rsidRPr="00567A93">
        <w:rPr>
          <w:rFonts w:ascii="Times New Roman" w:hAnsi="Times New Roman" w:cs="Times New Roman"/>
          <w:sz w:val="28"/>
          <w:szCs w:val="28"/>
        </w:rPr>
        <w:t>снижение  первичной  тревожности,  определение  правил  работы  в группе, помощь детям в осознании своего нового статуса, принятие социальной роли и формирование активной позиции школь</w:t>
      </w:r>
      <w:r w:rsidR="00CC1E47" w:rsidRPr="00567A93">
        <w:rPr>
          <w:rFonts w:ascii="Times New Roman" w:hAnsi="Times New Roman" w:cs="Times New Roman"/>
          <w:sz w:val="28"/>
          <w:szCs w:val="28"/>
        </w:rPr>
        <w:t xml:space="preserve">ника, усвоение школьных правил. </w:t>
      </w:r>
      <w:r w:rsidRPr="00567A93">
        <w:rPr>
          <w:rFonts w:ascii="Times New Roman" w:hAnsi="Times New Roman" w:cs="Times New Roman"/>
          <w:sz w:val="28"/>
          <w:szCs w:val="28"/>
        </w:rPr>
        <w:t>Данный модуль реализуется на первом году обучения.</w:t>
      </w:r>
    </w:p>
    <w:p w:rsidR="008016F3" w:rsidRPr="00567A93" w:rsidRDefault="008016F3" w:rsidP="00335278">
      <w:pPr>
        <w:spacing w:after="0" w:line="240" w:lineRule="auto"/>
        <w:ind w:firstLine="709"/>
        <w:jc w:val="both"/>
        <w:rPr>
          <w:rFonts w:ascii="Times New Roman" w:hAnsi="Times New Roman" w:cs="Times New Roman"/>
          <w:i/>
          <w:sz w:val="28"/>
          <w:szCs w:val="28"/>
        </w:rPr>
      </w:pPr>
      <w:r w:rsidRPr="00567A93">
        <w:rPr>
          <w:rFonts w:ascii="Times New Roman" w:hAnsi="Times New Roman" w:cs="Times New Roman"/>
          <w:i/>
          <w:sz w:val="28"/>
          <w:szCs w:val="28"/>
        </w:rPr>
        <w:t>Психокоррекционный модуль по развитию познавательной деятельности и коррекции недостатков когнитивных функций</w:t>
      </w:r>
    </w:p>
    <w:p w:rsidR="00CC1E47" w:rsidRPr="00567A93" w:rsidRDefault="008016F3"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Модуль направлен на формирование у обучающихся психологических когнитивных структур путем целенаправленного и всестороннего развития системы познавательных процессов, которая создает основу для систематизации и структурирования приобретаемых школьниками учебных</w:t>
      </w:r>
      <w:r w:rsidR="00CC1E47" w:rsidRPr="00567A93">
        <w:rPr>
          <w:rFonts w:ascii="Times New Roman" w:hAnsi="Times New Roman" w:cs="Times New Roman"/>
          <w:sz w:val="28"/>
          <w:szCs w:val="28"/>
        </w:rPr>
        <w:t xml:space="preserve"> знаний, формирует навыки учебной самостоятельной работы. Модуль включает развитие памяти, внимания, пространственно-временных представлений, зрительно-моторной координации, коррекцию недостатков перцептивных действий, мыслительных операций.</w:t>
      </w:r>
    </w:p>
    <w:p w:rsidR="00CC1E47"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первом году обучение большее время уделяется процессам адаптации к началу школьного обучения, развиваются такие школьно</w:t>
      </w:r>
      <w:r w:rsidR="00DD27D1">
        <w:rPr>
          <w:rFonts w:ascii="Times New Roman" w:hAnsi="Times New Roman" w:cs="Times New Roman"/>
          <w:sz w:val="28"/>
          <w:szCs w:val="28"/>
        </w:rPr>
        <w:t xml:space="preserve"> </w:t>
      </w:r>
      <w:r w:rsidRPr="00567A93">
        <w:rPr>
          <w:rFonts w:ascii="Times New Roman" w:hAnsi="Times New Roman" w:cs="Times New Roman"/>
          <w:sz w:val="28"/>
          <w:szCs w:val="28"/>
        </w:rPr>
        <w:lastRenderedPageBreak/>
        <w:t>значимые функции как внимание, умение работать по образцу, сличать свои действия с образцом, умения принимать правило и соблюдать его. Значительное время отводится развитию точности и дифференцированности восприятия, зрительно-моторной и слухо-моторной координации. Развитие мышления, памяти проводится с использованием предметно-практических действий, на наглядном материале. На втором и третьем году обучения развитие и коррекция когнитивных функций проводится с усложнением предъявляемого материала, увеличением объема инструкций, объема перерабатываемой информации. Пов</w:t>
      </w:r>
      <w:r w:rsidR="00BF1360">
        <w:rPr>
          <w:rFonts w:ascii="Times New Roman" w:hAnsi="Times New Roman" w:cs="Times New Roman"/>
          <w:sz w:val="28"/>
          <w:szCs w:val="28"/>
        </w:rPr>
        <w:t xml:space="preserve">ышаются требования к запоминанию аудиальной и визуальной информации </w:t>
      </w:r>
      <w:r w:rsidRPr="00567A93">
        <w:rPr>
          <w:rFonts w:ascii="Times New Roman" w:hAnsi="Times New Roman" w:cs="Times New Roman"/>
          <w:sz w:val="28"/>
          <w:szCs w:val="28"/>
        </w:rPr>
        <w:t>и развитию наглядно-образного мышления как основы для эффективного последующего развития словесно-логического. На четвертом и пятом году обучения основной акцент делается на работу с в</w:t>
      </w:r>
      <w:r w:rsidR="00BF1360">
        <w:rPr>
          <w:rFonts w:ascii="Times New Roman" w:hAnsi="Times New Roman" w:cs="Times New Roman"/>
          <w:sz w:val="28"/>
          <w:szCs w:val="28"/>
        </w:rPr>
        <w:t>ербальным материалом, развитие</w:t>
      </w:r>
      <w:r w:rsidRPr="00567A93">
        <w:rPr>
          <w:rFonts w:ascii="Times New Roman" w:hAnsi="Times New Roman" w:cs="Times New Roman"/>
          <w:sz w:val="28"/>
          <w:szCs w:val="28"/>
        </w:rPr>
        <w:t xml:space="preserve"> слов</w:t>
      </w:r>
      <w:r w:rsidR="00BF1360">
        <w:rPr>
          <w:rFonts w:ascii="Times New Roman" w:hAnsi="Times New Roman" w:cs="Times New Roman"/>
          <w:sz w:val="28"/>
          <w:szCs w:val="28"/>
        </w:rPr>
        <w:t xml:space="preserve">есно-логического мышления. Повышаются требования </w:t>
      </w:r>
      <w:r w:rsidRPr="00567A93">
        <w:rPr>
          <w:rFonts w:ascii="Times New Roman" w:hAnsi="Times New Roman" w:cs="Times New Roman"/>
          <w:sz w:val="28"/>
          <w:szCs w:val="28"/>
        </w:rPr>
        <w:t>к произвольности и речевому опосредованию при выполнении заданий.</w:t>
      </w:r>
    </w:p>
    <w:p w:rsidR="00CC1E47" w:rsidRPr="00567A93" w:rsidRDefault="00CC1E47" w:rsidP="00335278">
      <w:pPr>
        <w:spacing w:after="0" w:line="240" w:lineRule="auto"/>
        <w:ind w:firstLine="709"/>
        <w:jc w:val="both"/>
        <w:rPr>
          <w:rFonts w:ascii="Times New Roman" w:hAnsi="Times New Roman" w:cs="Times New Roman"/>
          <w:i/>
          <w:sz w:val="28"/>
          <w:szCs w:val="28"/>
        </w:rPr>
      </w:pPr>
      <w:r w:rsidRPr="00567A93">
        <w:rPr>
          <w:rFonts w:ascii="Times New Roman" w:hAnsi="Times New Roman" w:cs="Times New Roman"/>
          <w:i/>
          <w:sz w:val="28"/>
          <w:szCs w:val="28"/>
        </w:rPr>
        <w:t>Психокоррекционный модуль по развитию коммуникативных компетенций    и    способности    к    продуктивному    взаимодействию   с окружающими.</w:t>
      </w:r>
    </w:p>
    <w:p w:rsidR="00CC1E47"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Модуль направлен на развитие коммуникативной сферы, формирование сознательной ориентации обучающихся на позицию других людей как партнеров в общении и совместной деятельности, умения слушать, вести диалог  в  соответствии  с  целями  и  задачами  общения,  участвовать  в   коллективном   обсуждении   проблем   и   принятии   решений,   строить продуктивное  сотрудничество  со  сверстниками  и  взрослыми,  на  основе </w:t>
      </w:r>
      <w:r w:rsidR="00C0152D" w:rsidRPr="00567A93">
        <w:rPr>
          <w:rFonts w:ascii="Times New Roman" w:hAnsi="Times New Roman" w:cs="Times New Roman"/>
          <w:sz w:val="28"/>
          <w:szCs w:val="28"/>
        </w:rPr>
        <w:t>о</w:t>
      </w:r>
      <w:r w:rsidRPr="00567A93">
        <w:rPr>
          <w:rFonts w:ascii="Times New Roman" w:hAnsi="Times New Roman" w:cs="Times New Roman"/>
          <w:sz w:val="28"/>
          <w:szCs w:val="28"/>
        </w:rPr>
        <w:t>владения вербальными и невербальными средствами коммуникации, позволяющими осуществлять свободное общение.</w:t>
      </w:r>
    </w:p>
    <w:p w:rsidR="00CC1E47"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первом году обучения дети более подробно знакомятся со средствами «невербального общения (мимикой, жестами, позой, интонацией), а также обучаются применять коммуникативно адекватные мимические (улыбка) и пантомимические (открытая поза) жесты, знакомятся с понятием «психологическое пространство». Также важной составляющей психокоррекционной работы является формирование навыков употребления формул речевого этикета. Обучающихся знакомят с приемлемыми способами начать общение и закончить его, с правилами знакомства, что в свою очередь способствует расширению словарного запаса. Дети учатся дифференцировать слова,  используемые  при   приветствии   и   прощании   и   при   обращении к взрослому человеку и сверстнику.</w:t>
      </w:r>
    </w:p>
    <w:p w:rsidR="00CC1E47"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На втором году обучения продолжается обучение высказыванию просьбы (на адекватном детским возможностям материале), в том числе просьб, направленных на удовлетворение особых образовательных потребностей. Обучение навыкам извинения, применению коммуникативных вербальных штампов («Как дела?» и т.п.). формируется способность концентрировать внимание на партнере по общению, учитывать и уважать мнение собеседника, соблюдать удобную и приемлемую дистанцию для </w:t>
      </w:r>
      <w:r w:rsidRPr="00567A93">
        <w:rPr>
          <w:rFonts w:ascii="Times New Roman" w:hAnsi="Times New Roman" w:cs="Times New Roman"/>
          <w:sz w:val="28"/>
          <w:szCs w:val="28"/>
        </w:rPr>
        <w:lastRenderedPageBreak/>
        <w:t>комфортного общения в разных ситуациях, учитывать при общении свои и собеседника средства невербального общения, настроение.</w:t>
      </w:r>
    </w:p>
    <w:p w:rsidR="00CC1E47"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третьем году обучения более подробно рассматриваются такие понятия как «дружба», «сотрудничество», закрепляются умения владеть средствами вербального и невербального общения. Моделируемые ситуации на занятиях позволяют детям овладевать начальными навыками коллективного обсуждения (по содержанию заданий и правил по выполнению их, правил совместных игр).</w:t>
      </w:r>
    </w:p>
    <w:p w:rsidR="00C0152D" w:rsidRPr="00567A93" w:rsidRDefault="00CC1E47"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четвертом  и  пятом  году  обучени</w:t>
      </w:r>
      <w:r w:rsidR="00C0152D" w:rsidRPr="00567A93">
        <w:rPr>
          <w:rFonts w:ascii="Times New Roman" w:hAnsi="Times New Roman" w:cs="Times New Roman"/>
          <w:sz w:val="28"/>
          <w:szCs w:val="28"/>
        </w:rPr>
        <w:t xml:space="preserve">я  внимание  уделяется развитию </w:t>
      </w:r>
      <w:r w:rsidRPr="00567A93">
        <w:rPr>
          <w:rFonts w:ascii="Times New Roman" w:hAnsi="Times New Roman" w:cs="Times New Roman"/>
          <w:sz w:val="28"/>
          <w:szCs w:val="28"/>
        </w:rPr>
        <w:t>компетентности обучающихся в общении, конструктивному взаимодействию</w:t>
      </w:r>
      <w:r w:rsidR="00C0152D" w:rsidRPr="00567A93">
        <w:rPr>
          <w:rFonts w:ascii="Times New Roman" w:hAnsi="Times New Roman" w:cs="Times New Roman"/>
          <w:sz w:val="28"/>
          <w:szCs w:val="28"/>
        </w:rPr>
        <w:t xml:space="preserve"> с одноклассниками и толерантному отношению друг к другу. Занятия помогают обучающимся с ЗПР ближе познакомится со своим внутренним миром, с помехами в общении. Развитие навыков конструктивного взаимодействия обеспечивает успешное формирование положительных черт личности, благоприятные условия для становления младшего школьника как субъекта учебной деятельности.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Изучение этого модуля способствует развитию у детей навыков сотрудничества.   Дети   учатся   ориентироваться   на    позицию   партнёра   в общении и взаимодействии, учатся контролировать свою речь и поступки, толерантному отношению к другому мнению, учатся договариваться и приходить к общему решению. Развивается способность к конструктивному взаимодействию, умение прислушиваться к словам партнера по общению, улавливать главный смысл сказанного.</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Дети  учатся  совместно  действовать,  согласовывать  свои  действия    с действиями и намерениями других, планировать осуществление деятельности, контролировать себя, осознавать и анализировать свои действия и действия одноклассников, что способствует формированию у детей навыков самоконтроля и самоорганизации, рефлексии. Происходит осознание индивидуальных различий между одноклассниками, что в каждом человеке есть хорошее и плохое; нет только хороших или совсем плохих людей, что узнать человека можно только, если пообщаться с ними, что каждый человек  нужен,  важен  и  интересен,  а  отвергаемым  быть  плохо,  у каждого есть свои сильные стороны и все дети в классе как одно целое и дополняют друг друга, что друзья не должны быть похожими и у каждого есть свои ценности.</w:t>
      </w:r>
    </w:p>
    <w:p w:rsidR="00C0152D" w:rsidRPr="00567A93" w:rsidRDefault="00C0152D" w:rsidP="00335278">
      <w:pPr>
        <w:spacing w:after="0" w:line="240" w:lineRule="auto"/>
        <w:ind w:firstLine="709"/>
        <w:jc w:val="both"/>
        <w:rPr>
          <w:rFonts w:ascii="Times New Roman" w:hAnsi="Times New Roman" w:cs="Times New Roman"/>
          <w:i/>
          <w:sz w:val="28"/>
          <w:szCs w:val="28"/>
        </w:rPr>
      </w:pPr>
      <w:r w:rsidRPr="00567A93">
        <w:rPr>
          <w:rFonts w:ascii="Times New Roman" w:hAnsi="Times New Roman" w:cs="Times New Roman"/>
          <w:i/>
          <w:sz w:val="28"/>
          <w:szCs w:val="28"/>
        </w:rPr>
        <w:t>Психокоррекционный модуль по развитию и коррекции эмоционально-личностной сферы, формированию учебной мотивации.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Модуль   направлен   на   развитие   эмоциональной   сферы   младших школьников с ЗПР, создает основу для формирования умения понимать и выражать свои эмоции, определять эмоциональное состояние других людей, проявлять собственные эмоции социально приемлемым способом, проявлять эмпатию, сбалансированность эмоций и способность к их самостоятельной регуляции.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На первом году обучения дети обучаются распознавать и осознавать основные эмоции: радость, грусть, страх, гнев как на основе символических </w:t>
      </w:r>
      <w:r w:rsidRPr="00567A93">
        <w:rPr>
          <w:rFonts w:ascii="Times New Roman" w:hAnsi="Times New Roman" w:cs="Times New Roman"/>
          <w:sz w:val="28"/>
          <w:szCs w:val="28"/>
        </w:rPr>
        <w:lastRenderedPageBreak/>
        <w:t>изображений, так и по мимическим и пантомимическим знакам, учатся воспроизводить (создание) мимику и пантомимику, соответствующую переживанию определенной эмоции.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втором году обучения дети учатся элементарным навыкам регуляции своего эмоционального состояния – преодолению таких негативных эмоций как грусть, страх и гнев. Учатся выражать гнев социально приемлемым способом. Обучаются с помощью вербальных и невербальных приемов выражать как отрицательные эмоции (гнева, обиды, страха), так и положительные (радости, удивления, интереса). Дети учатся приемам релаксации, умению расслабляться.</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третьем году обучения целесообразно продолжить развивать  навыки саморегуляции собственных эмоциональных проявлений, умения справляться со своими негативными эмоциями и переживаниями, прививать навыки по поиску внутреннего эмоционально положительного ресурса, укреплять уверенность в своих силах и способностях.</w:t>
      </w:r>
    </w:p>
    <w:p w:rsidR="008016F3"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К четвертому году обучения у детей начинает проявляться глубокий интерес к своему внутреннему миру и интереса к общению со сверстниками. Они легко включаются в беседы о прошлом и будущем, пытаются анализировать происходящие в них изменения, размышляют о своих способностях и  возможностях.  Теперь  для  них  важны  не  только  успехи  в   учебе,   но   и   признание   окружающими   их   внутренней   ценности и уникальности. В связи с этим цикл занятий посвящен теме взросления, внутренним    изменениям,    осознанию     своей     уникальности,     поиску  и использованию внутренних ресурсов для достижения значимой цели.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Особое место на пятом году обучения занимают занятия, связанные  с обсуждением близкого и отдаленного будущего. Наблюдая за трудностями в жизни близких взрослых, подростки понимают, что постепенно выходят из детского возраста, и, это может порождать страх взросления. Поэтому дополнительными задачами занятий на данном этапе являются снятие тревоги и побуждение к учебной активности, формирование психологической готовности детей к переходу в пятый класс.</w:t>
      </w:r>
    </w:p>
    <w:p w:rsidR="00C0152D" w:rsidRPr="00AE47B5" w:rsidRDefault="00C0152D" w:rsidP="00335278">
      <w:pPr>
        <w:spacing w:after="0" w:line="240" w:lineRule="auto"/>
        <w:ind w:firstLine="709"/>
        <w:jc w:val="both"/>
        <w:rPr>
          <w:rFonts w:ascii="Times New Roman" w:hAnsi="Times New Roman" w:cs="Times New Roman"/>
          <w:i/>
          <w:sz w:val="28"/>
          <w:szCs w:val="28"/>
        </w:rPr>
      </w:pPr>
      <w:r w:rsidRPr="00AE47B5">
        <w:rPr>
          <w:rFonts w:ascii="Times New Roman" w:hAnsi="Times New Roman" w:cs="Times New Roman"/>
          <w:i/>
          <w:sz w:val="28"/>
          <w:szCs w:val="28"/>
        </w:rPr>
        <w:t>Психокоррекционный модуль по развитию произвольной регуляции деятельности и поведения, коррекции недостатков регулятивных процессов</w:t>
      </w:r>
      <w:r w:rsidR="00AE47B5">
        <w:rPr>
          <w:rFonts w:ascii="Times New Roman" w:hAnsi="Times New Roman" w:cs="Times New Roman"/>
          <w:i/>
          <w:sz w:val="28"/>
          <w:szCs w:val="28"/>
        </w:rPr>
        <w:t>.</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Модуль направлен на развитие регулятивной сферы младших школьников с ОВЗ, формирование навыков самоконтроля и саморегуляции поведения и деятельности, создающих основу для развития внутренних механизмов программирования и контроля продуктивной деятельности.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Включает в себя такие аспекты произвольной регуляции как формирование    осознанной    регуляции     моторно-двигательной     сферы, и осознанной регуляции познавательных процессов.</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осознанной регуляции моторно-двигательной сферы направлено на развитие у детей осознания схемы собственного тела, умения произвольно   направлять   св</w:t>
      </w:r>
      <w:r w:rsidR="007328CA">
        <w:rPr>
          <w:rFonts w:ascii="Times New Roman" w:hAnsi="Times New Roman" w:cs="Times New Roman"/>
          <w:sz w:val="28"/>
          <w:szCs w:val="28"/>
        </w:rPr>
        <w:t>ое внимание на мышцы,</w:t>
      </w:r>
      <w:r w:rsidRPr="00567A93">
        <w:rPr>
          <w:rFonts w:ascii="Times New Roman" w:hAnsi="Times New Roman" w:cs="Times New Roman"/>
          <w:sz w:val="28"/>
          <w:szCs w:val="28"/>
        </w:rPr>
        <w:t xml:space="preserve">  участвующие в движении, понимание характера движений, умения управлять своим телом, что в дальнейшем способствует повышению самоконтроля в поведении и </w:t>
      </w:r>
      <w:r w:rsidRPr="00567A93">
        <w:rPr>
          <w:rFonts w:ascii="Times New Roman" w:hAnsi="Times New Roman" w:cs="Times New Roman"/>
          <w:sz w:val="28"/>
          <w:szCs w:val="28"/>
        </w:rPr>
        <w:lastRenderedPageBreak/>
        <w:t>учебной деятельности. Модуль включает игры и упражнения, направленные на балансировку и координацию движений, развитие моторной ловкости, внимания, снижения импульсивности.</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осознанной регуляции графо-моторных функций направлено на помощь детям на развитие более тонких движений руки по необходимой траектории; развитие контроля за движением руки; развитие умения составлять программу действий, анализировать их на вербальном уровне.</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осознанной регуляции познавательных процессов состоит в помощи детям на развитие у обучающихся планировать действия и произвольно их выполнять. Обучение выстраивается на основе внеучебного и учебного материала и включает в себя задания, которые должны быть выполнены с учетом определенных условий и правил.</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Первые два года обучения психокоррекционная работа с детьми включает формирование регулятивных процессов в моторно-двигательной сфере с постепенным подключением заданий на развитие регуляции графо- моторных навыков с использованием преимущественно внеучебного материала.</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 дальнейшем больше внимания уделяется регуляции познавательных процессов и учебной деятельности уже на учебном материале с усложнением вербальных и невербальных (схема, план и т. п.) инструкций.</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На третьем и четвертом году обучения основной упор делается на следующих компонентах: развитие способности к произвольному удержанию и распределению внимания; развитие способности к удержанию цели деятельности; развитие способности к планированию действий и произвольное их выполнение; развитие способности подчинять свою деятельность и поведение заданному правилу (системе правил). На пятом году обучения добавляется работа над такими компонентами регулятивной сферы, как развитие способности к планированию действий и развитие способности выполнять действия в соответствии с планом и функций контроля.</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При этом стоит учитывать уровень развития крупной и мелкой моторики, включая при необходимости упражнения на балансировку и координацию движений, развитие моторной ловкости, внимания, снижения импульсивности на более поздних годах обучения.</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Работа  по  формированию  произвольной  регуляции  в  обязательном порядке должна проводиться на протяжении всех лет обучения. Поэтому задания  на  формирование  произвольной  регуляции  непременно  должны включаться  в  содержание  любых  выбранных  модулей  и  присутствовать  в  большинстве   занятий.  Несмотря   на   выделения   данного   направления в отдельный модуль,  оно  становится  «сквозным»  для  каждого  модуля и рассматривается как составная часть: осознанная регуляция познавательной деятельности, регуляция  эмоционального  состояния,  регуляция  поведения в ситуации общения, регуляция собственных действий.</w:t>
      </w:r>
    </w:p>
    <w:p w:rsidR="00C0152D"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lastRenderedPageBreak/>
        <w:t>На основе  результатов  стартовой  психологической  диагностики  и   в соответствии с заключением ПМПК педагог-психолог конструирует программу психокоррекционных занятий, исходя из актуального уровня развития и потенциальных возможностей группы обучающихся с ЗПР.</w:t>
      </w:r>
    </w:p>
    <w:p w:rsidR="00CC1E47" w:rsidRPr="00567A93" w:rsidRDefault="00C0152D"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 программу могут быть включены как все перечисленные модули, так и только некоторые из них, также один из модулей может выводиться на индивидуальную работу или может реализовываться в смешанных группах   с детьми без нарушений развития. Вариативность возможна и по количеству часов на изучение модуля. В зависимости от индивидуально-типологических особенностей ребенка с ЗПР часы, отводимые на некоторые темы, могут перераспределяться, быть увеличены или уменьшены. На основе предложенной программы при необходимости могут конструироваться и индивидуальные программы психологических занятий для конкретного ребенка.</w:t>
      </w:r>
      <w:bookmarkStart w:id="2" w:name="_bookmark3"/>
      <w:bookmarkEnd w:id="2"/>
    </w:p>
    <w:p w:rsidR="000A6C19" w:rsidRPr="00567A93" w:rsidRDefault="000A6C1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Педагог-психолог выстраивает коррекционно-развивающее занятие в   соответствии </w:t>
      </w:r>
      <w:r w:rsidR="00ED796D">
        <w:rPr>
          <w:rFonts w:ascii="Times New Roman" w:hAnsi="Times New Roman" w:cs="Times New Roman"/>
          <w:sz w:val="28"/>
          <w:szCs w:val="28"/>
        </w:rPr>
        <w:t xml:space="preserve">с особыми образовательными </w:t>
      </w:r>
      <w:r w:rsidRPr="00567A93">
        <w:rPr>
          <w:rFonts w:ascii="Times New Roman" w:hAnsi="Times New Roman" w:cs="Times New Roman"/>
          <w:sz w:val="28"/>
          <w:szCs w:val="28"/>
        </w:rPr>
        <w:t>потребностями  младшего школьника с ЗПР. Учитывая характерные для таких школьников сниженную общую работоспособность, повышенную утомляемость, низкий темп переработки информации, сниженные возможности эмоциональной саморегуляции,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деятельность и способствует эмоциональной стабильности участников занятия. Основная часть предполагает    последовательное    выполнение     различных     упражнений в соответствии с общим содержанием конкретного модуля. Заключительная часть занятия включает рефлексию проведенной работы, обмен эмоциональными впечатлениями и ритуал прощания, укрепляющий чувство групповой сплоченности.</w:t>
      </w:r>
    </w:p>
    <w:p w:rsidR="000A6C19" w:rsidRPr="00567A93" w:rsidRDefault="000A6C1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При изучении большинства тем используются такие формы психокоррекционной работы, как работа в группе с использованием элементов   тренинговых   занятий;    ведение    структурированных    бесед   с элементами дискуссии; игровые упражнения (подвижные, словесные); работа с психологической сказкой; рисуночные арт-методы; составление социальных историй; отработка простых приемов и техник релаксации; работа в тетрадях, на специальных бланках с заданиями.</w:t>
      </w:r>
    </w:p>
    <w:p w:rsidR="004A1B79" w:rsidRPr="00567A93" w:rsidRDefault="004A1B79" w:rsidP="00335278">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Место курса в учебном плане</w:t>
      </w:r>
      <w:r w:rsidR="00C0152D" w:rsidRPr="00567A93">
        <w:rPr>
          <w:rFonts w:ascii="Times New Roman" w:hAnsi="Times New Roman" w:cs="Times New Roman"/>
          <w:b/>
          <w:bCs/>
          <w:sz w:val="28"/>
          <w:szCs w:val="28"/>
        </w:rPr>
        <w:t>.</w:t>
      </w:r>
    </w:p>
    <w:p w:rsidR="004A1B79" w:rsidRPr="00567A93" w:rsidRDefault="00A64B9E" w:rsidP="003352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8016F3" w:rsidRPr="00567A93">
        <w:rPr>
          <w:rFonts w:ascii="Times New Roman" w:hAnsi="Times New Roman" w:cs="Times New Roman"/>
          <w:sz w:val="28"/>
          <w:szCs w:val="28"/>
        </w:rPr>
        <w:t>урс «Психокоррекционные занятия» реализуется на протяжении всего периода начального образования.На изучение курса</w:t>
      </w:r>
      <w:r w:rsidR="004A1B79" w:rsidRPr="00567A93">
        <w:rPr>
          <w:rFonts w:ascii="Times New Roman" w:hAnsi="Times New Roman" w:cs="Times New Roman"/>
          <w:sz w:val="28"/>
          <w:szCs w:val="28"/>
        </w:rPr>
        <w:t xml:space="preserve"> отводится 2 часа в неделю (68 часов в учебном году).</w:t>
      </w:r>
    </w:p>
    <w:p w:rsidR="004A1B79" w:rsidRPr="00567A93" w:rsidRDefault="004A1B79"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lastRenderedPageBreak/>
        <w:t>Коррекционно-развивающие занятия проходят во второй половине дня в рамках внеурочной деятельности в специально оборудованном кабинете. Расписание занятий составляется с учетом режима работы школы, индивидуального плана коррекционно-развивающей работы обучающегося с ЗПР.</w:t>
      </w:r>
    </w:p>
    <w:p w:rsidR="00762B48" w:rsidRPr="00762B48" w:rsidRDefault="00A64B9E" w:rsidP="00335278">
      <w:pPr>
        <w:spacing w:after="0" w:line="240" w:lineRule="auto"/>
        <w:ind w:firstLine="709"/>
        <w:jc w:val="both"/>
        <w:rPr>
          <w:rFonts w:ascii="Times New Roman" w:hAnsi="Times New Roman" w:cs="Times New Roman"/>
          <w:bCs/>
          <w:sz w:val="28"/>
        </w:rPr>
      </w:pPr>
      <w:r>
        <w:rPr>
          <w:rFonts w:ascii="Times New Roman" w:hAnsi="Times New Roman" w:cs="Times New Roman"/>
          <w:sz w:val="28"/>
          <w:szCs w:val="28"/>
        </w:rPr>
        <w:t>Для изучения курса коррекционно-</w:t>
      </w:r>
      <w:r w:rsidR="004A1B79" w:rsidRPr="00567A93">
        <w:rPr>
          <w:rFonts w:ascii="Times New Roman" w:hAnsi="Times New Roman" w:cs="Times New Roman"/>
          <w:sz w:val="28"/>
          <w:szCs w:val="28"/>
        </w:rPr>
        <w:t xml:space="preserve">развивающих занятий предусматриваются индивидуальные, подгрупповые и групповые формы работы. Наиболее эффективная и целесообразная организация коррекционно-развивающей работы предполагает проведение занятий в подгруппах от 2 до </w:t>
      </w:r>
      <w:r w:rsidR="006421C1">
        <w:rPr>
          <w:rFonts w:ascii="Times New Roman" w:hAnsi="Times New Roman" w:cs="Times New Roman"/>
          <w:sz w:val="28"/>
          <w:szCs w:val="28"/>
        </w:rPr>
        <w:t>6</w:t>
      </w:r>
      <w:r w:rsidR="004A1B79" w:rsidRPr="00567A93">
        <w:rPr>
          <w:rFonts w:ascii="Times New Roman" w:hAnsi="Times New Roman" w:cs="Times New Roman"/>
          <w:sz w:val="28"/>
          <w:szCs w:val="28"/>
        </w:rPr>
        <w:t xml:space="preserve"> человек.</w:t>
      </w:r>
      <w:r w:rsidR="00DD27D1">
        <w:rPr>
          <w:rFonts w:ascii="Times New Roman" w:hAnsi="Times New Roman" w:cs="Times New Roman"/>
          <w:sz w:val="28"/>
          <w:szCs w:val="28"/>
        </w:rPr>
        <w:t xml:space="preserve"> </w:t>
      </w:r>
      <w:r w:rsidR="00762B48" w:rsidRPr="00762B48">
        <w:rPr>
          <w:rFonts w:ascii="Times New Roman" w:hAnsi="Times New Roman" w:cs="Times New Roman"/>
          <w:sz w:val="28"/>
        </w:rPr>
        <w:t>В соответствии с ФАОП НОО для обучающихся</w:t>
      </w:r>
      <w:r w:rsidR="00762B48">
        <w:rPr>
          <w:rFonts w:ascii="Times New Roman" w:hAnsi="Times New Roman" w:cs="Times New Roman"/>
          <w:sz w:val="28"/>
        </w:rPr>
        <w:t xml:space="preserve"> с ЗПР</w:t>
      </w:r>
      <w:r w:rsidR="00762B48" w:rsidRPr="00762B48">
        <w:rPr>
          <w:rFonts w:ascii="Times New Roman" w:hAnsi="Times New Roman" w:cs="Times New Roman"/>
          <w:sz w:val="28"/>
        </w:rPr>
        <w:t xml:space="preserve"> продолжительность группового коррекционного занятия составляет в дополнительном и 1 классе - 35 минут в 1 полугодии, 40 минут - во 2 полугодии, во 2-5 классах (НОО) - 40 минут.</w:t>
      </w:r>
    </w:p>
    <w:p w:rsidR="004A1B79" w:rsidRPr="00567A93" w:rsidRDefault="008016F3"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Возможно проведение индивидуальных занятий по 20 – 30 минут по одному-двум модулям программы в зависимости от индивидуальных особенностей и выраженности нарушения.</w:t>
      </w:r>
    </w:p>
    <w:p w:rsidR="00683C78" w:rsidRPr="00567A93" w:rsidRDefault="00683C78" w:rsidP="00335278">
      <w:pPr>
        <w:spacing w:after="0" w:line="240" w:lineRule="auto"/>
        <w:ind w:firstLine="709"/>
        <w:jc w:val="both"/>
        <w:rPr>
          <w:rFonts w:ascii="Times New Roman" w:hAnsi="Times New Roman" w:cs="Times New Roman"/>
          <w:sz w:val="28"/>
          <w:szCs w:val="28"/>
        </w:rPr>
      </w:pPr>
      <w:bookmarkStart w:id="3" w:name="_bookmark5"/>
      <w:bookmarkStart w:id="4" w:name="_bookmark6"/>
      <w:bookmarkEnd w:id="3"/>
      <w:bookmarkEnd w:id="4"/>
    </w:p>
    <w:p w:rsidR="004A1B79" w:rsidRPr="00567A93" w:rsidRDefault="004A1B79" w:rsidP="00335278">
      <w:pPr>
        <w:spacing w:after="0" w:line="240" w:lineRule="auto"/>
        <w:rPr>
          <w:rFonts w:ascii="Times New Roman" w:hAnsi="Times New Roman" w:cs="Times New Roman"/>
          <w:b/>
          <w:bCs/>
          <w:sz w:val="28"/>
          <w:szCs w:val="28"/>
        </w:rPr>
      </w:pPr>
      <w:r w:rsidRPr="00567A93">
        <w:rPr>
          <w:rFonts w:ascii="Times New Roman" w:hAnsi="Times New Roman" w:cs="Times New Roman"/>
          <w:b/>
          <w:bCs/>
          <w:sz w:val="28"/>
          <w:szCs w:val="28"/>
        </w:rPr>
        <w:br w:type="page"/>
      </w:r>
    </w:p>
    <w:p w:rsidR="00F74BE8" w:rsidRPr="00567A93" w:rsidRDefault="00F74BE8" w:rsidP="00335278">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 xml:space="preserve">ПЛАНИРУЕМЫЕ РЕЗУЛЬТАТЫ ПО КОРРЕКЦИОННОМУ КУРСУ «КОРРЕКЦИОННО-РАЗВИВАЮЩИЕ ЗАНЯТИЯ: ПСИХОКОРРЕКЦИОННЫЕ(ПСИХОЛОГИЧЕСКИЕ)» </w:t>
      </w:r>
    </w:p>
    <w:p w:rsidR="00F74BE8" w:rsidRPr="00567A93" w:rsidRDefault="00F74BE8" w:rsidP="00335278">
      <w:pPr>
        <w:spacing w:after="0" w:line="240" w:lineRule="auto"/>
        <w:ind w:firstLine="709"/>
        <w:jc w:val="both"/>
        <w:rPr>
          <w:rFonts w:ascii="Times New Roman" w:hAnsi="Times New Roman" w:cs="Times New Roman"/>
          <w:b/>
          <w:sz w:val="28"/>
          <w:szCs w:val="28"/>
        </w:rPr>
      </w:pPr>
    </w:p>
    <w:p w:rsidR="00F74BE8" w:rsidRPr="00567A93" w:rsidRDefault="00F74BE8" w:rsidP="00335278">
      <w:pPr>
        <w:spacing w:after="0" w:line="240" w:lineRule="auto"/>
        <w:ind w:firstLine="709"/>
        <w:jc w:val="both"/>
        <w:rPr>
          <w:rFonts w:ascii="Times New Roman" w:hAnsi="Times New Roman" w:cs="Times New Roman"/>
          <w:b/>
          <w:bCs/>
          <w:i/>
          <w:sz w:val="28"/>
          <w:szCs w:val="28"/>
        </w:rPr>
      </w:pPr>
      <w:bookmarkStart w:id="5" w:name="_bookmark13"/>
      <w:bookmarkEnd w:id="5"/>
      <w:r w:rsidRPr="00567A93">
        <w:rPr>
          <w:rFonts w:ascii="Times New Roman" w:hAnsi="Times New Roman" w:cs="Times New Roman"/>
          <w:b/>
          <w:bCs/>
          <w:i/>
          <w:sz w:val="28"/>
          <w:szCs w:val="28"/>
        </w:rPr>
        <w:t>В области адаптации обучающегося к началу школьного обучения:</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позитивное отношение к посещению школы;</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соблюдение школьной дисциплины;</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ориентировка в пространстве класса и школьном здании;</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социально-нормативное обращение к педагогу;</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социально-нормативное поведение в общественных местах школы;</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школьной мотивации.</w:t>
      </w:r>
    </w:p>
    <w:p w:rsidR="00F74BE8" w:rsidRPr="00567A93" w:rsidRDefault="00F74BE8" w:rsidP="00335278">
      <w:pPr>
        <w:spacing w:after="0" w:line="240" w:lineRule="auto"/>
        <w:ind w:firstLine="709"/>
        <w:jc w:val="both"/>
        <w:rPr>
          <w:rFonts w:ascii="Times New Roman" w:hAnsi="Times New Roman" w:cs="Times New Roman"/>
          <w:b/>
          <w:bCs/>
          <w:i/>
          <w:sz w:val="28"/>
          <w:szCs w:val="28"/>
        </w:rPr>
      </w:pPr>
      <w:r w:rsidRPr="00567A93">
        <w:rPr>
          <w:rFonts w:ascii="Times New Roman" w:hAnsi="Times New Roman" w:cs="Times New Roman"/>
          <w:b/>
          <w:bCs/>
          <w:i/>
          <w:sz w:val="28"/>
          <w:szCs w:val="28"/>
        </w:rPr>
        <w:t>В области развития произвольной регуляции деятельности и поведения:</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осознания необходимости прилагать усилия для полноценного выполнения заданий;</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w:t>
      </w:r>
      <w:r w:rsidRPr="00567A93">
        <w:rPr>
          <w:rFonts w:ascii="Times New Roman" w:hAnsi="Times New Roman" w:cs="Times New Roman"/>
          <w:sz w:val="28"/>
          <w:szCs w:val="28"/>
        </w:rPr>
        <w:tab/>
        <w:t>дифференцированной</w:t>
      </w:r>
      <w:r w:rsidRPr="00567A93">
        <w:rPr>
          <w:rFonts w:ascii="Times New Roman" w:hAnsi="Times New Roman" w:cs="Times New Roman"/>
          <w:sz w:val="28"/>
          <w:szCs w:val="28"/>
        </w:rPr>
        <w:tab/>
        <w:t>самооценки(постарался-не постарался, справился – не справился);</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умения составлять программу действий (возможно совместно совзрослым);</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умения соотносить полученный результат с образцом, исправляя замеченные недочеты (у соседа, у</w:t>
      </w:r>
      <w:r w:rsidR="00DD27D1">
        <w:rPr>
          <w:rFonts w:ascii="Times New Roman" w:hAnsi="Times New Roman" w:cs="Times New Roman"/>
          <w:sz w:val="28"/>
        </w:rPr>
        <w:t xml:space="preserve"> </w:t>
      </w:r>
      <w:r w:rsidRPr="00567A93">
        <w:rPr>
          <w:rFonts w:ascii="Times New Roman" w:hAnsi="Times New Roman" w:cs="Times New Roman"/>
          <w:sz w:val="28"/>
        </w:rPr>
        <w:t>себя);</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способности задерживать непосредственные импульсивные реакции, действовать в плане заданного, не отвлекаясь на посторонние</w:t>
      </w:r>
      <w:r w:rsidR="00DD27D1">
        <w:rPr>
          <w:rFonts w:ascii="Times New Roman" w:hAnsi="Times New Roman" w:cs="Times New Roman"/>
          <w:sz w:val="28"/>
        </w:rPr>
        <w:t xml:space="preserve"> </w:t>
      </w:r>
      <w:r w:rsidRPr="00567A93">
        <w:rPr>
          <w:rFonts w:ascii="Times New Roman" w:hAnsi="Times New Roman" w:cs="Times New Roman"/>
          <w:sz w:val="28"/>
        </w:rPr>
        <w:t>раздражители;</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способность правильно воспроизводить несложный графический образец;</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способность относительно объективно оценивать достигнутый результат деятельности;</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способность давать словесный отчет о проделанной</w:t>
      </w:r>
      <w:r w:rsidR="00DD27D1">
        <w:rPr>
          <w:rFonts w:ascii="Times New Roman" w:hAnsi="Times New Roman" w:cs="Times New Roman"/>
          <w:sz w:val="28"/>
        </w:rPr>
        <w:t xml:space="preserve"> </w:t>
      </w:r>
      <w:r w:rsidRPr="00567A93">
        <w:rPr>
          <w:rFonts w:ascii="Times New Roman" w:hAnsi="Times New Roman" w:cs="Times New Roman"/>
          <w:sz w:val="28"/>
        </w:rPr>
        <w:t>работе;</w:t>
      </w:r>
    </w:p>
    <w:p w:rsidR="00F74BE8" w:rsidRPr="00567A93" w:rsidRDefault="00F74BE8" w:rsidP="00335278">
      <w:pPr>
        <w:numPr>
          <w:ilvl w:val="0"/>
          <w:numId w:val="12"/>
        </w:numPr>
        <w:spacing w:after="0" w:line="240" w:lineRule="auto"/>
        <w:ind w:left="0" w:firstLine="709"/>
        <w:jc w:val="both"/>
        <w:rPr>
          <w:rFonts w:ascii="Times New Roman" w:hAnsi="Times New Roman" w:cs="Times New Roman"/>
          <w:sz w:val="28"/>
          <w:szCs w:val="28"/>
        </w:rPr>
      </w:pPr>
      <w:r w:rsidRPr="00567A93">
        <w:rPr>
          <w:rFonts w:ascii="Times New Roman" w:hAnsi="Times New Roman" w:cs="Times New Roman"/>
          <w:sz w:val="28"/>
        </w:rPr>
        <w:t>формирование способности к переносу полученных навыков на реальную учебную</w:t>
      </w:r>
      <w:r w:rsidR="00DD27D1">
        <w:rPr>
          <w:rFonts w:ascii="Times New Roman" w:hAnsi="Times New Roman" w:cs="Times New Roman"/>
          <w:sz w:val="28"/>
        </w:rPr>
        <w:t xml:space="preserve"> </w:t>
      </w:r>
      <w:r w:rsidRPr="00567A93">
        <w:rPr>
          <w:rFonts w:ascii="Times New Roman" w:hAnsi="Times New Roman" w:cs="Times New Roman"/>
          <w:sz w:val="28"/>
        </w:rPr>
        <w:t>деятельность.</w:t>
      </w:r>
    </w:p>
    <w:p w:rsidR="00F74BE8" w:rsidRPr="00567A93" w:rsidRDefault="00F74BE8" w:rsidP="00335278">
      <w:pPr>
        <w:pStyle w:val="3"/>
        <w:ind w:left="0" w:firstLine="709"/>
      </w:pPr>
      <w:r w:rsidRPr="00567A93">
        <w:t>В области коррекции недостатков развития познавательной сферы и формирования высших психических</w:t>
      </w:r>
      <w:r w:rsidR="00DD27D1">
        <w:t xml:space="preserve"> </w:t>
      </w:r>
      <w:r w:rsidRPr="00567A93">
        <w:t>функций:</w:t>
      </w:r>
    </w:p>
    <w:p w:rsidR="00F74BE8" w:rsidRPr="00567A93" w:rsidRDefault="00F74BE8" w:rsidP="00335278">
      <w:pPr>
        <w:pStyle w:val="3"/>
        <w:numPr>
          <w:ilvl w:val="0"/>
          <w:numId w:val="13"/>
        </w:numPr>
        <w:ind w:left="0" w:firstLine="709"/>
        <w:rPr>
          <w:b w:val="0"/>
          <w:i w:val="0"/>
        </w:rPr>
      </w:pPr>
      <w:r w:rsidRPr="00567A93">
        <w:rPr>
          <w:b w:val="0"/>
          <w:i w:val="0"/>
        </w:rPr>
        <w:t>совершенствование мотивационно-целевой основы учебно- познавательной</w:t>
      </w:r>
      <w:r w:rsidR="00DD27D1">
        <w:rPr>
          <w:b w:val="0"/>
          <w:i w:val="0"/>
        </w:rPr>
        <w:t xml:space="preserve"> </w:t>
      </w:r>
      <w:r w:rsidRPr="00567A93">
        <w:rPr>
          <w:b w:val="0"/>
          <w:i w:val="0"/>
        </w:rPr>
        <w:t>деятельности;</w:t>
      </w:r>
    </w:p>
    <w:p w:rsidR="00F74BE8" w:rsidRPr="00567A93" w:rsidRDefault="00F74BE8" w:rsidP="00335278">
      <w:pPr>
        <w:pStyle w:val="3"/>
        <w:numPr>
          <w:ilvl w:val="0"/>
          <w:numId w:val="13"/>
        </w:numPr>
        <w:ind w:left="0" w:firstLine="709"/>
        <w:rPr>
          <w:b w:val="0"/>
          <w:i w:val="0"/>
        </w:rPr>
      </w:pPr>
      <w:r w:rsidRPr="00567A93">
        <w:rPr>
          <w:b w:val="0"/>
          <w:i w:val="0"/>
        </w:rPr>
        <w:t>улучшение качества понимания инструкции, возможность осуществлять последовательные действия на основе словеснойинструкции;</w:t>
      </w:r>
    </w:p>
    <w:p w:rsidR="00F74BE8" w:rsidRPr="00567A93" w:rsidRDefault="00F74BE8" w:rsidP="00335278">
      <w:pPr>
        <w:pStyle w:val="3"/>
        <w:numPr>
          <w:ilvl w:val="0"/>
          <w:numId w:val="13"/>
        </w:numPr>
        <w:ind w:left="0" w:firstLine="709"/>
        <w:rPr>
          <w:b w:val="0"/>
          <w:i w:val="0"/>
        </w:rPr>
      </w:pPr>
      <w:r w:rsidRPr="00567A93">
        <w:rPr>
          <w:b w:val="0"/>
          <w:i w:val="0"/>
        </w:rPr>
        <w:t>способность ориентироваться в схеме тела, пространстве, используя графический план и на листе бумаги, понимать словесные обозначения пространства, возможность осуществлять перцептивную классификацию объектов, соотносить предметы с сенсорными</w:t>
      </w:r>
      <w:r w:rsidR="00DD27D1">
        <w:rPr>
          <w:b w:val="0"/>
          <w:i w:val="0"/>
        </w:rPr>
        <w:t xml:space="preserve"> </w:t>
      </w:r>
      <w:r w:rsidRPr="00567A93">
        <w:rPr>
          <w:b w:val="0"/>
          <w:i w:val="0"/>
        </w:rPr>
        <w:t>эталонами, возможность концентрации и произвольного удержания</w:t>
      </w:r>
      <w:r w:rsidR="00DD27D1">
        <w:rPr>
          <w:b w:val="0"/>
          <w:i w:val="0"/>
        </w:rPr>
        <w:t xml:space="preserve"> </w:t>
      </w:r>
      <w:r w:rsidRPr="00567A93">
        <w:rPr>
          <w:b w:val="0"/>
          <w:i w:val="0"/>
        </w:rPr>
        <w:t>внимания;</w:t>
      </w:r>
    </w:p>
    <w:p w:rsidR="00F74BE8" w:rsidRPr="00567A93" w:rsidRDefault="00F74BE8" w:rsidP="00335278">
      <w:pPr>
        <w:pStyle w:val="3"/>
        <w:numPr>
          <w:ilvl w:val="0"/>
          <w:numId w:val="13"/>
        </w:numPr>
        <w:ind w:left="0" w:firstLine="709"/>
        <w:rPr>
          <w:b w:val="0"/>
          <w:i w:val="0"/>
        </w:rPr>
      </w:pPr>
      <w:r w:rsidRPr="00567A93">
        <w:rPr>
          <w:b w:val="0"/>
          <w:i w:val="0"/>
        </w:rPr>
        <w:t xml:space="preserve">способность концентрироваться на запоминаемом материале и </w:t>
      </w:r>
      <w:r w:rsidRPr="00567A93">
        <w:rPr>
          <w:b w:val="0"/>
          <w:i w:val="0"/>
        </w:rPr>
        <w:lastRenderedPageBreak/>
        <w:t>удерживать в оперативной памяти более пяти единиц</w:t>
      </w:r>
      <w:r w:rsidR="00DD27D1">
        <w:rPr>
          <w:b w:val="0"/>
          <w:i w:val="0"/>
        </w:rPr>
        <w:t xml:space="preserve"> </w:t>
      </w:r>
      <w:r w:rsidRPr="00567A93">
        <w:rPr>
          <w:b w:val="0"/>
          <w:i w:val="0"/>
        </w:rPr>
        <w:t>запоминаемого;</w:t>
      </w:r>
    </w:p>
    <w:p w:rsidR="00F74BE8" w:rsidRPr="00567A93" w:rsidRDefault="00F74BE8" w:rsidP="00335278">
      <w:pPr>
        <w:pStyle w:val="3"/>
        <w:numPr>
          <w:ilvl w:val="0"/>
          <w:numId w:val="13"/>
        </w:numPr>
        <w:ind w:left="0" w:firstLine="709"/>
        <w:rPr>
          <w:b w:val="0"/>
          <w:i w:val="0"/>
        </w:rPr>
      </w:pPr>
      <w:r w:rsidRPr="00567A93">
        <w:rPr>
          <w:b w:val="0"/>
          <w:i w:val="0"/>
        </w:rPr>
        <w:t>способность воспроизводить требуемое пространственное соотношение частей</w:t>
      </w:r>
      <w:r w:rsidR="00DD27D1">
        <w:rPr>
          <w:b w:val="0"/>
          <w:i w:val="0"/>
        </w:rPr>
        <w:t xml:space="preserve"> </w:t>
      </w:r>
      <w:r w:rsidRPr="00567A93">
        <w:rPr>
          <w:b w:val="0"/>
          <w:i w:val="0"/>
        </w:rPr>
        <w:t>объекта;</w:t>
      </w:r>
    </w:p>
    <w:p w:rsidR="00F74BE8" w:rsidRPr="00567A93" w:rsidRDefault="00A05121" w:rsidP="00335278">
      <w:pPr>
        <w:pStyle w:val="3"/>
        <w:numPr>
          <w:ilvl w:val="0"/>
          <w:numId w:val="13"/>
        </w:numPr>
        <w:ind w:left="0" w:firstLine="709"/>
        <w:rPr>
          <w:b w:val="0"/>
          <w:i w:val="0"/>
        </w:rPr>
      </w:pPr>
      <w:r>
        <w:rPr>
          <w:b w:val="0"/>
          <w:i w:val="0"/>
        </w:rPr>
        <w:t xml:space="preserve">способность к установлению сходства и различий, </w:t>
      </w:r>
      <w:r w:rsidR="00F74BE8" w:rsidRPr="00567A93">
        <w:rPr>
          <w:b w:val="0"/>
          <w:i w:val="0"/>
          <w:spacing w:val="-4"/>
        </w:rPr>
        <w:t xml:space="preserve">простых </w:t>
      </w:r>
      <w:r w:rsidR="00F74BE8" w:rsidRPr="00567A93">
        <w:rPr>
          <w:b w:val="0"/>
          <w:i w:val="0"/>
        </w:rPr>
        <w:t>закономерностей;</w:t>
      </w:r>
    </w:p>
    <w:p w:rsidR="00F74BE8" w:rsidRPr="00567A93" w:rsidRDefault="00F74BE8" w:rsidP="00335278">
      <w:pPr>
        <w:pStyle w:val="3"/>
        <w:numPr>
          <w:ilvl w:val="0"/>
          <w:numId w:val="13"/>
        </w:numPr>
        <w:ind w:left="0" w:firstLine="709"/>
        <w:rPr>
          <w:b w:val="0"/>
          <w:i w:val="0"/>
        </w:rPr>
      </w:pPr>
      <w:r w:rsidRPr="00567A93">
        <w:rPr>
          <w:b w:val="0"/>
          <w:i w:val="0"/>
        </w:rPr>
        <w:t>возможность приходить к простому умозаключению и обосновывать его;</w:t>
      </w:r>
    </w:p>
    <w:p w:rsidR="00F74BE8" w:rsidRPr="00567A93" w:rsidRDefault="00F74BE8" w:rsidP="00335278">
      <w:pPr>
        <w:pStyle w:val="3"/>
        <w:numPr>
          <w:ilvl w:val="0"/>
          <w:numId w:val="13"/>
        </w:numPr>
        <w:ind w:left="0" w:firstLine="709"/>
        <w:rPr>
          <w:b w:val="0"/>
          <w:i w:val="0"/>
        </w:rPr>
      </w:pPr>
      <w:r w:rsidRPr="00567A93">
        <w:rPr>
          <w:b w:val="0"/>
          <w:i w:val="0"/>
        </w:rPr>
        <w:t>возможность опредметчивания графических</w:t>
      </w:r>
      <w:r w:rsidR="00DD27D1">
        <w:rPr>
          <w:b w:val="0"/>
          <w:i w:val="0"/>
        </w:rPr>
        <w:t xml:space="preserve"> </w:t>
      </w:r>
      <w:r w:rsidRPr="00567A93">
        <w:rPr>
          <w:b w:val="0"/>
          <w:i w:val="0"/>
        </w:rPr>
        <w:t>знаков;</w:t>
      </w:r>
    </w:p>
    <w:p w:rsidR="00F74BE8" w:rsidRPr="00567A93" w:rsidRDefault="00F74BE8" w:rsidP="00335278">
      <w:pPr>
        <w:pStyle w:val="3"/>
        <w:numPr>
          <w:ilvl w:val="0"/>
          <w:numId w:val="13"/>
        </w:numPr>
        <w:ind w:left="0" w:firstLine="709"/>
        <w:rPr>
          <w:b w:val="0"/>
          <w:i w:val="0"/>
        </w:rPr>
      </w:pPr>
      <w:r w:rsidRPr="00567A93">
        <w:rPr>
          <w:b w:val="0"/>
          <w:i w:val="0"/>
        </w:rPr>
        <w:t>способность к вербализации своих</w:t>
      </w:r>
      <w:r w:rsidR="00DD27D1">
        <w:rPr>
          <w:b w:val="0"/>
          <w:i w:val="0"/>
        </w:rPr>
        <w:t xml:space="preserve"> </w:t>
      </w:r>
      <w:r w:rsidRPr="00567A93">
        <w:rPr>
          <w:b w:val="0"/>
          <w:i w:val="0"/>
        </w:rPr>
        <w:t>действий;</w:t>
      </w:r>
    </w:p>
    <w:p w:rsidR="00F74BE8" w:rsidRPr="00567A93" w:rsidRDefault="00F74BE8" w:rsidP="00335278">
      <w:pPr>
        <w:pStyle w:val="3"/>
        <w:numPr>
          <w:ilvl w:val="0"/>
          <w:numId w:val="13"/>
        </w:numPr>
        <w:ind w:left="0" w:firstLine="709"/>
        <w:rPr>
          <w:b w:val="0"/>
          <w:i w:val="0"/>
        </w:rPr>
      </w:pPr>
      <w:r w:rsidRPr="00567A93">
        <w:rPr>
          <w:b w:val="0"/>
          <w:i w:val="0"/>
        </w:rPr>
        <w:t>способность осознавать свои затруднения, обращаясь за</w:t>
      </w:r>
      <w:r w:rsidR="00DD27D1">
        <w:rPr>
          <w:b w:val="0"/>
          <w:i w:val="0"/>
        </w:rPr>
        <w:t xml:space="preserve"> </w:t>
      </w:r>
      <w:r w:rsidRPr="00567A93">
        <w:rPr>
          <w:b w:val="0"/>
          <w:i w:val="0"/>
        </w:rPr>
        <w:t>помощью;</w:t>
      </w:r>
    </w:p>
    <w:p w:rsidR="00F74BE8" w:rsidRPr="00567A93" w:rsidRDefault="00F74BE8" w:rsidP="00335278">
      <w:pPr>
        <w:pStyle w:val="3"/>
        <w:numPr>
          <w:ilvl w:val="0"/>
          <w:numId w:val="13"/>
        </w:numPr>
        <w:ind w:left="0" w:firstLine="709"/>
        <w:rPr>
          <w:b w:val="0"/>
          <w:i w:val="0"/>
        </w:rPr>
      </w:pPr>
      <w:r w:rsidRPr="00567A93">
        <w:rPr>
          <w:b w:val="0"/>
          <w:i w:val="0"/>
        </w:rPr>
        <w:t xml:space="preserve">способность решать учебно-познавательные задачи не только </w:t>
      </w:r>
      <w:r w:rsidRPr="00567A93">
        <w:rPr>
          <w:b w:val="0"/>
          <w:i w:val="0"/>
          <w:spacing w:val="-18"/>
        </w:rPr>
        <w:t xml:space="preserve">в </w:t>
      </w:r>
      <w:r w:rsidRPr="00567A93">
        <w:rPr>
          <w:b w:val="0"/>
          <w:i w:val="0"/>
        </w:rPr>
        <w:t>действенном, но и в образном и умственном</w:t>
      </w:r>
      <w:r w:rsidR="00800675">
        <w:rPr>
          <w:b w:val="0"/>
          <w:i w:val="0"/>
        </w:rPr>
        <w:t xml:space="preserve"> </w:t>
      </w:r>
      <w:r w:rsidRPr="00567A93">
        <w:rPr>
          <w:b w:val="0"/>
          <w:i w:val="0"/>
        </w:rPr>
        <w:t>плане.</w:t>
      </w:r>
    </w:p>
    <w:p w:rsidR="00F74BE8" w:rsidRPr="00567A93" w:rsidRDefault="00F74BE8" w:rsidP="00335278">
      <w:pPr>
        <w:pStyle w:val="3"/>
        <w:ind w:left="0" w:firstLine="709"/>
      </w:pPr>
      <w:r w:rsidRPr="00567A93">
        <w:t>В области развития эмоционально-личностной сферы и коррекции ее</w:t>
      </w:r>
      <w:r w:rsidR="00DD27D1">
        <w:t xml:space="preserve"> </w:t>
      </w:r>
      <w:r w:rsidRPr="00567A93">
        <w:t>недостатков:</w:t>
      </w:r>
    </w:p>
    <w:p w:rsidR="00F74BE8" w:rsidRPr="00567A93" w:rsidRDefault="00F74BE8" w:rsidP="00335278">
      <w:pPr>
        <w:pStyle w:val="a5"/>
        <w:numPr>
          <w:ilvl w:val="0"/>
          <w:numId w:val="14"/>
        </w:numPr>
        <w:tabs>
          <w:tab w:val="left" w:pos="0"/>
        </w:tabs>
        <w:ind w:left="0" w:firstLine="709"/>
        <w:rPr>
          <w:sz w:val="28"/>
        </w:rPr>
      </w:pPr>
      <w:r w:rsidRPr="00567A93">
        <w:rPr>
          <w:sz w:val="28"/>
        </w:rPr>
        <w:t>уменьшение количества (выраженности) нежелательных аффективных реакций;</w:t>
      </w:r>
    </w:p>
    <w:p w:rsidR="00F74BE8" w:rsidRPr="00567A93" w:rsidRDefault="00F74BE8" w:rsidP="00335278">
      <w:pPr>
        <w:pStyle w:val="a5"/>
        <w:numPr>
          <w:ilvl w:val="0"/>
          <w:numId w:val="14"/>
        </w:numPr>
        <w:tabs>
          <w:tab w:val="left" w:pos="0"/>
        </w:tabs>
        <w:ind w:left="0" w:firstLine="709"/>
        <w:rPr>
          <w:sz w:val="28"/>
        </w:rPr>
      </w:pPr>
      <w:r w:rsidRPr="00567A93">
        <w:rPr>
          <w:sz w:val="28"/>
        </w:rPr>
        <w:t>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w:t>
      </w:r>
      <w:r w:rsidR="00DD27D1">
        <w:rPr>
          <w:sz w:val="28"/>
        </w:rPr>
        <w:t xml:space="preserve"> </w:t>
      </w:r>
      <w:r w:rsidRPr="00567A93">
        <w:rPr>
          <w:sz w:val="28"/>
        </w:rPr>
        <w:t>продуктивности;</w:t>
      </w:r>
    </w:p>
    <w:p w:rsidR="00F74BE8" w:rsidRPr="00567A93" w:rsidRDefault="00F74BE8" w:rsidP="00335278">
      <w:pPr>
        <w:pStyle w:val="a5"/>
        <w:numPr>
          <w:ilvl w:val="0"/>
          <w:numId w:val="14"/>
        </w:numPr>
        <w:tabs>
          <w:tab w:val="left" w:pos="0"/>
        </w:tabs>
        <w:ind w:left="0" w:firstLine="709"/>
        <w:rPr>
          <w:sz w:val="28"/>
        </w:rPr>
      </w:pPr>
      <w:r w:rsidRPr="00567A93">
        <w:rPr>
          <w:sz w:val="28"/>
        </w:rPr>
        <w:t>способность переживать чувство гордости за свою семью, свои успехи, вербализовать повод для</w:t>
      </w:r>
      <w:r w:rsidR="00DD27D1">
        <w:rPr>
          <w:sz w:val="28"/>
        </w:rPr>
        <w:t xml:space="preserve"> </w:t>
      </w:r>
      <w:r w:rsidRPr="00567A93">
        <w:rPr>
          <w:sz w:val="28"/>
        </w:rPr>
        <w:t>гордости;</w:t>
      </w:r>
    </w:p>
    <w:p w:rsidR="00F74BE8" w:rsidRPr="00567A93" w:rsidRDefault="00F74BE8" w:rsidP="00335278">
      <w:pPr>
        <w:pStyle w:val="a5"/>
        <w:numPr>
          <w:ilvl w:val="0"/>
          <w:numId w:val="14"/>
        </w:numPr>
        <w:tabs>
          <w:tab w:val="left" w:pos="0"/>
        </w:tabs>
        <w:ind w:left="0" w:firstLine="709"/>
        <w:rPr>
          <w:sz w:val="28"/>
        </w:rPr>
      </w:pPr>
      <w:r w:rsidRPr="00567A93">
        <w:rPr>
          <w:sz w:val="28"/>
        </w:rPr>
        <w:t>отдельные проявления попыток задержать непосредственную (негативную) эмоциональную</w:t>
      </w:r>
      <w:r w:rsidR="00800675">
        <w:rPr>
          <w:sz w:val="28"/>
        </w:rPr>
        <w:t xml:space="preserve"> </w:t>
      </w:r>
      <w:r w:rsidRPr="00567A93">
        <w:rPr>
          <w:sz w:val="28"/>
        </w:rPr>
        <w:t>реакцию.</w:t>
      </w:r>
    </w:p>
    <w:p w:rsidR="00F74BE8" w:rsidRPr="00567A93" w:rsidRDefault="00F74BE8" w:rsidP="00335278">
      <w:pPr>
        <w:pStyle w:val="3"/>
        <w:ind w:left="0" w:firstLine="709"/>
      </w:pPr>
      <w:r w:rsidRPr="00567A93">
        <w:t>В области развития коммуникативной сферы и способности к продуктивному взаимодействию с окружающими:</w:t>
      </w:r>
    </w:p>
    <w:p w:rsidR="00F74BE8" w:rsidRPr="00567A93" w:rsidRDefault="00F74BE8" w:rsidP="00335278">
      <w:pPr>
        <w:pStyle w:val="a5"/>
        <w:numPr>
          <w:ilvl w:val="0"/>
          <w:numId w:val="12"/>
        </w:numPr>
        <w:ind w:left="0" w:firstLine="709"/>
        <w:rPr>
          <w:sz w:val="28"/>
        </w:rPr>
      </w:pPr>
      <w:r w:rsidRPr="00567A93">
        <w:rPr>
          <w:sz w:val="28"/>
        </w:rPr>
        <w:t>способность обращать внимание на внешний вид, настроение, успехи одноклассников;</w:t>
      </w:r>
    </w:p>
    <w:p w:rsidR="00F74BE8" w:rsidRPr="00567A93" w:rsidRDefault="00F74BE8" w:rsidP="00335278">
      <w:pPr>
        <w:pStyle w:val="a5"/>
        <w:numPr>
          <w:ilvl w:val="0"/>
          <w:numId w:val="12"/>
        </w:numPr>
        <w:ind w:left="0" w:firstLine="709"/>
        <w:rPr>
          <w:sz w:val="28"/>
        </w:rPr>
      </w:pPr>
      <w:r w:rsidRPr="00567A93">
        <w:rPr>
          <w:sz w:val="28"/>
        </w:rPr>
        <w:t>уменьшение проявлений эгоцентризма и количества конфликтных ситуаций;</w:t>
      </w:r>
    </w:p>
    <w:p w:rsidR="00F74BE8" w:rsidRPr="00567A93" w:rsidRDefault="00F74BE8" w:rsidP="00335278">
      <w:pPr>
        <w:pStyle w:val="a5"/>
        <w:numPr>
          <w:ilvl w:val="0"/>
          <w:numId w:val="12"/>
        </w:numPr>
        <w:ind w:left="0" w:firstLine="709"/>
        <w:rPr>
          <w:sz w:val="28"/>
        </w:rPr>
      </w:pPr>
      <w:r w:rsidRPr="00567A93">
        <w:rPr>
          <w:sz w:val="28"/>
        </w:rPr>
        <w:t xml:space="preserve">снижение количества проявлений агрессивного поведения, в </w:t>
      </w:r>
      <w:r w:rsidRPr="00567A93">
        <w:rPr>
          <w:spacing w:val="-5"/>
          <w:sz w:val="28"/>
        </w:rPr>
        <w:t xml:space="preserve">т.ч. </w:t>
      </w:r>
      <w:r w:rsidRPr="00567A93">
        <w:rPr>
          <w:sz w:val="28"/>
        </w:rPr>
        <w:t>вербальной</w:t>
      </w:r>
      <w:r w:rsidR="00800675">
        <w:rPr>
          <w:sz w:val="28"/>
        </w:rPr>
        <w:t xml:space="preserve"> </w:t>
      </w:r>
      <w:r w:rsidRPr="00567A93">
        <w:rPr>
          <w:sz w:val="28"/>
        </w:rPr>
        <w:t>агрессии;</w:t>
      </w:r>
    </w:p>
    <w:p w:rsidR="00F74BE8" w:rsidRPr="00567A93" w:rsidRDefault="00F74BE8" w:rsidP="00335278">
      <w:pPr>
        <w:pStyle w:val="a5"/>
        <w:numPr>
          <w:ilvl w:val="0"/>
          <w:numId w:val="12"/>
        </w:numPr>
        <w:ind w:left="0" w:firstLine="709"/>
        <w:rPr>
          <w:sz w:val="28"/>
        </w:rPr>
      </w:pPr>
      <w:r w:rsidRPr="00567A93">
        <w:rPr>
          <w:sz w:val="28"/>
        </w:rPr>
        <w:t xml:space="preserve">формирование умения дифференцировать ситуации личностного </w:t>
      </w:r>
      <w:r w:rsidRPr="00567A93">
        <w:rPr>
          <w:spacing w:val="-17"/>
          <w:sz w:val="28"/>
        </w:rPr>
        <w:t xml:space="preserve">и </w:t>
      </w:r>
      <w:r w:rsidRPr="00567A93">
        <w:rPr>
          <w:sz w:val="28"/>
        </w:rPr>
        <w:t>делового</w:t>
      </w:r>
      <w:r w:rsidR="00800675">
        <w:rPr>
          <w:sz w:val="28"/>
        </w:rPr>
        <w:t xml:space="preserve"> </w:t>
      </w:r>
      <w:r w:rsidRPr="00567A93">
        <w:rPr>
          <w:sz w:val="28"/>
        </w:rPr>
        <w:t>общения;</w:t>
      </w:r>
    </w:p>
    <w:p w:rsidR="00F74BE8" w:rsidRPr="00567A93" w:rsidRDefault="00F74BE8" w:rsidP="00335278">
      <w:pPr>
        <w:pStyle w:val="a5"/>
        <w:numPr>
          <w:ilvl w:val="0"/>
          <w:numId w:val="12"/>
        </w:numPr>
        <w:ind w:left="0" w:firstLine="709"/>
        <w:rPr>
          <w:sz w:val="28"/>
        </w:rPr>
      </w:pPr>
      <w:r w:rsidRPr="00567A93">
        <w:rPr>
          <w:sz w:val="28"/>
        </w:rPr>
        <w:t>овладение формулами речевого</w:t>
      </w:r>
      <w:r w:rsidR="00800675">
        <w:rPr>
          <w:sz w:val="28"/>
        </w:rPr>
        <w:t xml:space="preserve"> </w:t>
      </w:r>
      <w:r w:rsidRPr="00567A93">
        <w:rPr>
          <w:sz w:val="28"/>
        </w:rPr>
        <w:t>этикета;</w:t>
      </w:r>
    </w:p>
    <w:p w:rsidR="00F74BE8" w:rsidRPr="00567A93" w:rsidRDefault="00F74BE8" w:rsidP="00335278">
      <w:pPr>
        <w:pStyle w:val="a5"/>
        <w:numPr>
          <w:ilvl w:val="0"/>
          <w:numId w:val="12"/>
        </w:numPr>
        <w:ind w:left="0" w:firstLine="709"/>
        <w:rPr>
          <w:sz w:val="28"/>
        </w:rPr>
      </w:pPr>
      <w:r w:rsidRPr="00567A93">
        <w:rPr>
          <w:sz w:val="28"/>
        </w:rPr>
        <w:t>снижение проявлений тревожности и агрессивности по отношению к сверстникам и</w:t>
      </w:r>
      <w:r w:rsidR="00800675">
        <w:rPr>
          <w:sz w:val="28"/>
        </w:rPr>
        <w:t xml:space="preserve"> </w:t>
      </w:r>
      <w:r w:rsidRPr="00567A93">
        <w:rPr>
          <w:sz w:val="28"/>
        </w:rPr>
        <w:t>педагогам;</w:t>
      </w:r>
    </w:p>
    <w:p w:rsidR="00F74BE8" w:rsidRPr="00567A93" w:rsidRDefault="00F74BE8" w:rsidP="00335278">
      <w:pPr>
        <w:pStyle w:val="a5"/>
        <w:numPr>
          <w:ilvl w:val="0"/>
          <w:numId w:val="12"/>
        </w:numPr>
        <w:ind w:left="0" w:firstLine="709"/>
        <w:rPr>
          <w:sz w:val="28"/>
        </w:rPr>
      </w:pPr>
      <w:r w:rsidRPr="00567A93">
        <w:rPr>
          <w:sz w:val="28"/>
        </w:rPr>
        <w:t>повышение и стабилизация социометрического статуса</w:t>
      </w:r>
      <w:r w:rsidR="00800675">
        <w:rPr>
          <w:sz w:val="28"/>
        </w:rPr>
        <w:t xml:space="preserve"> </w:t>
      </w:r>
      <w:r w:rsidRPr="00567A93">
        <w:rPr>
          <w:sz w:val="28"/>
        </w:rPr>
        <w:t>ребенка.</w:t>
      </w:r>
    </w:p>
    <w:p w:rsidR="00F74BE8" w:rsidRDefault="00F74BE8" w:rsidP="0033527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4A1B79" w:rsidRPr="00567A93" w:rsidRDefault="004A1B79" w:rsidP="00335278">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ОСНОВНОЕ СОДЕРЖАНИЕ КОРРЕКЦИОННОГО КУРСА «КОРРЕКЦИОННО-РАЗВИВАЮЩИЕ ЗАНЯТИЯ: ПСИХОКОРРЕКЦИОННЫЕ</w:t>
      </w:r>
      <w:r w:rsidR="00800675">
        <w:rPr>
          <w:rFonts w:ascii="Times New Roman" w:hAnsi="Times New Roman" w:cs="Times New Roman"/>
          <w:b/>
          <w:bCs/>
          <w:sz w:val="28"/>
          <w:szCs w:val="28"/>
        </w:rPr>
        <w:t xml:space="preserve"> </w:t>
      </w:r>
      <w:r w:rsidRPr="00567A93">
        <w:rPr>
          <w:rFonts w:ascii="Times New Roman" w:hAnsi="Times New Roman" w:cs="Times New Roman"/>
          <w:b/>
          <w:bCs/>
          <w:sz w:val="28"/>
          <w:szCs w:val="28"/>
        </w:rPr>
        <w:t xml:space="preserve">(ПСИХОЛОГИЧЕСКИЕ)» </w:t>
      </w:r>
    </w:p>
    <w:p w:rsidR="004A1B79" w:rsidRPr="00567A93" w:rsidRDefault="004A1B79" w:rsidP="00335278">
      <w:pPr>
        <w:spacing w:after="0" w:line="240" w:lineRule="auto"/>
        <w:ind w:firstLine="709"/>
        <w:jc w:val="both"/>
        <w:rPr>
          <w:rFonts w:ascii="Times New Roman" w:hAnsi="Times New Roman" w:cs="Times New Roman"/>
          <w:b/>
          <w:sz w:val="28"/>
          <w:szCs w:val="28"/>
        </w:rPr>
      </w:pPr>
    </w:p>
    <w:p w:rsidR="00C81F7F" w:rsidRPr="00567A93" w:rsidRDefault="00C81F7F" w:rsidP="00335278">
      <w:pPr>
        <w:spacing w:after="0" w:line="240" w:lineRule="auto"/>
        <w:ind w:firstLine="709"/>
        <w:jc w:val="both"/>
        <w:rPr>
          <w:rFonts w:ascii="Times New Roman" w:hAnsi="Times New Roman" w:cs="Times New Roman"/>
          <w:b/>
          <w:sz w:val="28"/>
          <w:szCs w:val="28"/>
        </w:rPr>
      </w:pPr>
      <w:bookmarkStart w:id="6" w:name="_bookmark7"/>
      <w:bookmarkStart w:id="7" w:name="_bookmark12"/>
      <w:bookmarkEnd w:id="6"/>
      <w:bookmarkEnd w:id="7"/>
      <w:r w:rsidRPr="00567A93">
        <w:rPr>
          <w:rFonts w:ascii="Times New Roman" w:hAnsi="Times New Roman" w:cs="Times New Roman"/>
          <w:b/>
          <w:sz w:val="28"/>
          <w:szCs w:val="28"/>
        </w:rPr>
        <w:t>1 КЛАСС (первый год обучения на уровне начального общего образования)</w:t>
      </w:r>
    </w:p>
    <w:p w:rsidR="00C81F7F" w:rsidRPr="00567A93" w:rsidRDefault="00C81F7F" w:rsidP="00335278">
      <w:pPr>
        <w:spacing w:after="0" w:line="240" w:lineRule="auto"/>
        <w:ind w:firstLine="709"/>
        <w:jc w:val="both"/>
        <w:rPr>
          <w:rFonts w:ascii="Times New Roman" w:hAnsi="Times New Roman" w:cs="Times New Roman"/>
          <w:b/>
          <w:sz w:val="28"/>
          <w:szCs w:val="28"/>
        </w:rPr>
      </w:pPr>
      <w:r w:rsidRPr="00567A93">
        <w:rPr>
          <w:rFonts w:ascii="Times New Roman" w:hAnsi="Times New Roman" w:cs="Times New Roman"/>
          <w:b/>
          <w:sz w:val="28"/>
          <w:szCs w:val="28"/>
        </w:rPr>
        <w:t>Психокоррекционный модуль по формированию адаптации первоклассников к началу школьного обучения</w:t>
      </w:r>
    </w:p>
    <w:p w:rsidR="00C81F7F" w:rsidRPr="00567A93" w:rsidRDefault="00C81F7F"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Формирование дружеских взаимоотношений в классном коллективе. Формирование внутренней позиции школьника. Формирование понимания школьных правил. Работа с правилами: дифференциация школьных правил «чего  нельзя  делать»  и  правил  «что  нужно  делать».  Развитие  навыков самопрезентации. Развитие познавательной, социальной и учебной мотивации. 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 Развитие уверенности в себе и своих учебных возможностях. Формирование основ рефлексивной позиции. Развитие навыков самоконтроля. Развитие умения преодолевать трудности, доводить начатое дело до завершения. Развитие умения работать в парах. Формирование навыков совместной деятельности. Формирование адекватного отношения к учебной неудаче, ошибкам. Формирования отношения к ошибке как к ресурсу (учимся на ошибках, ошибки- помощники).</w:t>
      </w:r>
    </w:p>
    <w:p w:rsidR="00C81F7F" w:rsidRPr="00567A93" w:rsidRDefault="00C81F7F" w:rsidP="00335278">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Психокоррекционный модуль по развитию познавательной деятельности и коррекции недостатков когнитивных функций</w:t>
      </w:r>
    </w:p>
    <w:p w:rsidR="00C81F7F" w:rsidRPr="00567A93" w:rsidRDefault="00C81F7F"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Знакомство с образцом и правилом, копирование образца. Умение следовать инструкции в простых игровых заданиях. Ориентировка в схеме тела (выше/ниже, сверху/снизу, над/под, лево/право). Ориентировка на листе бумаги (верх/низ, право/лево). Ориентировка в пространстве помещения: определение пространственного расположения объектов (ближе/дальше, справа/слева относительно какого- либо ориентира). Подвижные игры на перемещение в клеточном поле по инструкции (один шаг вперед, три шага влево и т. д.). Ориентировка на пространстве листа бумаги: задание на перемещение в клеточном поле по инструкции. Ориентировка в пространстве помещения школы: построение маршрута передвижения. Конструирование по наглядно предъявляемому образцу. Развитие слухового внимания на материале игровых упражнений с использованием словесных команд. Развитие навыков сосредоточения и устойчивости внимания. Упражнения на поиск ходов в простых лабиринтах, составление простых узоров из карточек по образцу. 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Развитие способности анализировать простые закономерности: продолжи ряд, закончи узор. Развитие объема и устойчивости визуальной памяти: упражнения на запоминание 5 – 6 объектов без учета расположения. Развитие слуховой </w:t>
      </w:r>
      <w:r w:rsidRPr="00567A93">
        <w:rPr>
          <w:rFonts w:ascii="Times New Roman" w:hAnsi="Times New Roman" w:cs="Times New Roman"/>
          <w:sz w:val="28"/>
          <w:szCs w:val="28"/>
        </w:rPr>
        <w:lastRenderedPageBreak/>
        <w:t>памяти, повторение последовательности неречевых заданных звуков (барабан, колокольчик и т. п.). Развитие зрительно-моторной и слухо- двигательной памяти. Развитие мышления: 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p w:rsidR="00C81F7F" w:rsidRPr="00567A93" w:rsidRDefault="00C81F7F" w:rsidP="00335278">
      <w:pPr>
        <w:spacing w:after="0" w:line="240" w:lineRule="auto"/>
        <w:ind w:firstLine="709"/>
        <w:jc w:val="both"/>
        <w:rPr>
          <w:rFonts w:ascii="Times New Roman" w:hAnsi="Times New Roman" w:cs="Times New Roman"/>
          <w:b/>
          <w:bCs/>
          <w:sz w:val="28"/>
          <w:szCs w:val="28"/>
        </w:rPr>
      </w:pPr>
      <w:r w:rsidRPr="00567A93">
        <w:rPr>
          <w:rFonts w:ascii="Times New Roman" w:hAnsi="Times New Roman" w:cs="Times New Roman"/>
          <w:b/>
          <w:bCs/>
          <w:sz w:val="28"/>
          <w:szCs w:val="28"/>
        </w:rPr>
        <w:t>Психокоррекционный модуль по развитию коммуникативных компетенций    и    способности    к    продуктивному    взаимодействию   с окружающими.</w:t>
      </w:r>
    </w:p>
    <w:p w:rsidR="00C81F7F" w:rsidRPr="00567A93" w:rsidRDefault="00C81F7F" w:rsidP="00335278">
      <w:pPr>
        <w:pStyle w:val="1"/>
      </w:pPr>
      <w:r w:rsidRPr="00567A93">
        <w:t>Знакомство  с  понятием  дружба;  отработка  умения  присоединяться  к группе одноклассников с использованием игр, стимулирующих взаимодействие со сверстниками. Комплименты-похвалы (аккуратный, внимательный, вежливый, находчивый, веселый, честный, дружелюбный, отзывчивый, благодарный и др.). Способы знакомства; научить детей правильно представлять себя в процессе знакомства; отработка следующих навыков: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 Какое поведение  помогает дружбе, какое разрушает дружбу. Позитивные формы дружеского поведения;    отработка     следующих     навыков:     «Умение     справляться  с давлением группы», «Умение отвечать на провокации», «Умение справляться со своими эмоциями». Способы попросить прощения; отработка следующих навыков: «Умение извиняться», «Умение понимать чувства другого». Умение помогать другому и принимать помощь самому; способы просить других о помощи и благодарить за помощь; отработка следующих навыков: «Умение предложить помощь другу», «Умение просить о помощи».</w:t>
      </w:r>
    </w:p>
    <w:p w:rsidR="00C81F7F" w:rsidRPr="00567A93" w:rsidRDefault="00C81F7F" w:rsidP="00335278">
      <w:pPr>
        <w:pStyle w:val="1"/>
      </w:pPr>
      <w:r w:rsidRPr="00567A93">
        <w:t>Совместная работа и ее польза, распределение обязанностей при выполнении общей работы. Расширение поведенческого репертуара, обогащение опыта общения   со   сверстниками   в   разных   видах   деятельности.    Знакомство с правилами сотрудничества, развитие способности договорится с партнером по общению о совместных действиях.</w:t>
      </w:r>
    </w:p>
    <w:p w:rsidR="00C81F7F" w:rsidRPr="00567A93" w:rsidRDefault="00C81F7F" w:rsidP="00335278">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C81F7F" w:rsidRPr="00567A93" w:rsidRDefault="00C81F7F" w:rsidP="00335278">
      <w:pPr>
        <w:pStyle w:val="1"/>
      </w:pPr>
      <w:r w:rsidRPr="00567A93">
        <w:t xml:space="preserve">Основные эмоции (радость, грусть, страх, злость, стыд), особенности их проявления, средства и невербального выражения эмоций, способы адекватного выражения эмоций. Развитие умения идентификации своих чувств и чувств других людей. Развитие умения вербализовывать собственные эмоциональные состояния и эмоциональные состояния другого. Ознакомление с неречевыми средствами выражения эмоций. Ознакомление  с понятием «жесты». Развитие умения анализировать значение эмоционально-экспрессивных неречевых средств. Развитие и отработка навыков оказания эмоциональной поддержки. Развитие умения идентификации и дифференциации эмоций незнакомых людей. Развитие умения   выявлять    основные    признаки    эмоционального    реагирования  в различных жизненных ситуациях. Развитие умения анализировать причины </w:t>
      </w:r>
      <w:r w:rsidRPr="00567A93">
        <w:lastRenderedPageBreak/>
        <w:t>возникновения разных эмоций. Развитие умения анализировать характерные проявления разных эмоций. Развитие способности к саморегуляции эмоциональных проявлений. Формирование способности к изменению стратегии собственного поведения с ориентацией на эмоциональное состояние ближнего. Расширение репертуара способов социально приемлемого выражения эмоциональных реакций. Развитие умения поддерживать эмоционально-позитивные отношения с окружающими.</w:t>
      </w:r>
    </w:p>
    <w:p w:rsidR="00C81F7F" w:rsidRPr="00567A93" w:rsidRDefault="00C81F7F" w:rsidP="00335278">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C81F7F" w:rsidRDefault="00C81F7F" w:rsidP="00335278">
      <w:pPr>
        <w:pStyle w:val="1"/>
      </w:pPr>
      <w:r w:rsidRPr="00567A93">
        <w:t xml:space="preserve">Формирование произвольности двигательной регуляции.  Оптимизация тонуса мышц. Освоение и закрепление позы покоя и расслабления мышц рук. </w:t>
      </w:r>
      <w:r w:rsidR="00F43258" w:rsidRPr="00567A93">
        <w:t>Ф</w:t>
      </w:r>
      <w:r w:rsidRPr="00567A93">
        <w:t>ормирование двигательной памяти. Развитие навыков удержания программы. Развитие двигательного контроля. Снижение импульсивности. Развитие межполушарного взаимодействия. Формирование произвольной регуляции собственной деятельности. Развитие умения произвольно направлять свое внимание на мышцы, участвующие в движении. Развитие умения различать и сравнивать мышечные ощущения. Развитие общей координации. Развитие навыков контроля равновесия собственного тела. Развитие целенаправленной саморегуляции в двигательной сфере. Развитие умения простраивать деятельность в умственном плане. Развитие навыков самоконтроля действий и поведения. Развитие умения удерживать инструкцию и точного ее выполнять. Развитие умения ориентироваться на заданную систему требований. Развитие умения самостоятельно выполнять задания по образцу. Развитие навыков составления программы: составление плана действий при помощи графических символов.</w:t>
      </w:r>
    </w:p>
    <w:p w:rsidR="00F74BE8" w:rsidRPr="00567A93" w:rsidRDefault="00F74BE8" w:rsidP="00335278">
      <w:pPr>
        <w:pStyle w:val="1"/>
      </w:pPr>
    </w:p>
    <w:p w:rsidR="00C81F7F" w:rsidRPr="00567A93" w:rsidRDefault="00C81F7F" w:rsidP="00335278">
      <w:pPr>
        <w:pStyle w:val="1"/>
        <w:numPr>
          <w:ilvl w:val="0"/>
          <w:numId w:val="9"/>
        </w:numPr>
        <w:ind w:left="0" w:firstLine="709"/>
        <w:rPr>
          <w:b/>
          <w:bCs/>
        </w:rPr>
      </w:pPr>
      <w:r w:rsidRPr="00567A93">
        <w:rPr>
          <w:b/>
          <w:bCs/>
        </w:rPr>
        <w:t>ДОПОЛНИТЕЛЬНЫЙ КЛАСС (второй год обучения на уровне начального общего образования)</w:t>
      </w:r>
    </w:p>
    <w:p w:rsidR="00C81F7F" w:rsidRPr="00567A93" w:rsidRDefault="00C81F7F" w:rsidP="00335278">
      <w:pPr>
        <w:pStyle w:val="1"/>
        <w:rPr>
          <w:b/>
        </w:rPr>
      </w:pPr>
      <w:r w:rsidRPr="00567A93">
        <w:rPr>
          <w:b/>
        </w:rPr>
        <w:t>Психокоррекционный модуль по развитию познавательной деятельности и коррекции недостатков когнитивных функций</w:t>
      </w:r>
    </w:p>
    <w:p w:rsidR="00F43258" w:rsidRPr="00567A93" w:rsidRDefault="00C81F7F" w:rsidP="00335278">
      <w:pPr>
        <w:pStyle w:val="1"/>
      </w:pPr>
      <w:r w:rsidRPr="00567A93">
        <w:t>Увеличение объема внимания, развитие переключения внимания: графический диктант (двухцветный вариант) по нарисованному образцу. Поиск ходов лабиринтов с опорой на план. Пространственная ориентировка на листе бумаги: работа со схемами планов помещений, пространственными терминами между, над/под, из-за/из-под, слева/справа, ближе/дальше, выше/ниже. Поиск объекта по плану. Развитие конструктивной деятельности. Конструирование узоров из кубиков «Сложи узор» (4 кубика). Развитие визуальной и аудиально памяти (5 – 6 объектов) с учетом расположения, игра«Снежный  ком».  Развитие  зрительно-моторной  координации. Копированиепо точкам, задание на продолжение узора. Упражнения на конструирование («Сложи   узор»   из   4   кубиков).   Развитие   функции   анализа зрительного</w:t>
      </w:r>
      <w:r w:rsidR="00F43258" w:rsidRPr="00567A93">
        <w:t xml:space="preserve"> объекта, выделение деталей, синтезирование объекта. Развитие функции анализирующего наблюдения (анализ сюжетов со скрытым смыслом). Развитие аналитико-синтетической деятельности: </w:t>
      </w:r>
      <w:r w:rsidR="00F43258" w:rsidRPr="00567A93">
        <w:lastRenderedPageBreak/>
        <w:t>задания на установление закономерности в ряду объектов. Упражнения «Продолжи ряд», «Девятая клеточка». Развитие конструктивной деятельности (на материале игры «Танграм» и подобных ей), вербальный анализ пространственного расположения деталей объекта. Развитие слухо-моторной координации (графические диктанты). Пространственная ориентировка: поиск ходов лабиринтов с опорой на план. Простейшие обобщения: продолжи числовой ряд, продолжи закономерность, дорисуй девятое. Простейшие обобщения: выделение лишнего объекта из ряда (4-ый лишний). Развитие мышления (функция сравнения). Сопоставление признаков наглядно предъявляемых объектов. Выделение признаков сходства и различия объектов. Развитие мышления (функция классификации). Группировка объектов по самостоятельно найденному основанию. Умение словесно обозначать группу объектов.</w:t>
      </w:r>
    </w:p>
    <w:p w:rsidR="00F43258" w:rsidRPr="00567A93" w:rsidRDefault="00F43258" w:rsidP="00335278">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F43258" w:rsidRPr="00567A93" w:rsidRDefault="00F43258" w:rsidP="00335278">
      <w:pPr>
        <w:pStyle w:val="1"/>
      </w:pPr>
      <w:r w:rsidRPr="00567A93">
        <w:t>Развитие самосознания детей, их самовосприятия и чувства уверенности. Развитие навыков самопрезентации. Формирование основ рефлексивной позиции. Средства «невербального общения»: мимика, жесты, поза, интонация. Представление о том, как устроено общение, научить определять на примере жизненных ситуаций и диалогов начало общения (вступление в контакт), собственно общение и завершение общения (выход из контакта). Способы начать общение, правила  знакомства, дифференциация   слов,   используемых   при   приветствии   и   обращении   к взрослому человеку и сверстнику. Способы закончить общение, дифференциация слов, используемых при прощании со взрослым человеком и   сверстником.   Условия  успешного   общения:   внимание  к  партнеру   по общению (настроение, физическое состояние, готовность к общению), уважение  к  мнению  собеседника,  дистанция  для  комфортного  общения   в разных ситуациях, понимание средств невербального общения во время общения и их использование. Развитие у детей навыков общения в ситуации с просьбой: установление контакта, четкое изложение просьбы, интонация, использование вежливых слов и жестов. Право на отказ в ситуации просьбы, принятие ситуации отказа. Развитие навыков общения в ситуации вежливого отказа. Развитие у детей навыков общения в ситуациях, когда необходимо извиниться. Определение правил совместной работы, применение правил совместной    работы    на    практике.    Выделение    причин,    помогающих и мешающих работать вместе слаженно. Обучение детей способности прислушиваться к словам собеседника, определять главный смысл услышанного.</w:t>
      </w:r>
    </w:p>
    <w:p w:rsidR="00F43258" w:rsidRPr="00567A93" w:rsidRDefault="00F43258" w:rsidP="00335278">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F43258" w:rsidRPr="00567A93" w:rsidRDefault="00F43258" w:rsidP="00335278">
      <w:pPr>
        <w:pStyle w:val="1"/>
      </w:pPr>
      <w:r w:rsidRPr="00567A93">
        <w:t xml:space="preserve">Формирование представления о внутреннем мире человека, его переживаниях, настроении, эмоциях; развитие умения распознавать настроение    по    внешним    признакам;     связь    переживаний     человека </w:t>
      </w:r>
      <w:r w:rsidRPr="00567A93">
        <w:lastRenderedPageBreak/>
        <w:t>с определенными обстоятельствами. Развитие представлений о важности вежливой речи для общения; побуждение к осмыслению нравственной стороны речевого обращения к окружающим, к осознанию, что словом можно порадовать обидеть или человека; развитие умения и желания вежливо и приветливо общаться со сверстниками и взрослыми. Расширение знаний о способах улучшить настроение; закрепление позитивного отношения к своему «Я»; развитие чувства эмпатии. Дать детям представление о саморегуляции в критических ситуациях, приемах, позволяющих успокоиться, ввести понятие «тайм-аут». Тренировка умения останавливаться, регулировать свое негативное поведение (брать тайм-аут). Обучение   детей   вербально   выражать   свои   чувства,   говорить   о   них в корректной форме, не задев чувства партнера по общению. Обучение детей вербально выражать свои желания, говорить о них в корректной форме, используя подходящие мимику, жесты, интонацию. Чувства, препятствующие общению: приемлемое проявление негативных эмоций (гнева); способы саморегуляции своего эмоционального состояния. Выделение положительных качеств и сильных сторон партнера по общению. Способы приемлемого поведения адекватно ситуации общения со взрослым и со сверстниками.</w:t>
      </w:r>
    </w:p>
    <w:p w:rsidR="00F43258" w:rsidRPr="00567A93" w:rsidRDefault="00F43258" w:rsidP="00335278">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F43258" w:rsidRPr="00567A93" w:rsidRDefault="00F43258" w:rsidP="00335278">
      <w:pPr>
        <w:pStyle w:val="1"/>
      </w:pPr>
      <w:r w:rsidRPr="00567A93">
        <w:t>Развитие концентрации и переключения внимания. Развитие умения сознательно подчинять свои действия правилу. Развитие умения ориентироваться на заданную систему требований. Развитие умения удерживать инструкцию и точного ее выполнения.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контроля двигательной активности. Развитие навыков составления программы: составление плана действий при помощи графических символов. Развитие навыков самоконтроля. Развитие умения осуществлять промежуточный контроль в процессе выполнения задания. Развитие умения оценить правильность выполнения задания по результату деятельности.</w:t>
      </w:r>
    </w:p>
    <w:p w:rsidR="00F43258" w:rsidRPr="00567A93" w:rsidRDefault="00F43258" w:rsidP="00335278">
      <w:pPr>
        <w:pStyle w:val="1"/>
        <w:rPr>
          <w:b/>
          <w:bCs/>
        </w:rPr>
      </w:pPr>
    </w:p>
    <w:p w:rsidR="00F43258" w:rsidRPr="00567A93" w:rsidRDefault="00F43258" w:rsidP="00335278">
      <w:pPr>
        <w:pStyle w:val="1"/>
        <w:rPr>
          <w:b/>
          <w:bCs/>
        </w:rPr>
      </w:pPr>
      <w:r w:rsidRPr="00567A93">
        <w:rPr>
          <w:b/>
          <w:bCs/>
        </w:rPr>
        <w:t>2 КЛАСС (третий год обучения на уровне начального общего образования)</w:t>
      </w:r>
    </w:p>
    <w:p w:rsidR="00F43258" w:rsidRPr="00567A93" w:rsidRDefault="00F43258" w:rsidP="00335278">
      <w:pPr>
        <w:pStyle w:val="1"/>
        <w:rPr>
          <w:b/>
        </w:rPr>
      </w:pPr>
      <w:r w:rsidRPr="00567A93">
        <w:rPr>
          <w:b/>
        </w:rPr>
        <w:t>Психокоррекционный модуль по развитию познавательной деятельности и коррекции недостатков когнитивных функций.</w:t>
      </w:r>
    </w:p>
    <w:p w:rsidR="00F43258" w:rsidRPr="00567A93" w:rsidRDefault="00F43258" w:rsidP="00335278">
      <w:pPr>
        <w:pStyle w:val="1"/>
      </w:pPr>
      <w:r w:rsidRPr="00567A93">
        <w:t xml:space="preserve">Развитие дифференцированности зрительного восприятия: выделение фигур из сложного чертежа, распознавание наложенных фигур. Повышение объема внимания, развитие переключение внимания на материале упражнений: графический диктант (двухцветный вариант) с аудиальной инструкцией, поиск ходов сложных лабиринтов с опорой на план. Развитие графомоторных функций и пространственной ориентировке: задания по типу </w:t>
      </w:r>
      <w:r w:rsidRPr="00567A93">
        <w:lastRenderedPageBreak/>
        <w:t>зеркального рисования, рисование двумя руками одновременно, копирование сложных изображений по клеточкам. Повышение распределения внимания: задания по типу таблицы Шульте, поиск слов в ряду букв, работа с числовым рядом (последовательное прибавление единицы к числам в начале и в конце ряда. Например, два – одиннадцать, три – двенадцать). Развитие визуальной и аудиальной памяти (10 слов, 7 – 10 предметов с учетом расположения). Развитие переключения и распределения внимания: задания по типу шифровки, корректурная проба (выделение двух знаков разными способами), распределение названий основных цветов, написанных шрифтом другого цвета (Например, «зеленый» написан желтым цветом). Развитие конструктивной деятельности: задание «Сложи узор» из 9 кубиков, «Танграм» и подобные задания. Развитие мышления (функция сравнения): сопоставление признаков понятий. Образное сравнение понимание метафор. Развитие мышления: функция классификации (классификация объектов по двум заданным основаниям, классификация объектов по двум самостоятельно найденным основаниям); функция обобщения (выделение лишнего объекта из ряда (4-ый и 5-ый лишний)). Умение подбирать обобщающее понятие к группе объектов. Определение причинно- следственных зависимостей в серии сюжетных картинок. Формирование умения устанавливать причинно-следственные связи (задания по типу простые аналогии).</w:t>
      </w:r>
    </w:p>
    <w:p w:rsidR="00F43258" w:rsidRPr="00567A93" w:rsidRDefault="00F43258" w:rsidP="00335278">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F43258" w:rsidRPr="00567A93" w:rsidRDefault="00F43258" w:rsidP="00335278">
      <w:pPr>
        <w:pStyle w:val="1"/>
      </w:pPr>
      <w:r w:rsidRPr="00567A93">
        <w:t>Развитие  навыков  эффективного  взаимодействия  и   сотрудничества. Развитие осознания значимости общения в жизни человека. Развитие умения анализировать  отношения  с  одноклассниками.  Развитие коммуникативных возможностей. Формирование умения действовать согласовано. Содействие развитию рефлексивной позиции в сфере общения. Понятия «конфликт» и «контакт». Качества, необходимые для эффективного взаимодействия. Формирование представлений об индивидуальных различиях коммуникативных способностей у разных людей. Развитие навыков невербального взаимодействия. Формирование осознания различия в от- ношении к  «своим»  и  «чужим».  Формирование  толерантного  отношения к окружающим людям. Способствование получению опыта сотрудничества и конкуренции в моделируемых педагогом ситуациях. Развитие толерантного отношения к другому мнению в ситуации совместного принятия группового решения.</w:t>
      </w:r>
    </w:p>
    <w:p w:rsidR="00F43258" w:rsidRPr="00567A93" w:rsidRDefault="00F43258" w:rsidP="00335278">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F43258" w:rsidRPr="00567A93" w:rsidRDefault="00F43258" w:rsidP="00335278">
      <w:pPr>
        <w:pStyle w:val="1"/>
      </w:pPr>
      <w:r w:rsidRPr="00567A93">
        <w:t xml:space="preserve">Понятие «качества людей». Развитие мотивации познания своих качеств  и  особенностей.  Формирование  позитивного  отношения  к  своему «Я». Развитие осознания собственных положительных качеств. Расширение словаря положительных личностных качеств в характеристике человека. Значимость положительных качеств в жизни человека, их роль в решении </w:t>
      </w:r>
      <w:r w:rsidRPr="00567A93">
        <w:lastRenderedPageBreak/>
        <w:t>сложных социальных коммуникативных ситуаций в жизни человека. Личностные качества «сердечность», «доброжелательность». Представление о связях между различными качествами личности. Развитие умения оказывать эмоциональную поддержку другому. Развитие умения дифференцировать свои личностные качества и качества другого. Формирование представлений о роли доброжелательности в разрешении конфликтных ситуаций. Формирование представления о развитии своих положительных качеств. Развитие представление о проявлениях личностных качеств в ситуациях общения. Образ доброжелательного человека. Формирование представления о роли доброжелательности при взаимодействии с другими. Развитие умения выделять признаки доброжелательности в поведении и общении. Развитие умения идентифицировать свои личностные качества и оценивать степень их выраженности. Развитие умения свободно говорить о своих качествах и оценивать их, выделять свои положительные стороны.</w:t>
      </w:r>
    </w:p>
    <w:p w:rsidR="00F43258" w:rsidRPr="00567A93" w:rsidRDefault="00F43258" w:rsidP="00335278">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F43258" w:rsidRPr="00567A93" w:rsidRDefault="00F43258" w:rsidP="00335278">
      <w:pPr>
        <w:pStyle w:val="1"/>
      </w:pPr>
      <w:r w:rsidRPr="00567A93">
        <w:t>Развитие навыков составления программы: составление программы действий на учебном материале. Развитие умения простраивать деятельность в умственном плане.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выполнения действий по инструкции взрослого и одноклассников. Развитие навыков составления программы. Развитие крупной и мелкой моторики. Развитие зрительно-моторной координации. Развитие умения ориентироваться на заданную систему требований. Развитие умения самостоятельно выполнять задания по образцу. Отработка следования программе на цифровом материале, закрепление натурального ряда чисел, а также четного и нечетного рядов, упражнение зрительно-моторной координации. Тренировка следования заданной программе, тренировка зрительного внимания. Расширение программы работы с цифровым рядом. Пошаговое выполнение новой программы. Перенос навыков действия в соответствии с программой. Отработка программы с обратным рядом чисел и его контроля.</w:t>
      </w:r>
    </w:p>
    <w:p w:rsidR="00F43258" w:rsidRPr="00567A93" w:rsidRDefault="00F43258" w:rsidP="00335278">
      <w:pPr>
        <w:pStyle w:val="1"/>
      </w:pPr>
    </w:p>
    <w:p w:rsidR="00F43258" w:rsidRPr="00567A93" w:rsidRDefault="00EB3155" w:rsidP="00335278">
      <w:pPr>
        <w:pStyle w:val="1"/>
        <w:rPr>
          <w:b/>
          <w:bCs/>
        </w:rPr>
      </w:pPr>
      <w:r w:rsidRPr="00567A93">
        <w:rPr>
          <w:b/>
          <w:bCs/>
        </w:rPr>
        <w:t xml:space="preserve">3 </w:t>
      </w:r>
      <w:r w:rsidR="00F43258" w:rsidRPr="00567A93">
        <w:rPr>
          <w:b/>
          <w:bCs/>
        </w:rPr>
        <w:t>КЛАСС (четвертый год обучения на уровне начального общего образования)</w:t>
      </w:r>
    </w:p>
    <w:p w:rsidR="00F43258" w:rsidRPr="00567A93" w:rsidRDefault="00F43258" w:rsidP="00335278">
      <w:pPr>
        <w:pStyle w:val="1"/>
        <w:rPr>
          <w:b/>
        </w:rPr>
      </w:pPr>
      <w:r w:rsidRPr="00567A93">
        <w:rPr>
          <w:b/>
        </w:rPr>
        <w:t>Психок</w:t>
      </w:r>
      <w:r w:rsidR="00EB3155" w:rsidRPr="00567A93">
        <w:rPr>
          <w:b/>
        </w:rPr>
        <w:t xml:space="preserve">оррекционный модуль по развитию </w:t>
      </w:r>
      <w:r w:rsidRPr="00567A93">
        <w:rPr>
          <w:b/>
        </w:rPr>
        <w:t>познавательной деятельности и коррекции недостатков когнитивных функций</w:t>
      </w:r>
      <w:r w:rsidR="00EB3155" w:rsidRPr="00567A93">
        <w:rPr>
          <w:b/>
        </w:rPr>
        <w:t>.</w:t>
      </w:r>
    </w:p>
    <w:p w:rsidR="000A6C19" w:rsidRPr="00567A93" w:rsidRDefault="00EB3155" w:rsidP="00335278">
      <w:pPr>
        <w:pStyle w:val="1"/>
      </w:pPr>
      <w:r w:rsidRPr="00567A93">
        <w:t xml:space="preserve">Развитие целостности и константности зрительного </w:t>
      </w:r>
      <w:r w:rsidR="00F43258" w:rsidRPr="00567A93">
        <w:t>восприятия:</w:t>
      </w:r>
      <w:r w:rsidRPr="00567A93">
        <w:t xml:space="preserve"> узнавание объекта по его части, дорисовывание объекта до </w:t>
      </w:r>
      <w:r w:rsidR="00F43258" w:rsidRPr="00567A93">
        <w:t>целого,</w:t>
      </w:r>
      <w:r w:rsidR="000A6C19" w:rsidRPr="00567A93">
        <w:t xml:space="preserve"> распознавание конфликтных изображений (задания по типу химер). Развитие слухо-моторной координации: графические диктанты по клеточкам (изображение целостных объектов, например, заяц). Повышение </w:t>
      </w:r>
      <w:r w:rsidR="000A6C19" w:rsidRPr="00567A93">
        <w:lastRenderedPageBreak/>
        <w:t>распределения внимания:  задания  по  типу  таблицы  Шульте,  поиск  слов  в ряду букв, работа с числовым рядом (последовательное прибавление и вычитание заданного числа к числам в начале и в конце ряда). Развитие переключения  и  распределения  внимания:  задания  по  типу  шифровки      с использованием букв и цифр, корректурная проба (выделение трех знаков разными способами). Развитие мышления: функции анализа и синтеза (на основе построения простейших обобщений с абстрагированием от несущественных признаков); функции сравнения и абстрагирования (упражнения на поиск недостающей фигуры с нахождением 1 – 3 особенностей, лежащих в основе выбора, поиск признака отличия одной группы фигур (или понятий) от другой). Развитие конструктивной деятельности: задание «Сложи узор» из 16 кубиков. Развитие пространственной ориентировки: перекодирование плоскостных изображений в объемные. Развитие межанализаторных связей: воспроизведение ритма по зрительному образу (тире/ точка), упражнения на выполнение графического диктанта при самостоятельном прочтении последовательности    шагов.    Перекодирование     слуховой     информации в графический образ. Развитие опосредованного запоминания методом пиктограммы.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w:t>
      </w:r>
    </w:p>
    <w:p w:rsidR="000A6C19" w:rsidRPr="00567A93" w:rsidRDefault="000A6C19" w:rsidP="00335278">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0A6C19" w:rsidRPr="00567A93" w:rsidRDefault="000A6C19" w:rsidP="00335278">
      <w:pPr>
        <w:pStyle w:val="1"/>
      </w:pPr>
      <w:r w:rsidRPr="00567A93">
        <w:t>Формирование осознания важности развития коммуникативных навыков. Развитие рефлексивной позиции в сфере общения. Развитие экспрессивных способностей и навыков эффективного взаимодействия и сотрудничества. Понятия «слушать» и «слышать», развитие умения слушать.</w:t>
      </w:r>
    </w:p>
    <w:p w:rsidR="000A6C19" w:rsidRPr="00567A93" w:rsidRDefault="000A6C19" w:rsidP="00335278">
      <w:pPr>
        <w:pStyle w:val="1"/>
      </w:pPr>
      <w:r w:rsidRPr="00567A93">
        <w:t>Содействие получению опыта общения в роли говорящих и слушающих. Понятие «активное слушание», его значимость в общении, развитие умения активного слушания. Умение формулировать вопросы для правильного понимания собеседником, умение задавать уточняющие вопросы в процессе общения с собеседником, умение выражать поддержку и понимание говорящему. Умение общаться с помощью неречевых средств: жестов, мимики, взгляда, соблюдения дистанции. Навыки эффективного речевого взаимодействия. Понятия «спор» и «дискуссия». Умение убеждать, роль использования аргументов в споре.</w:t>
      </w:r>
    </w:p>
    <w:p w:rsidR="000A6C19" w:rsidRPr="00567A93" w:rsidRDefault="000A6C19" w:rsidP="00335278">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0A6C19" w:rsidRPr="00567A93" w:rsidRDefault="000A6C19" w:rsidP="00335278">
      <w:pPr>
        <w:pStyle w:val="1"/>
      </w:pPr>
      <w:r w:rsidRPr="00567A93">
        <w:lastRenderedPageBreak/>
        <w:t>Развитие мотивации познания себя и одноклассников. Формирование представления о внутреннем мире человека. Развитие представления о себе и своих особенностях. Развитие представлений о временной линии жизни: представления о себе в прошлом, настоящем и будущем. Роль ощущений       в познании окружающего мира. Дифференциация и идентификация различных видов ощущений, уникальность собственного восприятия окружающего мира. Формирование осознания индивидуальных различий между людьми. Ознакомление с психологическими особенностями различных типов темперамента. Формирование осознания уникальности и неповторимости каждого человека. Развитие экспрессивных возможностей. Расширения  словарного  запаса  для  обозначения  черт  характера.  Развитие умения описывать черты характера других людей. Формирование осознания особенностей собственного характера на основе нравственной оценки своих поступков. Актуализация нравственных представлений о хороших и плохих чертах характера. Развитие и поддержание позитивного самоотношения при обогащении представлений о себе. Формирование представлений о положительных и отрицательных чертах своего характера за счет получения обратной связи от другого. Формирование осознания собственных психологических особенностей. Развитие способности к рефлексии.</w:t>
      </w:r>
    </w:p>
    <w:p w:rsidR="000A6C19" w:rsidRPr="00567A93" w:rsidRDefault="000A6C19" w:rsidP="00335278">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0A6C19" w:rsidRPr="00567A93" w:rsidRDefault="000A6C19" w:rsidP="00335278">
      <w:pPr>
        <w:pStyle w:val="1"/>
      </w:pPr>
      <w:r w:rsidRPr="00567A93">
        <w:t xml:space="preserve">Отработка поэлементного выполнения программы, вынесенной вовне. Отработка следования заданной программе, тренировка зрительно-моторных координаций. Отработка совместных действий по внешне представленной программе, тренировка зрительно-моторной координации. Отработка интериоризации программы ориентирования в прямом ряду в таблице со случайным расположением чисел. Постепенная интериоризация программы следования по маршруту, тренировка зрительно-моторных координаций и произвольного внимания на цифровом материале. Тренировка работы по программе, упражнения зрительно-моторных координаций, тренировка произвольного внимания, избирательности, переключения, контроля. Тренировка в составлении программы, работа по программе с учетом двух признаков (номер по  порядку  и  цвет).  Отработка  действия  по  программе в усложненных ситуациях, упражнения на ориентацию в пространстве. Отработка навыка абстрагирования количества, закрепление соответствия числа и цифры, закрепление представления о числовом ряде, тренировка произвольного внимания. Отработка навыков следования программе, заданной вербально и самостоятельного действия по программе, заданной образцом. Отработка переключаемости и возможности длительного удержания       внимания.       Работа       со       зрительно-пространственными конфигурациями   графических   объектов   на   материале   заданий   по типу «сложная фигура». Тренировка способности следования программе на сложном материале, целостности зрительно-пространственного восприятия. Отработка действий по наглядной, но сложной для восприятия программе на </w:t>
      </w:r>
      <w:r w:rsidRPr="00567A93">
        <w:lastRenderedPageBreak/>
        <w:t>цифро-буквенном материале. Контроль за умением действовать по наглядной программе.</w:t>
      </w:r>
    </w:p>
    <w:p w:rsidR="000A6C19" w:rsidRPr="00567A93" w:rsidRDefault="000A6C19" w:rsidP="00335278">
      <w:pPr>
        <w:pStyle w:val="1"/>
      </w:pPr>
    </w:p>
    <w:p w:rsidR="000A6C19" w:rsidRPr="00567A93" w:rsidRDefault="000A6C19" w:rsidP="00335278">
      <w:pPr>
        <w:pStyle w:val="1"/>
        <w:rPr>
          <w:b/>
          <w:bCs/>
        </w:rPr>
      </w:pPr>
      <w:r w:rsidRPr="00567A93">
        <w:rPr>
          <w:b/>
          <w:bCs/>
        </w:rPr>
        <w:t>4 КЛАСС (пятый год обучения на уровне начального общего образования).</w:t>
      </w:r>
    </w:p>
    <w:p w:rsidR="000A6C19" w:rsidRPr="00567A93" w:rsidRDefault="000A6C19" w:rsidP="00335278">
      <w:pPr>
        <w:pStyle w:val="1"/>
        <w:rPr>
          <w:b/>
        </w:rPr>
      </w:pPr>
      <w:r w:rsidRPr="00567A93">
        <w:rPr>
          <w:b/>
        </w:rPr>
        <w:t>Психокоррекционный модуль по развитию познавательной деятельности и коррекции недостатков когнитивных функций.</w:t>
      </w:r>
    </w:p>
    <w:p w:rsidR="000A6C19" w:rsidRPr="00567A93" w:rsidRDefault="000A6C19" w:rsidP="00335278">
      <w:pPr>
        <w:pStyle w:val="1"/>
      </w:pPr>
      <w:r w:rsidRPr="00567A93">
        <w:t>Развитие опосредованного запоминания.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Умение   перекодировать   текстовую   информацию   в формат таблицы. Логический анализ текстовой информации. Умение работать с информацией в формате таблицы, умение чтения табличных данных, умение преобразовывать табличные данные в текстовую или схематическую форму. Умение заполнять таблицы. Формирование логического действия анализа и синтеза: выделение существенных признаков, оперирование признаками, синтезирование объекта по заданным признакам. Формирование логического действия классификации: группировка объектов, называние групп объектов, определения признака для группировки. Формирование логического действия сравнения: сравнение понятий по существенным признакам. Формирование логического действия абстрагирования: умение отвлечься от второстепенных признаков. Формирование логического действия обобщения: умение делать выводы на основе анализа информации, понимание скрытого смысла текста, пословиц и поговорок. Формирование логического действия обобщения: упражнения на поиск закономерности, решение логических задач, требующих построения цепочки логических рассуждений.</w:t>
      </w:r>
    </w:p>
    <w:p w:rsidR="000A6C19" w:rsidRPr="00567A93" w:rsidRDefault="000A6C19" w:rsidP="00335278">
      <w:pPr>
        <w:pStyle w:val="1"/>
        <w:rPr>
          <w:b/>
          <w:bCs/>
        </w:rPr>
      </w:pPr>
      <w:r w:rsidRPr="00567A93">
        <w:rPr>
          <w:b/>
          <w:bCs/>
        </w:rPr>
        <w:t>Психокоррекционный модуль по развитию коммуникативных компетенций   и    способности    к    продуктивному    взаимодействию    с окружающими.</w:t>
      </w:r>
    </w:p>
    <w:p w:rsidR="000A6C19" w:rsidRPr="00567A93" w:rsidRDefault="000A6C19" w:rsidP="00335278">
      <w:pPr>
        <w:pStyle w:val="1"/>
      </w:pPr>
      <w:r w:rsidRPr="00567A93">
        <w:t>Развитие мотивации сотрудничества в ситуации совместного поиска новой  информации.  Развитие  навыков  взаимодействия  и   сотрудничества в команде в моделируемых педагогом ситуациях. Развитие умения обобщать информацию и точно ее передавать. Развитие представлений о  конфликте     в общении, его причинах  и  последствиях.  Различные стратегии  поведения в конфликтных ситуациях. Ознакомление с алгоритмом безопасного и эффективного разрешения конфликтов. Умение работать в команде: умение учитывать мнения разных людей, умение устанавливать контакт в различных ситуациях общения, помехи в общении. Значение позитивной установки для комфортного общения, внимательного отношения к другому человеку. Развитие навыков взаимодействия в команде. Актуализация правил комфортного общения. Развитие навыков сотрудничества.</w:t>
      </w:r>
    </w:p>
    <w:p w:rsidR="000A6C19" w:rsidRPr="00567A93" w:rsidRDefault="000A6C19" w:rsidP="00335278">
      <w:pPr>
        <w:pStyle w:val="1"/>
        <w:rPr>
          <w:b/>
          <w:bCs/>
        </w:rPr>
      </w:pPr>
      <w:r w:rsidRPr="00567A93">
        <w:rPr>
          <w:b/>
          <w:bCs/>
        </w:rPr>
        <w:t>Психокоррекционный модуль по развитию и коррекции эмоционально-личностной сферы, формированию учебной мотивации</w:t>
      </w:r>
    </w:p>
    <w:p w:rsidR="000A6C19" w:rsidRPr="00567A93" w:rsidRDefault="000A6C19" w:rsidP="00335278">
      <w:pPr>
        <w:pStyle w:val="1"/>
      </w:pPr>
      <w:r w:rsidRPr="00567A93">
        <w:lastRenderedPageBreak/>
        <w:t>Формирование позитивного самоотношения. Формирование осознания обучающимися происходящих в них перемен (окончание начальной школы и переход в пятый класс). Роль индивидуальных особенностей во взаимодействии с другими. Понятие «способности», исследование своих способностей и возможностей. Выработка адекватного отношения к ошибкам и неудачам. Развитие навыков анализа своих стремлений и возможностей, их сопоставления. Развитие навыков самоанализа. Развитие умения планировать цели и пути самоизменения (работа над своими слабыми сторонами). Развитие представлений о своих интересах, ценностях, способностях. Формирование способности идентифицировать индивидуальные особенности другого: развитие навыков анализа качеств другого человека по невербальным   и   вербальным   признакам,   поступкам.   Развитие  навыков самоанализа    и    умения    рассказывать    о    себе.    Формирование  умения идентификации собственных внутренних и внешних изменений. Формирование позитивного образа будущего, актуализация образа желаемого будущего. Повышение уверенности в себе и развитие самостоятельности.</w:t>
      </w:r>
    </w:p>
    <w:p w:rsidR="000A6C19" w:rsidRPr="00567A93" w:rsidRDefault="000A6C19" w:rsidP="00335278">
      <w:pPr>
        <w:pStyle w:val="1"/>
        <w:rPr>
          <w:b/>
          <w:bCs/>
        </w:rPr>
      </w:pPr>
      <w:r w:rsidRPr="00567A93">
        <w:rPr>
          <w:b/>
          <w:bCs/>
        </w:rPr>
        <w:t>Психокоррекционный модуль по развитию произвольной регуляции деятельности и поведения, коррекции недостатков регулятивных процессов.</w:t>
      </w:r>
    </w:p>
    <w:p w:rsidR="000A6C19" w:rsidRPr="00567A93" w:rsidRDefault="000A6C19" w:rsidP="00335278">
      <w:pPr>
        <w:pStyle w:val="1"/>
      </w:pPr>
      <w:r w:rsidRPr="00567A93">
        <w:t>Тренировка  длительности  удержания  внимания.  Задания  на  работу  с обратным рядом чисел, отработка переключения с программы на программу. Интериоризация программы работы обратного ряда чисел, самостоятельное построение программы. Интериоризация программ работы  с прямым и обратным рядами чисел. Закрепление работы с обратным рядом по усвоенной программе. Тренировка произвольного внимания, его распределения, самоконтроля, предупреждения импульсивных реакций. Перенос принципа параллельного поиска на цифро-буквенном материале. Тренировка удержания программы, дифференциации близких программ. Закрепление работы по программе с параллельными рядами чисел. Тренировка переключения зрительного внимания. Отработка в речевом  плане программы действий с параллельными рядами. Проверка возможности построения  программы   с   параллельными   рядами   чисел   по   аналогии   с предыдущими. Закрепление действия по программе «параллельные ряды», выбор и проговаривание программы. Перенос программы, действие по усвоенной программе «параллельные ряды». Тренировка навыка анализа новой программы, тренировка контроля своих действий в наглядной программе.</w:t>
      </w:r>
    </w:p>
    <w:p w:rsidR="000A6C19" w:rsidRPr="00567A93" w:rsidRDefault="000A6C19" w:rsidP="00335278">
      <w:pPr>
        <w:pStyle w:val="1"/>
      </w:pPr>
    </w:p>
    <w:p w:rsidR="000A6C19" w:rsidRPr="00567A93" w:rsidRDefault="000A6C19" w:rsidP="00335278">
      <w:pPr>
        <w:pStyle w:val="1"/>
      </w:pPr>
    </w:p>
    <w:p w:rsidR="000A6C19" w:rsidRPr="00567A93" w:rsidRDefault="000A6C19" w:rsidP="00335278">
      <w:pPr>
        <w:pStyle w:val="1"/>
      </w:pPr>
    </w:p>
    <w:p w:rsidR="000A6C19" w:rsidRPr="00567A93" w:rsidRDefault="000A6C19" w:rsidP="00335278">
      <w:pPr>
        <w:pStyle w:val="1"/>
      </w:pPr>
    </w:p>
    <w:p w:rsidR="000A6C19" w:rsidRPr="00567A93" w:rsidRDefault="000A6C19" w:rsidP="00335278">
      <w:pPr>
        <w:pStyle w:val="1"/>
      </w:pPr>
    </w:p>
    <w:p w:rsidR="000A6C19" w:rsidRPr="00567A93" w:rsidRDefault="000A6C19" w:rsidP="00335278">
      <w:pPr>
        <w:pStyle w:val="1"/>
      </w:pPr>
    </w:p>
    <w:p w:rsidR="00F43258" w:rsidRPr="00567A93" w:rsidRDefault="00F43258" w:rsidP="00335278">
      <w:pPr>
        <w:pStyle w:val="1"/>
      </w:pPr>
    </w:p>
    <w:p w:rsidR="00D30330" w:rsidRPr="00567A93" w:rsidRDefault="00D30330" w:rsidP="00335278">
      <w:pPr>
        <w:spacing w:after="0" w:line="240" w:lineRule="auto"/>
        <w:jc w:val="center"/>
        <w:rPr>
          <w:rFonts w:ascii="Times New Roman" w:hAnsi="Times New Roman" w:cs="Times New Roman"/>
          <w:b/>
          <w:bCs/>
          <w:sz w:val="28"/>
          <w:szCs w:val="28"/>
        </w:rPr>
      </w:pPr>
      <w:r w:rsidRPr="00567A93">
        <w:rPr>
          <w:rFonts w:ascii="Times New Roman" w:hAnsi="Times New Roman" w:cs="Times New Roman"/>
          <w:b/>
          <w:bCs/>
          <w:sz w:val="28"/>
          <w:szCs w:val="28"/>
        </w:rPr>
        <w:lastRenderedPageBreak/>
        <w:t>ТЕМАТИЧЕСКОЕ ПЛАНИРОВАНИЕ</w:t>
      </w:r>
    </w:p>
    <w:p w:rsidR="00D30330" w:rsidRPr="00567A93" w:rsidRDefault="00D30330" w:rsidP="00335278">
      <w:pPr>
        <w:spacing w:after="0" w:line="240" w:lineRule="auto"/>
        <w:jc w:val="both"/>
        <w:rPr>
          <w:rFonts w:ascii="Times New Roman" w:hAnsi="Times New Roman" w:cs="Times New Roman"/>
          <w:sz w:val="28"/>
          <w:szCs w:val="28"/>
        </w:rPr>
      </w:pPr>
    </w:p>
    <w:p w:rsidR="00D30330" w:rsidRPr="00567A93" w:rsidRDefault="00D30330" w:rsidP="00335278">
      <w:pPr>
        <w:spacing w:after="0" w:line="240" w:lineRule="auto"/>
        <w:ind w:firstLine="709"/>
        <w:jc w:val="both"/>
        <w:rPr>
          <w:rFonts w:ascii="Times New Roman" w:hAnsi="Times New Roman" w:cs="Times New Roman"/>
          <w:sz w:val="28"/>
          <w:szCs w:val="28"/>
        </w:rPr>
      </w:pPr>
      <w:r w:rsidRPr="00567A93">
        <w:rPr>
          <w:rFonts w:ascii="Times New Roman" w:hAnsi="Times New Roman" w:cs="Times New Roman"/>
          <w:sz w:val="28"/>
          <w:szCs w:val="28"/>
        </w:rPr>
        <w:t xml:space="preserve">Тематическое планирование представлено по годам обучения, в нём указано рекомендуемое количество часов, отводимое на изучение модулей. При этом </w:t>
      </w:r>
      <w:r w:rsidR="00567A93" w:rsidRPr="00567A93">
        <w:rPr>
          <w:rFonts w:ascii="Times New Roman" w:hAnsi="Times New Roman" w:cs="Times New Roman"/>
          <w:sz w:val="28"/>
          <w:szCs w:val="28"/>
        </w:rPr>
        <w:t>педагог-психолог вправе сам</w:t>
      </w:r>
      <w:r w:rsidRPr="00567A93">
        <w:rPr>
          <w:rFonts w:ascii="Times New Roman" w:hAnsi="Times New Roman" w:cs="Times New Roman"/>
          <w:sz w:val="28"/>
          <w:szCs w:val="28"/>
        </w:rPr>
        <w:t xml:space="preserve"> вносить изменения в содержание и распределение учебного материала по годам обучения, в последовательность изучения модулей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рекомендациями ППк.</w:t>
      </w:r>
    </w:p>
    <w:p w:rsidR="00654F74" w:rsidRDefault="00654F74" w:rsidP="003352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класс</w:t>
      </w:r>
    </w:p>
    <w:tbl>
      <w:tblPr>
        <w:tblStyle w:val="aa"/>
        <w:tblW w:w="0" w:type="auto"/>
        <w:tblLook w:val="04A0" w:firstRow="1" w:lastRow="0" w:firstColumn="1" w:lastColumn="0" w:noHBand="0" w:noVBand="1"/>
      </w:tblPr>
      <w:tblGrid>
        <w:gridCol w:w="540"/>
        <w:gridCol w:w="2113"/>
        <w:gridCol w:w="2675"/>
        <w:gridCol w:w="4243"/>
      </w:tblGrid>
      <w:tr w:rsidR="00654F74" w:rsidRPr="00654F74" w:rsidTr="00654F74">
        <w:tc>
          <w:tcPr>
            <w:tcW w:w="496"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п/п</w:t>
            </w:r>
          </w:p>
        </w:tc>
        <w:tc>
          <w:tcPr>
            <w:tcW w:w="2113"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Раздел</w:t>
            </w:r>
          </w:p>
        </w:tc>
        <w:tc>
          <w:tcPr>
            <w:tcW w:w="2685"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Примерные темы занятий</w:t>
            </w:r>
          </w:p>
        </w:tc>
        <w:tc>
          <w:tcPr>
            <w:tcW w:w="4277"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Примерное содержание занятий</w:t>
            </w: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1 четверть</w:t>
            </w:r>
          </w:p>
        </w:tc>
      </w:tr>
      <w:tr w:rsidR="00654F74" w:rsidRPr="00654F74" w:rsidTr="00654F74">
        <w:tc>
          <w:tcPr>
            <w:tcW w:w="496"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1</w:t>
            </w:r>
          </w:p>
        </w:tc>
        <w:tc>
          <w:tcPr>
            <w:tcW w:w="2113" w:type="dxa"/>
          </w:tcPr>
          <w:p w:rsidR="00654F74" w:rsidRPr="00654F74" w:rsidRDefault="00654F74" w:rsidP="00335278">
            <w:pPr>
              <w:jc w:val="both"/>
              <w:rPr>
                <w:rFonts w:ascii="Times New Roman" w:hAnsi="Times New Roman"/>
                <w:b/>
                <w:sz w:val="24"/>
                <w:szCs w:val="24"/>
              </w:rPr>
            </w:pPr>
            <w:r w:rsidRPr="00654F74">
              <w:rPr>
                <w:rFonts w:ascii="Times New Roman" w:hAnsi="Times New Roman"/>
                <w:b/>
                <w:sz w:val="24"/>
                <w:szCs w:val="24"/>
              </w:rPr>
              <w:t xml:space="preserve">Адаптационный модуль </w:t>
            </w:r>
            <w:r w:rsidRPr="00654F74">
              <w:rPr>
                <w:rFonts w:ascii="Times New Roman" w:hAnsi="Times New Roman"/>
                <w:sz w:val="24"/>
                <w:szCs w:val="24"/>
              </w:rPr>
              <w:t>«Мы теперь ученики» (12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Знакомство.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 класс.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Наша учительница.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Наша школа.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Школьная столовая. Школьная библиотека.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Вежливость.</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Внешний вид.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Поздравление ко дню учителя.</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Игры на знакомство. Запоминание имен одноклассников.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Оценка мотивационных предпочтений. Любимые игры, игрушки, занятия.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Рассказ-презентация об учительнице</w:t>
            </w:r>
            <w:r w:rsidRPr="00654F74">
              <w:rPr>
                <w:rFonts w:ascii="Times New Roman" w:hAnsi="Times New Roman"/>
                <w:sz w:val="24"/>
                <w:szCs w:val="24"/>
                <w:vertAlign w:val="superscript"/>
              </w:rPr>
              <w:footnoteReference w:id="1"/>
            </w:r>
            <w:r w:rsidRPr="00654F74">
              <w:rPr>
                <w:rFonts w:ascii="Times New Roman" w:hAnsi="Times New Roman"/>
                <w:sz w:val="24"/>
                <w:szCs w:val="24"/>
              </w:rPr>
              <w:t xml:space="preserve">. Рассказ-презентация о школе. Отличия школы и детского сада, учительницы и воспитательницы.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Экскурсии по школе, в столовую, библиотеку (информация). Обратная связь: рассказы учащихся о посещенных объектах.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Вежливые слова: игры с включением формул речевого этикета (</w:t>
            </w:r>
            <w:r w:rsidRPr="00654F74">
              <w:rPr>
                <w:rFonts w:ascii="Times New Roman" w:hAnsi="Times New Roman"/>
                <w:i/>
                <w:sz w:val="24"/>
                <w:szCs w:val="24"/>
              </w:rPr>
              <w:t>можно, извините, спасибо, пожалуйста, прошу вас</w:t>
            </w:r>
            <w:r w:rsidRPr="00654F74">
              <w:rPr>
                <w:rFonts w:ascii="Times New Roman" w:hAnsi="Times New Roman"/>
                <w:sz w:val="24"/>
                <w:szCs w:val="24"/>
              </w:rPr>
              <w:t xml:space="preserve"> и т.п.). Стихи о вежливости (С.Я. Маршак и др.).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Что такое хорошо и что такое плохо (отрывки стихов российских поэтов). Детские высказывания.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Наша внешность: лицо, волосы, одежда. Загадки-описания. Школьная одежда. Внешний вид школьника.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Сезонные изменения в природе, сезонная одежда. Одежда и обувь для осени.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Праздник учителей. Стихи и песни о школе. Открытка для учителя. Пожелания.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Диагностика эмоционального отношения к школе и учению (рисунок «Я в школе»).</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Модуль по </w:t>
            </w:r>
            <w:r w:rsidRPr="00654F74">
              <w:rPr>
                <w:rFonts w:ascii="Times New Roman" w:hAnsi="Times New Roman"/>
                <w:sz w:val="24"/>
                <w:szCs w:val="24"/>
              </w:rPr>
              <w:lastRenderedPageBreak/>
              <w:t>развитию пространственно-временных представлений (4 ч).</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Ориентировка в схеме </w:t>
            </w:r>
            <w:r w:rsidRPr="00654F74">
              <w:rPr>
                <w:rFonts w:ascii="Times New Roman" w:hAnsi="Times New Roman"/>
                <w:sz w:val="24"/>
                <w:szCs w:val="24"/>
              </w:rPr>
              <w:lastRenderedPageBreak/>
              <w:t xml:space="preserve">тела.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Наши пальчики.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Что лежит у нас на парте?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Ориентировка на листе бумаги.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Игры-задания на ориентировку в </w:t>
            </w:r>
            <w:r w:rsidRPr="00654F74">
              <w:rPr>
                <w:rFonts w:ascii="Times New Roman" w:hAnsi="Times New Roman"/>
                <w:sz w:val="24"/>
                <w:szCs w:val="24"/>
              </w:rPr>
              <w:lastRenderedPageBreak/>
              <w:t xml:space="preserve">схеме тела (справа – слева, под – над). Выделение детей, имеющих индивидуальные трудности ориентировки.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Названия пальцев рук. Заучивание стихотворения с названиями пальцев. Взаиморасположение пальцев. Пальчиковая гимнастика.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Парта (</w:t>
            </w:r>
            <w:r w:rsidRPr="00654F74">
              <w:rPr>
                <w:rFonts w:ascii="Times New Roman" w:hAnsi="Times New Roman"/>
                <w:i/>
                <w:sz w:val="24"/>
                <w:szCs w:val="24"/>
              </w:rPr>
              <w:t>на, под, внутри, справа, слева, спереди, сзади</w:t>
            </w:r>
            <w:r w:rsidRPr="00654F74">
              <w:rPr>
                <w:rFonts w:ascii="Times New Roman" w:hAnsi="Times New Roman"/>
                <w:sz w:val="24"/>
                <w:szCs w:val="24"/>
              </w:rPr>
              <w:t>). Правый – левый верхний и нижний углы. Середина (центр). Расположение предметов на парте.</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Лист бумаги: верх, низ, середина, левый/правый, верхний/нижний угол, разлиновка, строки выше, строки ниже.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lastRenderedPageBreak/>
              <w:t>2 четверть</w:t>
            </w:r>
          </w:p>
        </w:tc>
      </w:tr>
      <w:tr w:rsidR="00654F74" w:rsidRPr="00654F74" w:rsidTr="00654F74">
        <w:tc>
          <w:tcPr>
            <w:tcW w:w="496" w:type="dxa"/>
          </w:tcPr>
          <w:p w:rsidR="00654F74" w:rsidRPr="00654F74" w:rsidRDefault="00654F74" w:rsidP="00335278">
            <w:pPr>
              <w:jc w:val="both"/>
              <w:rPr>
                <w:rFonts w:ascii="Times New Roman" w:hAnsi="Times New Roman"/>
                <w:color w:val="C00000"/>
                <w:sz w:val="24"/>
                <w:szCs w:val="24"/>
              </w:rPr>
            </w:pPr>
            <w:r w:rsidRPr="00654F74">
              <w:rPr>
                <w:rFonts w:ascii="Times New Roman" w:hAnsi="Times New Roman"/>
                <w:sz w:val="24"/>
                <w:szCs w:val="24"/>
              </w:rPr>
              <w:t>2</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(8 ч)</w:t>
            </w:r>
          </w:p>
        </w:tc>
        <w:tc>
          <w:tcPr>
            <w:tcW w:w="2685" w:type="dxa"/>
          </w:tcPr>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Пространство и его план.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Пространство в нашей речи.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План классной комнаты.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План своей комнаты.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Символы-обозначения.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Схема маршрута (ориентиры).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Что показывают часы. Режим дня.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Вчера – сегодня – завтра.</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План пространства: знакомство со схематизированными планами, включающими пространственные ориентиры (право – лево, верх – низ).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Пространственные термины: «далеко – близко», «рядом», «между», «над – под», «из-за», «из-под».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Составление плана комнаты (схематические изображения/готовые графические символы), предметов. Взаиморасположение предметов в пространстве и на плане. Поиск объекта по плану.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Самостоятельное создание и декодирование плана (фотография комнаты и демонстрация плана). Декодирование символических обозначений (больница, магазин, парикмахерская, заправка). Создание собственных символов-обозначений. Система ориентиров (схематизированный план с использованием ориентиров), самостоятельное выделение 1–2 значимых ориентиров.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Схема пути к классной комнате от входа в школу. Схема пути от дома к школе (с изображением значимых ориентиров).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Время, затрачиваемое на дорогу. </w:t>
            </w:r>
            <w:r w:rsidRPr="00654F74">
              <w:rPr>
                <w:rFonts w:ascii="Times New Roman" w:hAnsi="Times New Roman"/>
                <w:sz w:val="24"/>
                <w:szCs w:val="24"/>
              </w:rPr>
              <w:lastRenderedPageBreak/>
              <w:t xml:space="preserve">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Вчера – сегодня – завтра. Б.Заходер «Мартышкин дом».</w:t>
            </w:r>
          </w:p>
          <w:p w:rsidR="00654F74" w:rsidRPr="00654F74" w:rsidRDefault="00654F74" w:rsidP="00335278">
            <w:pPr>
              <w:jc w:val="both"/>
              <w:rPr>
                <w:rFonts w:ascii="Times New Roman" w:hAnsi="Times New Roman"/>
                <w:sz w:val="24"/>
                <w:szCs w:val="24"/>
              </w:rPr>
            </w:pP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коммуникативных навыков и навыков совместной деятельности (6 ч).</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Мы такие разные.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Играем, чтобы подружиться.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Почему люди ссорятся.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Дети и взрослые.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Будь внимателен (нужна помощь).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Что один не сделает –сделаем вместе. </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Игры, привлекающие внимание к сверстнику. Комплименты-похвалы (аккуратный, внимательный, вежливый, находчивый, веселый, честный, дружелюбный, отзывчивый, благодарный и др.).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Социометрическая игра: выбор в действии. Стихи и песни о дружбе.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«Мы на помощь придем». Когда нужно помогать (детские высказывания). Что называется помощью? Кому надо помогать? Признаки потребности в помощи. </w:t>
            </w:r>
            <w:r w:rsidRPr="00654F74">
              <w:rPr>
                <w:rFonts w:ascii="Times New Roman" w:hAnsi="Times New Roman"/>
                <w:sz w:val="24"/>
                <w:szCs w:val="24"/>
              </w:rPr>
              <w:br/>
              <w:t>А.Л. Барто «Помощница».</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Совместная деятельность. Сказки, повести, мультфильмы: о совместной деятельности. Успешное и неуспешное взаимодействие. Правила распределения обязанностей: человек хочет делать, может делать и умеет или старается научиться делать. </w:t>
            </w:r>
          </w:p>
          <w:p w:rsidR="00654F74" w:rsidRPr="00654F74" w:rsidRDefault="00654F74" w:rsidP="00335278">
            <w:pPr>
              <w:jc w:val="both"/>
              <w:rPr>
                <w:rFonts w:ascii="Times New Roman" w:hAnsi="Times New Roman"/>
                <w:sz w:val="24"/>
                <w:szCs w:val="24"/>
              </w:rPr>
            </w:pP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3 четверть</w:t>
            </w:r>
          </w:p>
        </w:tc>
      </w:tr>
      <w:tr w:rsidR="00654F74" w:rsidRPr="00654F74" w:rsidTr="00654F74">
        <w:tc>
          <w:tcPr>
            <w:tcW w:w="496" w:type="dxa"/>
          </w:tcPr>
          <w:p w:rsidR="00654F74" w:rsidRPr="00654F74" w:rsidRDefault="00654F74" w:rsidP="00335278">
            <w:pPr>
              <w:jc w:val="both"/>
              <w:rPr>
                <w:rFonts w:ascii="Times New Roman" w:hAnsi="Times New Roman"/>
                <w:color w:val="C00000"/>
                <w:sz w:val="24"/>
                <w:szCs w:val="24"/>
              </w:rPr>
            </w:pPr>
            <w:r w:rsidRPr="00654F74">
              <w:rPr>
                <w:rFonts w:ascii="Times New Roman" w:hAnsi="Times New Roman"/>
                <w:sz w:val="24"/>
                <w:szCs w:val="24"/>
              </w:rPr>
              <w:lastRenderedPageBreak/>
              <w:t>3</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формированию произвольной регуляции познавательной деятельности (10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Поэлементное копирование образцов.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Целостное копирование образцов.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Составление плана решения задачи (выполнения задания).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Самостоятельное выполнение задания с оценкой полученного результата. Проверка выполнения задания одноклассником.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Самостоятельное выполнение задания с учетом заданных условий.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Выделение частей в схематическом изображении конструкции. Их последовательная зарисовка в тетради.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Самостоятельное копирование представленной схемы конструкции.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Конструирование из плоскостного и объемного геометрического материала.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Задания на вычеркивание (аналогично корректурной пробе).</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Шифровка (замена одних значков другими по определенному правилу).</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Поиск изображений, относимых к определенной обобщенной группе (без указания на способ).</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Раскрашивание объектов по заданным правилам.</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Зарисовка объекта по заданным правилам (зеркальное отображение).</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Попытка конструирования по условиям. </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(10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Восприятие как основа познавательной деятельности: анализ наглядно воспринимаемых предметов и явлений окружающей действительности.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Перцептивные группировки объектов.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Сенсорные эталоны.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Перцептивное моделирование.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Сходства и различия.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навыков произвольного сосредоточения внимания.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зрительной, памяти.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слуховой памяти.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основ абстрактно-логического мышления: поиск закономерностей.</w:t>
            </w:r>
          </w:p>
          <w:p w:rsidR="00654F74" w:rsidRPr="00654F74" w:rsidRDefault="00654F74" w:rsidP="00335278">
            <w:pPr>
              <w:jc w:val="both"/>
              <w:rPr>
                <w:rFonts w:ascii="Times New Roman" w:hAnsi="Times New Roman"/>
                <w:sz w:val="24"/>
                <w:szCs w:val="24"/>
              </w:rPr>
            </w:pP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Описание наглядно представленных объектов. 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 (мебель – 4 ножки и крышка – стол). Загадывание наглядно представленных объектов.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Перцептивная классификация (цвет форма, величина). Выделение и вербализация принципа классифицирования. Задание на сериацию.</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Соотнесение форм реальных окружающих предметов с сенсорными эталонами. Описание предметов. Какой? Какая?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Сложение простых узоров геометрической мозаики (по образцу, из индивидуальных наборов).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Выделение частных и общих признаков сходства</w:t>
            </w:r>
            <w:r w:rsidRPr="00654F74">
              <w:rPr>
                <w:rFonts w:ascii="Times New Roman" w:hAnsi="Times New Roman"/>
                <w:sz w:val="24"/>
                <w:szCs w:val="24"/>
                <w:vertAlign w:val="superscript"/>
              </w:rPr>
              <w:footnoteReference w:id="2"/>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ряды картинок с изображениями, относящимися к одному классу (4 картинки в ряду).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Определение различий. 2 картинки для сравнения из каждого ранее проанализированного ряда.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Сходство в речи: подбор синонимичных наименований для объектов, изображенных на картинках.</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Различия в нашей речи (противоположности, обозначаемые антонимами, наглядно представлены на картинках, в т.ч. фотографиях).</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Перепутанные дорожки. Найди различия (идентичные картинки с незаметными отличиями).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Выбор (вычеркивание) осуществляется на индивидуальных таблицах.</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Что изменилось? (определение 1 – 2 недостающих, перемещенных предметов).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Восстановление по памяти места объекта: 6 объектов.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Работа в парах: повторение цифр (от 3 до 6) в прямом порядке (цифры записаны на индивидуальных карточках).</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Повторение слов, фраз партнера по общению «Хомяк-повторюша» с постепенным удлинением ряда повторяемых слов (от 1 до 5 в произнесенной фразе).</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Развитие предпосылок абстрактно-логического мышления. Продолжение числового ряда (в пределах изученного).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Продолжение определенной последовательности геометрических элементов.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Учет двух признаков в нахождении места объекта (цвет и величина, форма </w:t>
            </w:r>
            <w:r w:rsidRPr="00654F74">
              <w:rPr>
                <w:rFonts w:ascii="Times New Roman" w:hAnsi="Times New Roman"/>
                <w:sz w:val="24"/>
                <w:szCs w:val="24"/>
              </w:rPr>
              <w:lastRenderedPageBreak/>
              <w:t>и величина, цвет и форма).</w:t>
            </w:r>
          </w:p>
          <w:p w:rsidR="00654F74" w:rsidRPr="00654F74" w:rsidRDefault="00654F74" w:rsidP="00335278">
            <w:pPr>
              <w:jc w:val="both"/>
              <w:rPr>
                <w:rFonts w:ascii="Times New Roman" w:hAnsi="Times New Roman"/>
                <w:sz w:val="24"/>
                <w:szCs w:val="24"/>
              </w:rPr>
            </w:pP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lastRenderedPageBreak/>
              <w:t>4 четверть</w:t>
            </w:r>
          </w:p>
        </w:tc>
      </w:tr>
      <w:tr w:rsidR="00654F74" w:rsidRPr="00654F74" w:rsidTr="00654F74">
        <w:tc>
          <w:tcPr>
            <w:tcW w:w="496" w:type="dxa"/>
          </w:tcPr>
          <w:p w:rsidR="00654F74" w:rsidRPr="00654F74" w:rsidRDefault="00654F74" w:rsidP="00335278">
            <w:pPr>
              <w:jc w:val="both"/>
              <w:rPr>
                <w:rFonts w:ascii="Times New Roman" w:hAnsi="Times New Roman"/>
                <w:color w:val="C00000"/>
                <w:sz w:val="24"/>
                <w:szCs w:val="24"/>
              </w:rPr>
            </w:pPr>
            <w:r w:rsidRPr="00654F74">
              <w:rPr>
                <w:rFonts w:ascii="Times New Roman" w:hAnsi="Times New Roman"/>
                <w:sz w:val="24"/>
                <w:szCs w:val="24"/>
              </w:rPr>
              <w:t>4</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детей с ЗПР (8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основ абстрактно-логического мышления: поиск связей и отношений в вербально представленном материале.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основ абстрактно-логического мышления: учет двух оснований вывода на наглядно представленном материале.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Произвольное длительное удержание внимания (запутанные линии, корректурная проба - буквенный вариант).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Элементы конструктивной деятельности (по схеме).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Творческие задания.</w:t>
            </w:r>
          </w:p>
          <w:p w:rsidR="00654F74" w:rsidRPr="00654F74" w:rsidRDefault="00654F74" w:rsidP="00335278">
            <w:pPr>
              <w:jc w:val="both"/>
              <w:rPr>
                <w:rFonts w:ascii="Times New Roman" w:hAnsi="Times New Roman"/>
                <w:sz w:val="24"/>
                <w:szCs w:val="24"/>
              </w:rPr>
            </w:pP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Диагностический урок: решение логических задач (аналитические задачи 1 типа с прямым утверждением); аналитический вывод из прослушанного текста (типа «Маленький Саша») – проводится без обучения.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Обучающее занятие: другие детские тексты со скрытым смыслом, угадывание загадок.</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Самый непохожий. Найди четвертое. Продолжи ряд. Определи место (5 субтест теста под ред.Л.А. Венгера, В.В. Холмовской).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произвольного внимания (концентрация, переключение): задания на стандартных бланках корректурной пробы с необходимостью переключения (А вычеркиваем, И подчеркиваем). Длительное отслеживание перепутанной линии.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Геометрические тела (куб, параллелепипед, конус) и шаблоны их развертки. Соотнесение фигуры и шаблона. План конструкции. Конструирование по плану соседа по парте (творческое задание).</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Самостоятельное выполнение задания с учетом заданных условий: конструирование из строительного материала с учетом указанного размера и количества деталей.</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воображения (опредмечивание геометрических фигур).</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формированию интереса к себе и позитивного самоотношения (8 ч).</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Фотозагадки.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Каким я был маленьким.</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Моя семья.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Самопрезентация.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Лесенка самооценки. Я и другие.</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Угадывание одноклассников по их детским фотографиям.</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Я не умел, но уже умею…</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Рассказ обучающегося о семье.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 Драгунский «Денискины рассказы». Самопрезентации</w:t>
            </w:r>
            <w:r w:rsidRPr="00654F74">
              <w:rPr>
                <w:rFonts w:ascii="Times New Roman" w:hAnsi="Times New Roman"/>
                <w:sz w:val="24"/>
                <w:szCs w:val="24"/>
                <w:vertAlign w:val="superscript"/>
              </w:rPr>
              <w:footnoteReference w:id="3"/>
            </w:r>
            <w:r w:rsidRPr="00654F74">
              <w:rPr>
                <w:rFonts w:ascii="Times New Roman" w:hAnsi="Times New Roman"/>
                <w:sz w:val="24"/>
                <w:szCs w:val="24"/>
              </w:rPr>
              <w:t>«Я люблю» и «Я не люблю»,«Я хвастаюсь (горжусь) тем, что…».</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Занятие на формирование самооценки: как нас видят другие.</w:t>
            </w:r>
          </w:p>
        </w:tc>
      </w:tr>
    </w:tbl>
    <w:p w:rsidR="00654F74" w:rsidRPr="00567A93" w:rsidRDefault="00654F74" w:rsidP="00335278">
      <w:pPr>
        <w:spacing w:after="0" w:line="240" w:lineRule="auto"/>
        <w:jc w:val="both"/>
        <w:rPr>
          <w:rFonts w:ascii="Times New Roman" w:hAnsi="Times New Roman" w:cs="Times New Roman"/>
          <w:sz w:val="28"/>
          <w:szCs w:val="28"/>
        </w:rPr>
      </w:pPr>
    </w:p>
    <w:p w:rsidR="00654F74" w:rsidRPr="00A25B87" w:rsidRDefault="00654F74" w:rsidP="003352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класс (дополнительный)</w:t>
      </w:r>
    </w:p>
    <w:tbl>
      <w:tblPr>
        <w:tblStyle w:val="aa"/>
        <w:tblW w:w="0" w:type="auto"/>
        <w:tblLook w:val="04A0" w:firstRow="1" w:lastRow="0" w:firstColumn="1" w:lastColumn="0" w:noHBand="0" w:noVBand="1"/>
      </w:tblPr>
      <w:tblGrid>
        <w:gridCol w:w="540"/>
        <w:gridCol w:w="2878"/>
        <w:gridCol w:w="2463"/>
        <w:gridCol w:w="3690"/>
      </w:tblGrid>
      <w:tr w:rsidR="00654F74" w:rsidRPr="00654F74" w:rsidTr="00654F74">
        <w:tc>
          <w:tcPr>
            <w:tcW w:w="496"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w:t>
            </w:r>
          </w:p>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п/п</w:t>
            </w:r>
          </w:p>
        </w:tc>
        <w:tc>
          <w:tcPr>
            <w:tcW w:w="2113"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Раздел</w:t>
            </w:r>
          </w:p>
        </w:tc>
        <w:tc>
          <w:tcPr>
            <w:tcW w:w="2685"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Примерные темы занятий</w:t>
            </w:r>
          </w:p>
        </w:tc>
        <w:tc>
          <w:tcPr>
            <w:tcW w:w="4277"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Примерное содержание занятий</w:t>
            </w:r>
          </w:p>
        </w:tc>
      </w:tr>
      <w:tr w:rsidR="00654F74" w:rsidRPr="00654F74" w:rsidTr="00654F74">
        <w:tc>
          <w:tcPr>
            <w:tcW w:w="496"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1</w:t>
            </w:r>
          </w:p>
        </w:tc>
        <w:tc>
          <w:tcPr>
            <w:tcW w:w="2113" w:type="dxa"/>
          </w:tcPr>
          <w:p w:rsidR="00654F74" w:rsidRPr="00654F74" w:rsidRDefault="00654F74" w:rsidP="00335278">
            <w:pPr>
              <w:jc w:val="both"/>
              <w:rPr>
                <w:rFonts w:ascii="Times New Roman" w:hAnsi="Times New Roman"/>
                <w:b/>
                <w:sz w:val="24"/>
                <w:szCs w:val="24"/>
              </w:rPr>
            </w:pPr>
            <w:r w:rsidRPr="00654F74">
              <w:rPr>
                <w:rFonts w:ascii="Times New Roman" w:hAnsi="Times New Roman"/>
                <w:b/>
                <w:sz w:val="24"/>
                <w:szCs w:val="24"/>
              </w:rPr>
              <w:t xml:space="preserve">Адаптационный модуль </w:t>
            </w:r>
            <w:r w:rsidRPr="00654F74">
              <w:rPr>
                <w:rFonts w:ascii="Times New Roman" w:hAnsi="Times New Roman"/>
                <w:sz w:val="24"/>
                <w:szCs w:val="24"/>
              </w:rPr>
              <w:t>«Давайте познакомимся» (10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Знакомство.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 класс.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Наша учительница.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Наша школа.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Вежливость.</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Внешний вид.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Поздравление ко дню учителя.</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Игры на знакомство. Запоминание имен одноклассников.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Оценка мотивационных предпочтений. Любимые игры, игрушки, занятия.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Рассказ-презентация об учительнице</w:t>
            </w:r>
            <w:r w:rsidRPr="00654F74">
              <w:rPr>
                <w:rFonts w:ascii="Times New Roman" w:hAnsi="Times New Roman"/>
                <w:sz w:val="24"/>
                <w:szCs w:val="24"/>
                <w:vertAlign w:val="superscript"/>
              </w:rPr>
              <w:footnoteReference w:id="4"/>
            </w:r>
            <w:r w:rsidRPr="00654F74">
              <w:rPr>
                <w:rFonts w:ascii="Times New Roman" w:hAnsi="Times New Roman"/>
                <w:sz w:val="24"/>
                <w:szCs w:val="24"/>
              </w:rPr>
              <w:t xml:space="preserve">.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Экскурсии по школе, в столовую, библиотеку (информация). Обратная связь: рассказы учащихся о посещенных объектах.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Вежливые слова: игры с включением формул речевого этикета (можно, извините, спасибо, пожалуйста, прошу вас и т.п.). Стихи о вежливости (С.Я. Маршак и др.).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Что такое хорошо и что такое плохо (отрывки стихов российских поэтов). Детские высказывания.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Наша внешность: лицо, волосы, одежда. Загадки-описания. Школьная одежда. Внешний вид школьника.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Сезонные изменения в природе и одежде. Одежда и обувь для осени.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Праздник учителей. Стихи и песни о школе. Открытка для учителя. Пожелания.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Диагностика эмоционального отношения к школе и учению (рисунок «Я в школе»).</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(6 ч)</w:t>
            </w:r>
          </w:p>
        </w:tc>
        <w:tc>
          <w:tcPr>
            <w:tcW w:w="2685" w:type="dxa"/>
          </w:tcPr>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Ориентировка в пространстве.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Пространство и его план.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Пространство в нашей речи.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План классной комнаты. </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Игры-задания на ориентировку пространстве (справа-слева, под-над). Выделение детей, имеющих индивидуальные трудности ориентировки.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План пространства: знакомство со схематизированными планами, включающими пространственные ориентиры (право-лево, верх-низ).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Пространственные термины: далеко – близко, рядом, между, над – под, из – за, из – под.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Составление плана комнаты (схематические изображения/готовые графические символы) предметов.</w:t>
            </w: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2 четверть</w:t>
            </w:r>
          </w:p>
        </w:tc>
      </w:tr>
      <w:tr w:rsidR="00654F74" w:rsidRPr="00654F74" w:rsidTr="00654F74">
        <w:tc>
          <w:tcPr>
            <w:tcW w:w="496" w:type="dxa"/>
          </w:tcPr>
          <w:p w:rsidR="00654F74" w:rsidRPr="00654F74" w:rsidRDefault="00654F74" w:rsidP="00335278">
            <w:pPr>
              <w:jc w:val="both"/>
              <w:rPr>
                <w:rFonts w:ascii="Times New Roman" w:hAnsi="Times New Roman"/>
                <w:b/>
                <w:sz w:val="24"/>
                <w:szCs w:val="24"/>
              </w:rPr>
            </w:pPr>
            <w:r w:rsidRPr="00654F74">
              <w:rPr>
                <w:rFonts w:ascii="Times New Roman" w:hAnsi="Times New Roman"/>
                <w:b/>
                <w:sz w:val="24"/>
                <w:szCs w:val="24"/>
              </w:rPr>
              <w:t>2</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(6 ч)</w:t>
            </w:r>
          </w:p>
        </w:tc>
        <w:tc>
          <w:tcPr>
            <w:tcW w:w="2685" w:type="dxa"/>
          </w:tcPr>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Что показывают часы. Режим дня.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Неделя. Вчера – сегодня – завтра.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Календарь</w:t>
            </w:r>
            <w:r w:rsidRPr="00654F74">
              <w:rPr>
                <w:rFonts w:ascii="Times New Roman" w:hAnsi="Times New Roman"/>
                <w:sz w:val="24"/>
                <w:szCs w:val="24"/>
                <w:vertAlign w:val="superscript"/>
              </w:rPr>
              <w:footnoteReference w:id="5"/>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Месяц.</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Сезон (время года) и год.</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Вчера – сегодня – завтра. Б.Заходер «Мартышкин дом».</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Дни недели. Независимость числа и дня недели. Подсказки в названиях дней.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Работа с наглядным пособием </w:t>
            </w:r>
            <w:r w:rsidRPr="00654F74">
              <w:rPr>
                <w:rFonts w:ascii="Times New Roman" w:hAnsi="Times New Roman"/>
                <w:sz w:val="24"/>
                <w:szCs w:val="24"/>
              </w:rPr>
              <w:br/>
              <w:t>(Т.Д. Рихтерман, Ф.Н. Блехер)</w:t>
            </w:r>
            <w:r w:rsidRPr="00654F74">
              <w:rPr>
                <w:rFonts w:ascii="Times New Roman" w:hAnsi="Times New Roman"/>
                <w:sz w:val="24"/>
                <w:szCs w:val="24"/>
                <w:vertAlign w:val="superscript"/>
              </w:rPr>
              <w:footnoteReference w:id="6"/>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Названия месяцев (по сезонам года, начиная с осенних). Последовательность месяцев. Лента времени. Наши дни рождения.</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Времена года. Презентация личных фотографий, сделанных в </w:t>
            </w:r>
            <w:r w:rsidRPr="00654F74">
              <w:rPr>
                <w:rFonts w:ascii="Times New Roman" w:hAnsi="Times New Roman"/>
                <w:sz w:val="24"/>
                <w:szCs w:val="24"/>
              </w:rPr>
              <w:lastRenderedPageBreak/>
              <w:t>разное время года. Сезонные отличия. Ждем праздника.</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Воспроизведение названий времен года, месяцев, дней недели (диагностическое занятие).</w:t>
            </w:r>
            <w:r w:rsidRPr="00654F74">
              <w:rPr>
                <w:rFonts w:ascii="Times New Roman" w:hAnsi="Times New Roman"/>
                <w:sz w:val="24"/>
                <w:szCs w:val="24"/>
                <w:vertAlign w:val="superscript"/>
              </w:rPr>
              <w:footnoteReference w:id="7"/>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коммуникативных навыков и навыков совместной деятельности (8 ч).</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Мы такие разные.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Играем, чтобы подружиться.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Почему люди ссорятся.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Дети и взрослые.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Будь внимателен (нужна помощь).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Что один не сделает – сделаем вместе. </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Игры, привлекающие внимание к сверстнику. Комплименты-похвалы (аккуратный, внимательный, вежливый, находчивый, веселый, честный, дружелюбный, отзывчивый, благодарный и др.).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Игры, направленные на взаимовыборы («Каравай», «Ручеек» и пр.). Игры-соревнования команд. Литературная викторина: «Кто с кем дружит», «Угадай песню».</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 Социометрическая игра: выбор в действии. Стихи и песни о дружбе.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Причины ссор (детские высказывания): жадничает, ябедничает, дерется, отнимает и портит вещи и т.п. Обида и прощение. Притчи. Что помогает не ссориться.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Дети и взрослые. Различия детей и взрослых. Половозрастная идентификация (тест «золотого возраста»), Чего хотят дети от взрослых. Чего хотят взрослые от детей. Правила дружбы со взрослым (цветик-семицветик): помогать, предупреждать, спрашивать, просить, а не требовать, соглашаться, заботиться, говорить правду.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«Мы на помощь придем». Когда нужно помогать (детские высказывания). Что называется помощью. Кому надо помогать. Признаки потребности в помощи. А.Л. Барто «Помощница».</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Совместная деятельность. Сказки, повести, мультфильмы: о совместной деятельности. Успешное и неуспешное взаимодействие. Правила </w:t>
            </w:r>
            <w:r w:rsidRPr="00654F74">
              <w:rPr>
                <w:rFonts w:ascii="Times New Roman" w:hAnsi="Times New Roman"/>
                <w:sz w:val="24"/>
                <w:szCs w:val="24"/>
              </w:rPr>
              <w:lastRenderedPageBreak/>
              <w:t xml:space="preserve">распределения обязанностей: человек хочет делать, может делать и умеет или старается научиться делать. </w:t>
            </w:r>
          </w:p>
          <w:p w:rsidR="00654F74" w:rsidRPr="00654F74" w:rsidRDefault="00654F74" w:rsidP="00335278">
            <w:pPr>
              <w:jc w:val="both"/>
              <w:rPr>
                <w:rFonts w:ascii="Times New Roman" w:hAnsi="Times New Roman"/>
                <w:sz w:val="24"/>
                <w:szCs w:val="24"/>
              </w:rPr>
            </w:pP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lastRenderedPageBreak/>
              <w:t>3 четверть</w:t>
            </w:r>
          </w:p>
        </w:tc>
      </w:tr>
      <w:tr w:rsidR="00654F74" w:rsidRPr="00654F74" w:rsidTr="00654F74">
        <w:tc>
          <w:tcPr>
            <w:tcW w:w="496" w:type="dxa"/>
          </w:tcPr>
          <w:p w:rsidR="00654F74" w:rsidRPr="00654F74" w:rsidRDefault="00654F74" w:rsidP="00335278">
            <w:pPr>
              <w:jc w:val="both"/>
              <w:rPr>
                <w:rFonts w:ascii="Times New Roman" w:hAnsi="Times New Roman"/>
                <w:b/>
                <w:sz w:val="24"/>
                <w:szCs w:val="24"/>
              </w:rPr>
            </w:pPr>
            <w:r w:rsidRPr="00654F74">
              <w:rPr>
                <w:rFonts w:ascii="Times New Roman" w:hAnsi="Times New Roman"/>
                <w:b/>
                <w:sz w:val="24"/>
                <w:szCs w:val="24"/>
              </w:rPr>
              <w:t>3</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формированию произвольной регуляции познавательной деятельности (10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Поэлементное копирование образцов.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Целостное копирование образцов.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Составление плана действий.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Самостоятельное выполнение задания с оценкой полученного результата. Проверка выполнения задания одноклассником.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Игры с правилами.</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Выделение частей в схематическом изображении конструкции. Их последовательная зарисовка в тетради.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Самостоятельное копирование представленной схемы конструкции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отчет.</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Задания на вычеркивание (аналогично корректурной пробе).</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Шифровка (замена одних значков другими по определенному правилу).</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Поиск изображений, относимых к определенной обобщенной группе (без указания на способ).</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Игра с запретом называния определенных слов (3 условия).</w:t>
            </w:r>
            <w:r w:rsidRPr="00654F74">
              <w:rPr>
                <w:rFonts w:ascii="Times New Roman" w:hAnsi="Times New Roman"/>
                <w:sz w:val="24"/>
                <w:szCs w:val="24"/>
                <w:vertAlign w:val="superscript"/>
              </w:rPr>
              <w:footnoteReference w:id="8"/>
            </w:r>
            <w:r w:rsidRPr="00654F74">
              <w:rPr>
                <w:rFonts w:ascii="Times New Roman" w:hAnsi="Times New Roman"/>
                <w:sz w:val="24"/>
                <w:szCs w:val="24"/>
              </w:rPr>
              <w:t xml:space="preserve"> Диагностическое занятие.</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детей с ЗПР (10часов).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восприятия, перцептивного анализа и синтеза, сравнения.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Перцептивная классификация (цвет форма, величина).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Перцептивное моделирующее действие.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произвольного внимания.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зрительной памяти.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слуховой памяти.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Развитие предпосылок </w:t>
            </w:r>
            <w:r w:rsidRPr="00654F74">
              <w:rPr>
                <w:rFonts w:ascii="Times New Roman" w:hAnsi="Times New Roman"/>
                <w:sz w:val="24"/>
                <w:szCs w:val="24"/>
              </w:rPr>
              <w:lastRenderedPageBreak/>
              <w:t>абстрактно-логического мышления.</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Выделение значимых частей объекта. Значимые (функционально необходимые) и украшающие элементы. Анализ объектов по картинке. Угадывание предметов по признакам.</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Выделение и вербализация  принципа классифицирования. Задание на сериацию.</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Сложение узоров геометрической мозаики (по образцу, из индивидуальных наборов. Образцы заданий в пособии Н.В. Бабкиной).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Перепутанные дорожки. Найди различия (идентичные картинки с незаметными отличиями). Различные (легкие и средней сложности) варианты графических диктантов (образцы заданий в пособии Н.В. Бабкиной).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Зрительное запоминание (идентично методике Н.А. Бернштейна)</w:t>
            </w:r>
            <w:r w:rsidRPr="00654F74">
              <w:rPr>
                <w:rFonts w:ascii="Times New Roman" w:hAnsi="Times New Roman"/>
                <w:sz w:val="24"/>
                <w:szCs w:val="24"/>
                <w:vertAlign w:val="superscript"/>
              </w:rPr>
              <w:footnoteReference w:id="9"/>
            </w:r>
            <w:r w:rsidRPr="00654F74">
              <w:rPr>
                <w:rFonts w:ascii="Times New Roman" w:hAnsi="Times New Roman"/>
                <w:sz w:val="24"/>
                <w:szCs w:val="24"/>
              </w:rPr>
              <w:t>. Фигуры для запоминания предъявляются через проектор. Выбор (вычеркивание) осуществляется на индивидуальных таблицах.</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Что изменилось (определение 1-2 недостающих, перемещенных предметов).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Восстановление по памяти места объекта (Методика Т.В. Розановой, «Точки» Н.В. Бабкиной и т.п.): 6 объектов.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Работа в парах: повторение цифр (от 3 до 6) в прямом порядке (цифры записаны на индивидуальных карточках).</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Повторение слов, фраз партнера по общению «Хомяк-повторюша» с постепенным удлинением ряда повторяемых слов (от 1 до 5 в произнесенной фразе).</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Продолжение числового ряда (в пределах изученного).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Продолжение полоски с определенной последовательностью геометрических элементов.</w:t>
            </w: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lastRenderedPageBreak/>
              <w:t>4 четверть</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r w:rsidRPr="00654F74">
              <w:rPr>
                <w:rFonts w:ascii="Times New Roman" w:hAnsi="Times New Roman"/>
                <w:b/>
                <w:sz w:val="24"/>
                <w:szCs w:val="24"/>
              </w:rPr>
              <w:t>4</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активизации познавательной деятельности детей с ЗПР</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(9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мыслительных операций.</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Окончи стихотворение</w:t>
            </w:r>
            <w:r w:rsidRPr="00654F74">
              <w:rPr>
                <w:rFonts w:ascii="Times New Roman" w:hAnsi="Times New Roman"/>
                <w:sz w:val="24"/>
                <w:szCs w:val="24"/>
                <w:vertAlign w:val="superscript"/>
              </w:rPr>
              <w:footnoteReference w:id="10"/>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Угадывание объектов из наиболее часто употребляемых групп житейских обобщений</w:t>
            </w:r>
            <w:r w:rsidRPr="00654F74">
              <w:rPr>
                <w:rFonts w:ascii="Times New Roman" w:hAnsi="Times New Roman"/>
                <w:sz w:val="24"/>
                <w:szCs w:val="24"/>
                <w:vertAlign w:val="superscript"/>
              </w:rPr>
              <w:footnoteReference w:id="11"/>
            </w:r>
            <w:r w:rsidRPr="00654F74">
              <w:rPr>
                <w:rFonts w:ascii="Times New Roman" w:hAnsi="Times New Roman"/>
                <w:sz w:val="24"/>
                <w:szCs w:val="24"/>
              </w:rPr>
              <w:t xml:space="preserve"> (по двум классификационным признакам): на наглядно представленном материале</w:t>
            </w:r>
            <w:r w:rsidRPr="00654F74">
              <w:rPr>
                <w:rFonts w:ascii="Times New Roman" w:hAnsi="Times New Roman"/>
                <w:sz w:val="24"/>
                <w:szCs w:val="24"/>
                <w:vertAlign w:val="superscript"/>
              </w:rPr>
              <w:footnoteReference w:id="12"/>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Чепуха (картинки и тексты с очевидными смысловыми ошибками).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Отгадывание загадок.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Решение логических задач</w:t>
            </w:r>
            <w:r w:rsidRPr="00654F74">
              <w:rPr>
                <w:rFonts w:ascii="Times New Roman" w:hAnsi="Times New Roman"/>
                <w:sz w:val="24"/>
                <w:szCs w:val="24"/>
                <w:vertAlign w:val="superscript"/>
              </w:rPr>
              <w:footnoteReference w:id="13"/>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Развитие предпосылок абстрактно-логического мышления. Продолжение числового ряда (в пределах изученного).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Продолжение полоски с определенной последовательностью геометрических элементов. </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формированию элементарных навыков эмоциональной регуляции(произвольного поведения) 7 ч.</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Стабилизация эмоционального состояния обучающихся.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Обучение элементарным навыкам релаксации</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На выбор цикл артерапевтических занятий</w:t>
            </w:r>
            <w:r w:rsidRPr="00654F74">
              <w:rPr>
                <w:rFonts w:ascii="Times New Roman" w:hAnsi="Times New Roman"/>
                <w:sz w:val="24"/>
                <w:szCs w:val="24"/>
                <w:vertAlign w:val="superscript"/>
              </w:rPr>
              <w:footnoteReference w:id="14"/>
            </w:r>
            <w:r w:rsidRPr="00654F74">
              <w:rPr>
                <w:rFonts w:ascii="Times New Roman" w:hAnsi="Times New Roman"/>
                <w:sz w:val="24"/>
                <w:szCs w:val="24"/>
              </w:rPr>
              <w:t>: рецептивная, активная, интегративная музыкотерапия; психогимнастика, изотерапия и др.</w:t>
            </w:r>
            <w:r w:rsidRPr="00654F74">
              <w:rPr>
                <w:rFonts w:ascii="Times New Roman" w:hAnsi="Times New Roman"/>
                <w:sz w:val="24"/>
                <w:szCs w:val="24"/>
                <w:vertAlign w:val="superscript"/>
              </w:rPr>
              <w:footnoteReference w:id="15"/>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Релаксационные упражнения, включенные в контекст занятия.</w:t>
            </w:r>
          </w:p>
        </w:tc>
      </w:tr>
    </w:tbl>
    <w:p w:rsidR="00654F74" w:rsidRPr="00654F74" w:rsidRDefault="00654F74" w:rsidP="00335278">
      <w:pPr>
        <w:spacing w:after="0" w:line="240" w:lineRule="auto"/>
        <w:jc w:val="both"/>
        <w:rPr>
          <w:rFonts w:ascii="Times New Roman" w:hAnsi="Times New Roman" w:cs="Times New Roman"/>
          <w:b/>
          <w:sz w:val="24"/>
          <w:szCs w:val="24"/>
        </w:rPr>
      </w:pPr>
    </w:p>
    <w:p w:rsidR="00654F74" w:rsidRPr="00A25B87" w:rsidRDefault="00A25B87" w:rsidP="00335278">
      <w:pPr>
        <w:spacing w:after="0" w:line="240" w:lineRule="auto"/>
        <w:ind w:firstLine="709"/>
        <w:jc w:val="center"/>
        <w:rPr>
          <w:rFonts w:ascii="Times New Roman" w:hAnsi="Times New Roman" w:cs="Times New Roman"/>
          <w:sz w:val="28"/>
          <w:szCs w:val="24"/>
        </w:rPr>
      </w:pPr>
      <w:r w:rsidRPr="00A25B87">
        <w:rPr>
          <w:rFonts w:ascii="Times New Roman" w:hAnsi="Times New Roman" w:cs="Times New Roman"/>
          <w:sz w:val="28"/>
          <w:szCs w:val="24"/>
        </w:rPr>
        <w:t>2 класс</w:t>
      </w:r>
    </w:p>
    <w:tbl>
      <w:tblPr>
        <w:tblStyle w:val="aa"/>
        <w:tblW w:w="0" w:type="auto"/>
        <w:tblLook w:val="04A0" w:firstRow="1" w:lastRow="0" w:firstColumn="1" w:lastColumn="0" w:noHBand="0" w:noVBand="1"/>
      </w:tblPr>
      <w:tblGrid>
        <w:gridCol w:w="540"/>
        <w:gridCol w:w="2113"/>
        <w:gridCol w:w="2673"/>
        <w:gridCol w:w="4245"/>
      </w:tblGrid>
      <w:tr w:rsidR="00654F74" w:rsidRPr="00654F74" w:rsidTr="00654F74">
        <w:tc>
          <w:tcPr>
            <w:tcW w:w="496"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 п/п</w:t>
            </w:r>
          </w:p>
        </w:tc>
        <w:tc>
          <w:tcPr>
            <w:tcW w:w="2113"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Раздел</w:t>
            </w:r>
          </w:p>
        </w:tc>
        <w:tc>
          <w:tcPr>
            <w:tcW w:w="2685"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Примерные темы занятий</w:t>
            </w:r>
          </w:p>
        </w:tc>
        <w:tc>
          <w:tcPr>
            <w:tcW w:w="4277" w:type="dxa"/>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Примерное содержание занятий</w:t>
            </w: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1 четверть</w:t>
            </w:r>
          </w:p>
        </w:tc>
      </w:tr>
      <w:tr w:rsidR="00654F74" w:rsidRPr="00654F74" w:rsidTr="00654F74">
        <w:tc>
          <w:tcPr>
            <w:tcW w:w="496" w:type="dxa"/>
          </w:tcPr>
          <w:p w:rsidR="00654F74" w:rsidRPr="00654F74" w:rsidRDefault="00654F74" w:rsidP="00335278">
            <w:pPr>
              <w:jc w:val="both"/>
              <w:rPr>
                <w:rFonts w:ascii="Times New Roman" w:hAnsi="Times New Roman"/>
                <w:sz w:val="24"/>
                <w:szCs w:val="24"/>
              </w:rPr>
            </w:pPr>
          </w:p>
        </w:tc>
        <w:tc>
          <w:tcPr>
            <w:tcW w:w="2113" w:type="dxa"/>
          </w:tcPr>
          <w:p w:rsidR="00654F74" w:rsidRPr="00654F74" w:rsidRDefault="00654F74" w:rsidP="00335278">
            <w:pPr>
              <w:jc w:val="both"/>
              <w:rPr>
                <w:rFonts w:ascii="Times New Roman" w:hAnsi="Times New Roman"/>
                <w:b/>
                <w:sz w:val="24"/>
                <w:szCs w:val="24"/>
              </w:rPr>
            </w:pPr>
            <w:r w:rsidRPr="00654F74">
              <w:rPr>
                <w:rFonts w:ascii="Times New Roman" w:hAnsi="Times New Roman"/>
                <w:b/>
                <w:sz w:val="24"/>
                <w:szCs w:val="24"/>
              </w:rPr>
              <w:t xml:space="preserve">Адаптационный модуль </w:t>
            </w:r>
            <w:r w:rsidRPr="00654F74">
              <w:rPr>
                <w:rFonts w:ascii="Times New Roman" w:hAnsi="Times New Roman"/>
                <w:sz w:val="24"/>
                <w:szCs w:val="24"/>
              </w:rPr>
              <w:t>«Снова в школу» (7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Как я провел лето</w:t>
            </w:r>
            <w:r w:rsidRPr="00654F74">
              <w:rPr>
                <w:rFonts w:ascii="Times New Roman" w:hAnsi="Times New Roman"/>
                <w:sz w:val="24"/>
                <w:szCs w:val="24"/>
                <w:vertAlign w:val="superscript"/>
              </w:rPr>
              <w:footnoteReference w:id="16"/>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Школьные правила.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План школы.</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План класса.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Правила вежливости.</w:t>
            </w:r>
          </w:p>
          <w:p w:rsidR="00654F74" w:rsidRPr="00654F74" w:rsidRDefault="00654F74" w:rsidP="00335278">
            <w:pPr>
              <w:jc w:val="both"/>
              <w:rPr>
                <w:rFonts w:ascii="Times New Roman" w:hAnsi="Times New Roman"/>
                <w:sz w:val="24"/>
                <w:szCs w:val="24"/>
              </w:rPr>
            </w:pP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Игры, помогающие детям вспомнить имена друг друга, повышающие эмоциональный тонус и способствующие налаживанию контакта. Любая форма презентации своих летних впечатлений (рассказ, пантомима, рисунок).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Викторина. Рисунок «Я в школе» (цветными карандашами).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Повторение – закрепление материала прошлого года. Схематические изображения пути от входа к классу, от класса к столовой, библиотеке, спортзалу.</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Схематическое изображение классной комнаты. Игры на угадывание объекта.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Пиктографические изображения запрещенного и одобряемого поведения. Презентация пиктограмм. Оформление стенда. </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формированию произвольной регуляции познавательной деятельности (2 этап) (9 часов).</w:t>
            </w:r>
          </w:p>
        </w:tc>
        <w:tc>
          <w:tcPr>
            <w:tcW w:w="2685" w:type="dxa"/>
          </w:tcPr>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Планирование «Открытка к дню Учителя»</w:t>
            </w:r>
            <w:r w:rsidRPr="00654F74">
              <w:rPr>
                <w:rFonts w:ascii="Times New Roman" w:hAnsi="Times New Roman"/>
                <w:sz w:val="24"/>
                <w:szCs w:val="24"/>
                <w:vertAlign w:val="superscript"/>
              </w:rPr>
              <w:footnoteReference w:id="17"/>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Контроль.</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Планирование «Сам</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собираюсь в школу».</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План деятельности</w:t>
            </w:r>
            <w:r w:rsidRPr="00654F74">
              <w:rPr>
                <w:rFonts w:ascii="Times New Roman" w:hAnsi="Times New Roman"/>
                <w:sz w:val="24"/>
                <w:szCs w:val="24"/>
                <w:vertAlign w:val="superscript"/>
              </w:rPr>
              <w:footnoteReference w:id="18"/>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План и контроль результатов деятельности.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Игра с правилами.</w:t>
            </w:r>
          </w:p>
        </w:tc>
        <w:tc>
          <w:tcPr>
            <w:tcW w:w="4277" w:type="dxa"/>
          </w:tcPr>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Совместное со взрослым составление пошагового плана выполнения задания: выбор элементов, размещение в рамочке, наклеивание. Реализация плана.</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Сложение полоски из геометрических фигур по схематически обозначенному правилу. Зарисовка. Проверка результата.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Графический диктант (усложненные варианты узора).</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Шифровка (замена определенных цифр значками, затем буквами).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Совместное со взрослым выделение этапов приготовления задания с последующей пиктографической зарисовкой (портфель: дневник-учебники-тетради-пенал). Словесный отчет.</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Задание: обозначить ориентиры и путь (стрелками) от определенного объекта до школы</w:t>
            </w:r>
            <w:r w:rsidRPr="00654F74">
              <w:rPr>
                <w:rFonts w:ascii="Times New Roman" w:hAnsi="Times New Roman"/>
                <w:sz w:val="24"/>
                <w:szCs w:val="24"/>
                <w:vertAlign w:val="superscript"/>
              </w:rPr>
              <w:footnoteReference w:id="19"/>
            </w:r>
            <w:r w:rsidRPr="00654F74">
              <w:rPr>
                <w:rFonts w:ascii="Times New Roman" w:hAnsi="Times New Roman"/>
                <w:sz w:val="24"/>
                <w:szCs w:val="24"/>
              </w:rPr>
              <w:t>. Распределение функций в подгруппах: организатор, исполнители, контролер). Поэтапное выполнение задания (идентификация ориентиров, внесение на схему, обозначение, расставление стрелок).</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Конструирование</w:t>
            </w:r>
            <w:r w:rsidRPr="00654F74">
              <w:rPr>
                <w:rFonts w:ascii="Times New Roman" w:hAnsi="Times New Roman"/>
                <w:sz w:val="24"/>
                <w:szCs w:val="24"/>
                <w:vertAlign w:val="superscript"/>
              </w:rPr>
              <w:footnoteReference w:id="20"/>
            </w:r>
            <w:r w:rsidRPr="00654F74">
              <w:rPr>
                <w:rFonts w:ascii="Times New Roman" w:hAnsi="Times New Roman"/>
                <w:sz w:val="24"/>
                <w:szCs w:val="24"/>
              </w:rPr>
              <w:t xml:space="preserve"> по условию.</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Игра с запретом называния определенных слов (3 условия).</w:t>
            </w:r>
            <w:r w:rsidRPr="00654F74">
              <w:rPr>
                <w:rFonts w:ascii="Times New Roman" w:hAnsi="Times New Roman"/>
                <w:sz w:val="24"/>
                <w:szCs w:val="24"/>
                <w:vertAlign w:val="superscript"/>
              </w:rPr>
              <w:footnoteReference w:id="21"/>
            </w:r>
          </w:p>
          <w:p w:rsidR="00654F74" w:rsidRPr="00654F74" w:rsidRDefault="00654F74" w:rsidP="00335278">
            <w:pPr>
              <w:jc w:val="both"/>
              <w:rPr>
                <w:rFonts w:ascii="Times New Roman" w:hAnsi="Times New Roman"/>
                <w:sz w:val="24"/>
                <w:szCs w:val="24"/>
              </w:rPr>
            </w:pP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lastRenderedPageBreak/>
              <w:t>2 четверть</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пространственно-временных представлений (7 ч).</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Календарь</w:t>
            </w:r>
            <w:r w:rsidRPr="00654F74">
              <w:rPr>
                <w:rFonts w:ascii="Times New Roman" w:hAnsi="Times New Roman"/>
                <w:sz w:val="24"/>
                <w:szCs w:val="24"/>
                <w:vertAlign w:val="superscript"/>
              </w:rPr>
              <w:footnoteReference w:id="22"/>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Неделя.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Месяц.</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Сезон.</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Год.</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Работа с наглядным пособием </w:t>
            </w:r>
            <w:r w:rsidRPr="00654F74">
              <w:rPr>
                <w:rFonts w:ascii="Times New Roman" w:hAnsi="Times New Roman"/>
                <w:sz w:val="24"/>
                <w:szCs w:val="24"/>
              </w:rPr>
              <w:br/>
              <w:t>(Т.Д. Рихтерман, Ф.Н. Блехер)</w:t>
            </w:r>
            <w:r w:rsidRPr="00654F74">
              <w:rPr>
                <w:rFonts w:ascii="Times New Roman" w:hAnsi="Times New Roman"/>
                <w:sz w:val="24"/>
                <w:szCs w:val="24"/>
                <w:vertAlign w:val="superscript"/>
              </w:rPr>
              <w:footnoteReference w:id="23"/>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Дни недели. Независимость числа и дня недели. Подсказки в названиях дней.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Названия месяцев (по сезонам года, начиная с осенних). Последовательность месяцев. Лента времени. Наши дни рождения.</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Времена года. Презентация личных </w:t>
            </w:r>
            <w:r w:rsidRPr="00654F74">
              <w:rPr>
                <w:rFonts w:ascii="Times New Roman" w:hAnsi="Times New Roman"/>
                <w:sz w:val="24"/>
                <w:szCs w:val="24"/>
              </w:rPr>
              <w:lastRenderedPageBreak/>
              <w:t>фотографий, сделанных в разное время года. Сезонные отличия. Ждем праздника.</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Воспроизведение названий времен года, месяцев, дней недели (диагностическое занятие).</w:t>
            </w:r>
            <w:r w:rsidRPr="00654F74">
              <w:rPr>
                <w:rFonts w:ascii="Times New Roman" w:hAnsi="Times New Roman"/>
                <w:sz w:val="24"/>
                <w:szCs w:val="24"/>
                <w:vertAlign w:val="superscript"/>
              </w:rPr>
              <w:footnoteReference w:id="24"/>
            </w:r>
          </w:p>
        </w:tc>
      </w:tr>
      <w:tr w:rsidR="00654F74" w:rsidRPr="00654F74" w:rsidTr="00654F74">
        <w:trPr>
          <w:trHeight w:val="2825"/>
        </w:trPr>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развитию коммуникативных навыков (7 ч).</w:t>
            </w:r>
          </w:p>
        </w:tc>
        <w:tc>
          <w:tcPr>
            <w:tcW w:w="2685" w:type="dxa"/>
          </w:tcPr>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Общение без слов.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Распознание эмоциональных состояний по мимическим проявлениям.</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Распознавание эмоциональных состояний по схематическим изображениям мимики, жестам.</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Внимание к партнеру по общению.</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Заданный и самостоятельный выбор в подгруппах сюжетов для невербальной демонстрации</w:t>
            </w:r>
            <w:r w:rsidRPr="00654F74">
              <w:rPr>
                <w:rFonts w:ascii="Times New Roman" w:hAnsi="Times New Roman"/>
                <w:sz w:val="24"/>
                <w:szCs w:val="24"/>
                <w:vertAlign w:val="superscript"/>
              </w:rPr>
              <w:footnoteReference w:id="25"/>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Игры на невербальное взаимодействие – поддержку</w:t>
            </w:r>
            <w:r w:rsidRPr="00654F74">
              <w:rPr>
                <w:rFonts w:ascii="Times New Roman" w:hAnsi="Times New Roman"/>
                <w:sz w:val="24"/>
                <w:szCs w:val="24"/>
                <w:vertAlign w:val="superscript"/>
              </w:rPr>
              <w:footnoteReference w:id="26"/>
            </w:r>
            <w:r w:rsidRPr="00654F74">
              <w:rPr>
                <w:rFonts w:ascii="Times New Roman" w:hAnsi="Times New Roman"/>
                <w:sz w:val="24"/>
                <w:szCs w:val="24"/>
              </w:rPr>
              <w:t>.</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Игры на невербальное взаимодействие (по Е.О. Смирновой, В.М. Холмогоровой): «Жизнь в лесу», «Птенцы», «Ожившие игрушки».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Распознавание натуральных изображений основных эмоций (радость, удовольствие, страх, стыд, гнев, печаль). Вербализация чувств персонажей понятных детям художественных произведений, текстов.</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Жесты одобрения, поддержки, дружбы, прощания, угрозы. Прочтение смайликов. Самостоятельное изображение символов эмоциональных состояний.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Воспроизведение движений, мимики (по разным условиям), ранжирование по признакам (рост, цвет волос и т.п.), описание партнера по общению с комплиментами («Расскажи, какая Оля красивая»).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Игра «Где мы были – мы не скажем, а что делали – покажем». </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Игры, предполагающие тесный телесный контакт между детьми в парах сменного состава.</w:t>
            </w: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t>З четверть</w:t>
            </w:r>
          </w:p>
        </w:tc>
      </w:tr>
      <w:tr w:rsidR="00654F74" w:rsidRPr="00654F74" w:rsidTr="00654F74">
        <w:tc>
          <w:tcPr>
            <w:tcW w:w="496" w:type="dxa"/>
          </w:tcPr>
          <w:p w:rsidR="00654F74" w:rsidRPr="00654F74" w:rsidRDefault="00654F74" w:rsidP="00335278">
            <w:pPr>
              <w:jc w:val="both"/>
              <w:rPr>
                <w:rFonts w:ascii="Times New Roman" w:hAnsi="Times New Roman"/>
                <w:b/>
                <w:sz w:val="24"/>
                <w:szCs w:val="24"/>
              </w:rPr>
            </w:pPr>
            <w:r w:rsidRPr="00654F74">
              <w:rPr>
                <w:rFonts w:ascii="Times New Roman" w:hAnsi="Times New Roman"/>
                <w:b/>
                <w:sz w:val="24"/>
                <w:szCs w:val="24"/>
              </w:rPr>
              <w:t>3</w:t>
            </w: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Модуль по </w:t>
            </w:r>
            <w:r w:rsidRPr="00654F74">
              <w:rPr>
                <w:rFonts w:ascii="Times New Roman" w:hAnsi="Times New Roman"/>
                <w:sz w:val="24"/>
                <w:szCs w:val="24"/>
              </w:rPr>
              <w:lastRenderedPageBreak/>
              <w:t>активизации познавательной деятельности детей с ЗПР (2-3 этап)</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(20 часов).</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Развитие аналитико-</w:t>
            </w:r>
            <w:r w:rsidRPr="00654F74">
              <w:rPr>
                <w:rFonts w:ascii="Times New Roman" w:hAnsi="Times New Roman"/>
                <w:sz w:val="24"/>
                <w:szCs w:val="24"/>
              </w:rPr>
              <w:lastRenderedPageBreak/>
              <w:t>синтетической деятельности.</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памяти и внимания</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Развитие смысловой памяти и воображения.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Символы и знаки вокруг нас.</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lastRenderedPageBreak/>
              <w:t xml:space="preserve">Выделение функционально-значимых </w:t>
            </w:r>
            <w:r w:rsidRPr="00654F74">
              <w:rPr>
                <w:rFonts w:ascii="Times New Roman" w:hAnsi="Times New Roman"/>
                <w:sz w:val="24"/>
                <w:szCs w:val="24"/>
              </w:rPr>
              <w:lastRenderedPageBreak/>
              <w:t>частей визуально представленных и воображаемых объектов. Зарисовывание проанализированных объектов.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Конструирование из плоскостной мозаики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В поисках клада (урок № 2)</w:t>
            </w:r>
            <w:r w:rsidRPr="00654F74">
              <w:rPr>
                <w:rFonts w:ascii="Times New Roman" w:hAnsi="Times New Roman"/>
                <w:sz w:val="24"/>
                <w:szCs w:val="24"/>
                <w:vertAlign w:val="superscript"/>
              </w:rPr>
              <w:footnoteReference w:id="27"/>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Установление закономерностей на визуально представленном материале (с одновременным учетом 2 признаков).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Закончи стихотворение</w:t>
            </w:r>
            <w:r w:rsidRPr="00654F74">
              <w:rPr>
                <w:rFonts w:ascii="Times New Roman" w:hAnsi="Times New Roman"/>
                <w:sz w:val="24"/>
                <w:szCs w:val="24"/>
                <w:vertAlign w:val="superscript"/>
              </w:rPr>
              <w:footnoteReference w:id="28"/>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Угадывание объектов из наиболее часто употребляемых групп житейских обобщений</w:t>
            </w:r>
            <w:r w:rsidRPr="00654F74">
              <w:rPr>
                <w:rFonts w:ascii="Times New Roman" w:hAnsi="Times New Roman"/>
                <w:sz w:val="24"/>
                <w:szCs w:val="24"/>
                <w:vertAlign w:val="superscript"/>
              </w:rPr>
              <w:footnoteReference w:id="29"/>
            </w:r>
            <w:r w:rsidRPr="00654F74">
              <w:rPr>
                <w:rFonts w:ascii="Times New Roman" w:hAnsi="Times New Roman"/>
                <w:sz w:val="24"/>
                <w:szCs w:val="24"/>
              </w:rPr>
              <w:t xml:space="preserve"> (по двум классификационным признакам): на наглядно представленном материале</w:t>
            </w:r>
            <w:r w:rsidRPr="00654F74">
              <w:rPr>
                <w:rFonts w:ascii="Times New Roman" w:hAnsi="Times New Roman"/>
                <w:sz w:val="24"/>
                <w:szCs w:val="24"/>
                <w:vertAlign w:val="superscript"/>
              </w:rPr>
              <w:footnoteReference w:id="30"/>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Чепуха (картинки и тексты с очевидными смысловыми ошибками).</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 xml:space="preserve">Отгадывание загадок. </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Решение логических задач</w:t>
            </w:r>
            <w:r w:rsidRPr="00654F74">
              <w:rPr>
                <w:rFonts w:ascii="Times New Roman" w:hAnsi="Times New Roman"/>
                <w:sz w:val="24"/>
                <w:szCs w:val="24"/>
                <w:vertAlign w:val="superscript"/>
              </w:rPr>
              <w:footnoteReference w:id="31"/>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Диагностическое занятие: корректурная проба, оценка оперативной памяти</w:t>
            </w:r>
            <w:r w:rsidRPr="00654F74">
              <w:rPr>
                <w:rFonts w:ascii="Times New Roman" w:hAnsi="Times New Roman"/>
                <w:sz w:val="24"/>
                <w:szCs w:val="24"/>
                <w:vertAlign w:val="superscript"/>
              </w:rPr>
              <w:footnoteReference w:id="32"/>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Шифровки и расшифровки</w:t>
            </w:r>
            <w:r w:rsidRPr="00654F74">
              <w:rPr>
                <w:rFonts w:ascii="Times New Roman" w:hAnsi="Times New Roman"/>
                <w:sz w:val="24"/>
                <w:szCs w:val="24"/>
                <w:vertAlign w:val="superscript"/>
              </w:rPr>
              <w:footnoteReference w:id="33"/>
            </w:r>
            <w:r w:rsidRPr="00654F74">
              <w:rPr>
                <w:rFonts w:ascii="Times New Roman" w:hAnsi="Times New Roman"/>
                <w:sz w:val="24"/>
                <w:szCs w:val="24"/>
              </w:rPr>
              <w:t>.</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Декодирование ранее созданных пиктограмм. Обучение кодированию запоминаемых литературных произведений с сериями объектов.</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Азбука Морзе (кодирование и декодирование слов с опорой на образец)</w:t>
            </w:r>
            <w:r w:rsidRPr="00654F74">
              <w:rPr>
                <w:rFonts w:ascii="Times New Roman" w:hAnsi="Times New Roman"/>
                <w:sz w:val="24"/>
                <w:szCs w:val="24"/>
                <w:vertAlign w:val="superscript"/>
              </w:rPr>
              <w:footnoteReference w:id="34"/>
            </w:r>
            <w:r w:rsidRPr="00654F74">
              <w:rPr>
                <w:rFonts w:ascii="Times New Roman" w:hAnsi="Times New Roman"/>
                <w:sz w:val="24"/>
                <w:szCs w:val="24"/>
              </w:rPr>
              <w:t>. Марки автомобилей. Дорожные знаки.</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Оценка запоминания информации с опорой на представленные символы.</w:t>
            </w:r>
          </w:p>
        </w:tc>
      </w:tr>
      <w:tr w:rsidR="00654F74" w:rsidRPr="00654F74" w:rsidTr="00654F74">
        <w:tc>
          <w:tcPr>
            <w:tcW w:w="9571" w:type="dxa"/>
            <w:gridSpan w:val="4"/>
          </w:tcPr>
          <w:p w:rsidR="00654F74" w:rsidRPr="00654F74" w:rsidRDefault="00654F74" w:rsidP="00335278">
            <w:pPr>
              <w:jc w:val="center"/>
              <w:rPr>
                <w:rFonts w:ascii="Times New Roman" w:hAnsi="Times New Roman"/>
                <w:sz w:val="24"/>
                <w:szCs w:val="24"/>
              </w:rPr>
            </w:pPr>
            <w:r w:rsidRPr="00654F74">
              <w:rPr>
                <w:rFonts w:ascii="Times New Roman" w:hAnsi="Times New Roman"/>
                <w:sz w:val="24"/>
                <w:szCs w:val="24"/>
              </w:rPr>
              <w:lastRenderedPageBreak/>
              <w:t>4 четверть</w:t>
            </w:r>
          </w:p>
        </w:tc>
      </w:tr>
      <w:tr w:rsidR="00654F74" w:rsidRPr="00654F74" w:rsidTr="00654F74">
        <w:tc>
          <w:tcPr>
            <w:tcW w:w="496" w:type="dxa"/>
          </w:tcPr>
          <w:p w:rsidR="00654F74" w:rsidRPr="00654F74" w:rsidRDefault="00654F74" w:rsidP="00335278">
            <w:pPr>
              <w:jc w:val="both"/>
              <w:rPr>
                <w:rFonts w:ascii="Times New Roman" w:hAnsi="Times New Roman"/>
                <w:b/>
                <w:color w:val="C00000"/>
                <w:sz w:val="24"/>
                <w:szCs w:val="24"/>
              </w:rPr>
            </w:pPr>
          </w:p>
        </w:tc>
        <w:tc>
          <w:tcPr>
            <w:tcW w:w="2113"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Модуль по формированию элементарных навыков эмоциональной регуляции (произвольного поведения) 12 ч.</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Закрепление изученного за год (4 часа)</w:t>
            </w:r>
          </w:p>
        </w:tc>
        <w:tc>
          <w:tcPr>
            <w:tcW w:w="2685"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Стабилизация эмоционального состояния обучающихся.</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Закрепление навыков эмоциональной экспрессии.</w:t>
            </w: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Обучение элементарным навыкам релаксации.</w:t>
            </w:r>
          </w:p>
        </w:tc>
        <w:tc>
          <w:tcPr>
            <w:tcW w:w="4277" w:type="dxa"/>
          </w:tcPr>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На выбор цикл артерапевтических занятий</w:t>
            </w:r>
            <w:r w:rsidRPr="00654F74">
              <w:rPr>
                <w:rFonts w:ascii="Times New Roman" w:hAnsi="Times New Roman"/>
                <w:sz w:val="24"/>
                <w:szCs w:val="24"/>
                <w:vertAlign w:val="superscript"/>
              </w:rPr>
              <w:footnoteReference w:id="35"/>
            </w:r>
            <w:r w:rsidRPr="00654F74">
              <w:rPr>
                <w:rFonts w:ascii="Times New Roman" w:hAnsi="Times New Roman"/>
                <w:sz w:val="24"/>
                <w:szCs w:val="24"/>
              </w:rPr>
              <w:t>: рецептивная, активная, интегративная музыкотерапия; психогимнастика, изотерапия и др.</w:t>
            </w:r>
            <w:r w:rsidRPr="00654F74">
              <w:rPr>
                <w:rFonts w:ascii="Times New Roman" w:hAnsi="Times New Roman"/>
                <w:sz w:val="24"/>
                <w:szCs w:val="24"/>
                <w:vertAlign w:val="superscript"/>
              </w:rPr>
              <w:footnoteReference w:id="36"/>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Мимическое, символическое, двигательное выражение эмоций</w:t>
            </w:r>
          </w:p>
          <w:p w:rsidR="00654F74" w:rsidRPr="00654F74" w:rsidRDefault="00654F74" w:rsidP="00335278">
            <w:pPr>
              <w:jc w:val="both"/>
              <w:rPr>
                <w:rFonts w:ascii="Times New Roman" w:hAnsi="Times New Roman"/>
                <w:sz w:val="24"/>
                <w:szCs w:val="24"/>
              </w:rPr>
            </w:pPr>
          </w:p>
          <w:p w:rsidR="00654F74" w:rsidRPr="00654F74" w:rsidRDefault="00654F74" w:rsidP="00335278">
            <w:pPr>
              <w:jc w:val="both"/>
              <w:rPr>
                <w:rFonts w:ascii="Times New Roman" w:hAnsi="Times New Roman"/>
                <w:sz w:val="24"/>
                <w:szCs w:val="24"/>
              </w:rPr>
            </w:pPr>
            <w:r w:rsidRPr="00654F74">
              <w:rPr>
                <w:rFonts w:ascii="Times New Roman" w:hAnsi="Times New Roman"/>
                <w:sz w:val="24"/>
                <w:szCs w:val="24"/>
              </w:rPr>
              <w:t>Релаксационные упражнения, включенные в контекст занятия.</w:t>
            </w:r>
          </w:p>
        </w:tc>
      </w:tr>
    </w:tbl>
    <w:p w:rsidR="00654F74" w:rsidRPr="00654F74" w:rsidRDefault="00654F74" w:rsidP="00335278">
      <w:pPr>
        <w:spacing w:after="0" w:line="240" w:lineRule="auto"/>
        <w:ind w:firstLine="567"/>
        <w:contextualSpacing/>
        <w:jc w:val="both"/>
        <w:rPr>
          <w:rFonts w:ascii="Times New Roman" w:hAnsi="Times New Roman" w:cs="Times New Roman"/>
          <w:sz w:val="24"/>
          <w:szCs w:val="24"/>
        </w:rPr>
      </w:pPr>
    </w:p>
    <w:p w:rsidR="00183375" w:rsidRDefault="00A25B87" w:rsidP="003352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35278">
        <w:rPr>
          <w:rFonts w:ascii="Times New Roman" w:hAnsi="Times New Roman" w:cs="Times New Roman"/>
          <w:sz w:val="28"/>
          <w:szCs w:val="28"/>
        </w:rPr>
        <w:t xml:space="preserve"> класс</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080"/>
        <w:gridCol w:w="2341"/>
        <w:gridCol w:w="4712"/>
        <w:gridCol w:w="50"/>
      </w:tblGrid>
      <w:tr w:rsidR="00183375" w:rsidRPr="00183375" w:rsidTr="007309A0">
        <w:tc>
          <w:tcPr>
            <w:tcW w:w="439" w:type="dxa"/>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Раздел</w:t>
            </w: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Тема (часы)</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Примерное содержание занятий и основные виды деятельности обучающихся.</w:t>
            </w:r>
          </w:p>
        </w:tc>
      </w:tr>
      <w:tr w:rsidR="00183375" w:rsidRPr="00183375" w:rsidTr="007309A0">
        <w:trPr>
          <w:gridAfter w:val="1"/>
          <w:wAfter w:w="50" w:type="dxa"/>
        </w:trPr>
        <w:tc>
          <w:tcPr>
            <w:tcW w:w="9572" w:type="dxa"/>
            <w:gridSpan w:val="4"/>
          </w:tcPr>
          <w:p w:rsidR="00183375" w:rsidRPr="00183375" w:rsidRDefault="00183375" w:rsidP="00335278">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1 четверть (16 ч. подгрупповых занятий) </w:t>
            </w:r>
          </w:p>
        </w:tc>
      </w:tr>
      <w:tr w:rsidR="00183375" w:rsidRPr="00183375" w:rsidTr="007309A0">
        <w:trPr>
          <w:trHeight w:val="657"/>
        </w:trPr>
        <w:tc>
          <w:tcPr>
            <w:tcW w:w="439" w:type="dxa"/>
          </w:tcPr>
          <w:p w:rsidR="00183375" w:rsidRPr="00183375" w:rsidRDefault="00183375" w:rsidP="00335278">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t>1.</w:t>
            </w:r>
          </w:p>
        </w:tc>
        <w:tc>
          <w:tcPr>
            <w:tcW w:w="2080" w:type="dxa"/>
          </w:tcPr>
          <w:p w:rsidR="00183375" w:rsidRPr="00183375" w:rsidRDefault="00183375" w:rsidP="00335278">
            <w:pPr>
              <w:spacing w:after="0" w:line="240" w:lineRule="auto"/>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Диагностический модуль</w:t>
            </w: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Мы – третьеклассники дружные ребята (3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Занятия тренингового типа, целью которых является оценка возможности обучающихся работать в командах или индивидуально, выполняя различные задания: на одном занятии задания строятся на основе знаний по основным предметам, которые должны присутствовать у обучающихся в результате усвоения программы 2 класса, на втором – различные задания психотехнического типа – актуализирующие произвольную память, внимание, усидчивость, зрительно-моторную координацию и т.п., на третьем – задания, выполнение которых требует сформированных коммуникативных навыков, способности слушать партнера, поддерживать его. В результате проведения этих трех занятий у педагога-психолога должно сформироваться представление об основных потребностях обучающихся, в результате чего следует определить содержание работы на первое полугодие, распределить положенные часы на групповые и подгрупповые (индивидуальные) занятия.</w:t>
            </w:r>
          </w:p>
        </w:tc>
      </w:tr>
      <w:tr w:rsidR="00183375" w:rsidRPr="00183375" w:rsidTr="007309A0">
        <w:trPr>
          <w:trHeight w:val="657"/>
        </w:trPr>
        <w:tc>
          <w:tcPr>
            <w:tcW w:w="439" w:type="dxa"/>
            <w:vMerge w:val="restart"/>
          </w:tcPr>
          <w:p w:rsidR="00183375" w:rsidRPr="00183375" w:rsidRDefault="00183375" w:rsidP="00335278">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t>2</w:t>
            </w:r>
          </w:p>
        </w:tc>
        <w:tc>
          <w:tcPr>
            <w:tcW w:w="2080" w:type="dxa"/>
            <w:vMerge w:val="restart"/>
          </w:tcPr>
          <w:p w:rsidR="00183375" w:rsidRPr="00183375" w:rsidRDefault="00183375" w:rsidP="00335278">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Модуль по развитию информационно-содержательного компонента </w:t>
            </w:r>
            <w:r w:rsidRPr="00183375">
              <w:rPr>
                <w:rFonts w:ascii="Times New Roman" w:eastAsia="Calibri" w:hAnsi="Times New Roman" w:cs="Times New Roman"/>
                <w:sz w:val="24"/>
                <w:szCs w:val="24"/>
              </w:rPr>
              <w:lastRenderedPageBreak/>
              <w:t>познавательной деятельности (формированию представлений об окружающем предметном и социальном мире) -13 ч.</w:t>
            </w:r>
          </w:p>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lastRenderedPageBreak/>
              <w:t>Саша и Маша в осеннем лесу (1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Вводная беседа. Знакомство с Сашей и Машей. Объявление темы. Возможные виды работ: распознавание деревьев по их листьям. Поиск объекта по рисуночному плану. Угадывание загадок о птицах и </w:t>
            </w:r>
            <w:r w:rsidRPr="00183375">
              <w:rPr>
                <w:rFonts w:ascii="Times New Roman" w:eastAsia="Calibri" w:hAnsi="Times New Roman" w:cs="Times New Roman"/>
                <w:sz w:val="24"/>
                <w:szCs w:val="24"/>
              </w:rPr>
              <w:lastRenderedPageBreak/>
              <w:t>зверях. Рассматривание иллюстраций и словарная работа: жилища зверей, запасы на зиму. Невербальное изображение животного. Рассматривание пейзажных картин художников. Зарисовывание осеннего леса. Подведение итогов.</w:t>
            </w:r>
          </w:p>
        </w:tc>
      </w:tr>
      <w:tr w:rsidR="00183375" w:rsidRPr="00183375" w:rsidTr="007309A0">
        <w:trPr>
          <w:trHeight w:val="65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pacing w:after="0" w:line="240" w:lineRule="auto"/>
              <w:jc w:val="center"/>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помогают убирать урожай(1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как сохраняют урожай (консервирование, варенье, замораживание). Возможные виды работ: угадывание овощей по описаниям. Демонстрация реальных овощей и фруктов: словесные описания, эмоциональный отклик. Загадки о растениях. Классификация растений. Исключение неподходящего растения. Рассматривание натюрмортов. Зарисовывание фруктов. Подведение итогов.</w:t>
            </w:r>
          </w:p>
        </w:tc>
      </w:tr>
      <w:tr w:rsidR="00183375" w:rsidRPr="00183375" w:rsidTr="007309A0">
        <w:trPr>
          <w:trHeight w:val="65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pacing w:after="0" w:line="240" w:lineRule="auto"/>
              <w:jc w:val="center"/>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поехали на экскурсию( 2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на чем поехали? (городской транспорт). Как вернутся домой? (домашний адрес). Возможные виды работ: угадывание названий объектов (по фрагментам изображений, описанию и т.п.). Поиск объекта по рисуночному плану его местонахождения. Просмотр видеопрезентации. Ответы на вопросы (викторина) об известных детям объектах. Проблемная ситуация «Саша потерялся» (актуализация правил поведения). Рисование объектов, плана. Подведение итогов.</w:t>
            </w:r>
          </w:p>
        </w:tc>
      </w:tr>
      <w:tr w:rsidR="00183375" w:rsidRPr="00183375" w:rsidTr="007309A0">
        <w:trPr>
          <w:trHeight w:val="65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pacing w:after="0" w:line="240" w:lineRule="auto"/>
              <w:jc w:val="center"/>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пошли в музей(2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Возможные виды работ: угадывание названий музейных экспонатов (по фрагментам изображений, описанию и т.п.). Рассказ-объяснение: Функции музейных экспонатов (информация о живых и неживых объектах, историческом времени, событиях). Виды музеев (художественный, исторический, краеведческий). Работники музея (экскурсовод, реставратор, художник) Словарная работа. Поиск загаданного экспоната по рисуночному плану его местонахождения. Просмотр видеопрезентации. Ответы на вопросы (викторина) об известных детям музейных объектах. Подведение итогов.</w:t>
            </w:r>
          </w:p>
        </w:tc>
      </w:tr>
      <w:tr w:rsidR="00183375" w:rsidRPr="00183375" w:rsidTr="007309A0">
        <w:trPr>
          <w:trHeight w:val="65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pacing w:after="0" w:line="240" w:lineRule="auto"/>
              <w:jc w:val="center"/>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пошли в театр (2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Вводная беседа. Объявление темы. Ответы на проблемные вопросы (зачем в театре занавес, рампа, костюмы и т.п.). Возможные виды работ: Просмотр </w:t>
            </w:r>
            <w:r w:rsidRPr="00183375">
              <w:rPr>
                <w:rFonts w:ascii="Times New Roman" w:eastAsia="Calibri" w:hAnsi="Times New Roman" w:cs="Times New Roman"/>
                <w:sz w:val="24"/>
                <w:szCs w:val="24"/>
              </w:rPr>
              <w:lastRenderedPageBreak/>
              <w:t>видеопрезентации. Рассказ-объяснение: Работники театра (режиссер, звукорежиссер, актеры, дирижер, музыканты, осветители, оформители сцены, капельдинеры). Виды театров: Оперы и балета, музыкальный, драматический, кукол, юного зрителя, пантомимы. Словарная работа (партер, балкон, ложа, занавес, рампа, программа, капельдинер и др.). Угадывание вида театра по иллюстрациям. Прослушивание фрагментов музыкальных произведений или аудиозаписи спектакля. Правила поведения в театре. Сказка, в которой фигурирует театр (Золотой Ключик). Подведение итогов.</w:t>
            </w:r>
          </w:p>
        </w:tc>
      </w:tr>
      <w:tr w:rsidR="00183375" w:rsidRPr="00183375" w:rsidTr="007309A0">
        <w:trPr>
          <w:trHeight w:val="65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pacing w:after="0" w:line="240" w:lineRule="auto"/>
              <w:jc w:val="center"/>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поехали в Москву (Санкт-Петербург) (3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о транспорте, правилах поведения на транспорте. Виды терминалов (вокзал, аэропорт, автостанция). Возможные виды работ: работа с картой, рассказ педагога, демонстрация изображений городских «ворот» - столичных вокзалов или аэропортов, куда планируется прибытие. Гостиницы: описание. Словарная работа: постоялец, администратор, горничная. Актуализация знаний об известных детям столичных достопримечательностях. Метрополитен: описание. Словарная работа: машинист, дежурный по станции, дежурный у эскалатора. Демонстрация новых объектов (по выбору педагога-психолога) и краткие рассказы о них. Просмотр видеофильма. Беседа о полученных впечатлениях (проводится как минимум дважды). Подведение итогов.</w:t>
            </w:r>
          </w:p>
        </w:tc>
      </w:tr>
      <w:tr w:rsidR="00183375" w:rsidRPr="00183375" w:rsidTr="007309A0">
        <w:trPr>
          <w:trHeight w:val="65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pacing w:after="0" w:line="240" w:lineRule="auto"/>
              <w:jc w:val="center"/>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Саша и Маша пошли в зоопарк (2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Актуализация знаний о зоопарке. Возможные виды работ: распознавание животных. Поиск объекта по плану зоопарка. Словарная работа: хищники, пресмыкающиеся. Угадывание загадок о птицах и зверях. Рассматривание животных (фотографии или слайды). Прочтение рассказов о животных (Дж. Даррелл – отрывки и др.). Дидактическая игра: угадай животное. Пантомимическое изображение животного. Зарисовывание животного. Подведение итогов.</w:t>
            </w:r>
          </w:p>
        </w:tc>
      </w:tr>
      <w:tr w:rsidR="00183375" w:rsidRPr="00183375" w:rsidTr="007309A0">
        <w:trPr>
          <w:gridAfter w:val="1"/>
          <w:wAfter w:w="50" w:type="dxa"/>
          <w:trHeight w:val="346"/>
        </w:trPr>
        <w:tc>
          <w:tcPr>
            <w:tcW w:w="9572" w:type="dxa"/>
            <w:gridSpan w:val="4"/>
          </w:tcPr>
          <w:p w:rsidR="00183375" w:rsidRPr="00183375" w:rsidRDefault="00183375" w:rsidP="00335278">
            <w:pPr>
              <w:spacing w:after="0" w:line="240" w:lineRule="auto"/>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2 четверть (14 часов подгрупповых занятий)</w:t>
            </w:r>
          </w:p>
        </w:tc>
      </w:tr>
      <w:tr w:rsidR="00183375" w:rsidRPr="00183375" w:rsidTr="007309A0">
        <w:trPr>
          <w:trHeight w:val="415"/>
        </w:trPr>
        <w:tc>
          <w:tcPr>
            <w:tcW w:w="439" w:type="dxa"/>
            <w:vMerge w:val="restart"/>
          </w:tcPr>
          <w:p w:rsidR="00183375" w:rsidRPr="00183375" w:rsidRDefault="00183375" w:rsidP="00335278">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lastRenderedPageBreak/>
              <w:t>3</w:t>
            </w:r>
          </w:p>
        </w:tc>
        <w:tc>
          <w:tcPr>
            <w:tcW w:w="2080" w:type="dxa"/>
            <w:vMerge w:val="restart"/>
          </w:tcPr>
          <w:p w:rsidR="00183375" w:rsidRPr="00183375" w:rsidRDefault="00183375" w:rsidP="00335278">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Модуль по развитию сферы жизненной компетенции (14 ч.)</w:t>
            </w:r>
          </w:p>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Что и кто дарит нам радость (6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 зависимости от детских интересов (художественных, музыкальных, спортивных, литературных, натуралистических и пр.) выделяется желаемое количество сфер для изучения и устанавливается количество часов для рассмотрения каждой выбранной темы. Смысл в том, чтобы обучающиеся поняли, что каждое удовольствие, которое мы получаем, требует большого труда со стороны других людей (формирование и уточнение картины социального мира). Каждое занятие реализуется в соответствии со следующим приблизительным планом. Вводная беседа. Объявление темы. Актуализация знаний. Называние профессий, обеспечивающих удовлетворение тех или иных потребностей. Возможные виды работ: Рассказ о каждой профессии. Угадывание. Эвристическая беседа (с подведением к желаемому выводу, например, о значении того или иного труда для людей, о том, какая радость возникает у человека от труда представителя конкретной профессии, какие способности и качества личности нужны для овладения профессией и т.п.). Чтение текстов о представителях профессии (желателен акцент на ответственности, волевых качествах, трудностях, которые приходилось преодолевать для достижения мастерства). Беседы на понимание (или написание коротких текстов). Демонстрация продуктов деятельности представителей профессий. Словарная работа (обратить внимание на расширение глагольного словаря, точность словоупотребления при описаниях). Обсуждение чувств, возникающих у обучающихся. Ролевая игра «в профессию». Элементы диспута (Что важнее для людей?). Рисование (например, «моя мечта»). Обобщение изученного. Подведение итогов.</w:t>
            </w:r>
          </w:p>
        </w:tc>
      </w:tr>
      <w:tr w:rsidR="00183375" w:rsidRPr="00183375" w:rsidTr="007309A0">
        <w:trPr>
          <w:trHeight w:val="1196"/>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Помощники (4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 рамках рассмотрения темы можно сделать разные акценты, зависящие от условий проживания обучающегося (город, село, семья или закрытое учреждение). Предметом рассмотрения может быть необходимость приобрести определенный набор продуктов для приготовления обеда, составить меню для правильного питания, </w:t>
            </w:r>
            <w:r w:rsidRPr="00183375">
              <w:rPr>
                <w:rFonts w:ascii="Times New Roman" w:eastAsia="Calibri" w:hAnsi="Times New Roman" w:cs="Times New Roman"/>
                <w:sz w:val="24"/>
                <w:szCs w:val="24"/>
              </w:rPr>
              <w:lastRenderedPageBreak/>
              <w:t>спланировать изготовление какого-либо блюда или изделия, приготовиться к уборке помещения (предусмотреть необходимые предметы), оформить помещение к празднику, помочь с выбором подарка и т.п.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Анализ ситуации в которой необходима помощь. Составление плана действий. Проблемная ситуация и пути ее решения (имеющаяся и недостающая информация). Поиск недостающей информации (домашнее задание). Оформление плана в виде памятки, пиктограммы, наглядной модели. Эвристическая беседа (с подведением к желаемому выводу). Демонстрация изображений возможных результатов деятельности. Словарная работа (новая лексика). Обобщение изученного. Подведение итогов.</w:t>
            </w:r>
          </w:p>
        </w:tc>
      </w:tr>
      <w:tr w:rsidR="00183375" w:rsidRPr="00183375" w:rsidTr="007309A0">
        <w:trPr>
          <w:trHeight w:val="1196"/>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Очумелые ручки (4ч.)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Выбор конкретных занятий зависит от возможностей педагога-психолога. Наиболее актуальной тематикой станет либо подготовка новогодних сюрпризов, либо оформление классной комнаты, квартиры, украшение ёлки, либо подготовка элементов новогоднего костюма к утреннику. Каждое занятие реализуется в соответствии со следующим приблизительным планом. Вводная беседа. Объявление темы. Актуализация имеющихся знаний. Возможные виды работ: Демонстрация образцов. Выбор желаемого изделия. Составление плана действий. Выбор необходимых материалов (домашнее задание). Оформление плана в виде памятки, пиктограммы, наглядной модели. Словарная работа (новая лексика). Работа по изготовлению продукта. Контроль соответствия плану. Оценка качества (соответствия замыслу, образцу). Применение продукта по назначению. Выставка. Подведение итогов.</w:t>
            </w:r>
          </w:p>
        </w:tc>
      </w:tr>
      <w:tr w:rsidR="00183375" w:rsidRPr="00183375" w:rsidTr="007309A0">
        <w:trPr>
          <w:gridAfter w:val="1"/>
          <w:wAfter w:w="50" w:type="dxa"/>
          <w:trHeight w:val="475"/>
        </w:trPr>
        <w:tc>
          <w:tcPr>
            <w:tcW w:w="9572" w:type="dxa"/>
            <w:gridSpan w:val="4"/>
          </w:tcPr>
          <w:p w:rsidR="00183375" w:rsidRPr="00183375" w:rsidRDefault="00183375" w:rsidP="00335278">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3 четверть (22 часа подгрупповых занятий)</w:t>
            </w:r>
          </w:p>
        </w:tc>
      </w:tr>
      <w:tr w:rsidR="00183375" w:rsidRPr="00183375" w:rsidTr="007309A0">
        <w:trPr>
          <w:trHeight w:val="629"/>
        </w:trPr>
        <w:tc>
          <w:tcPr>
            <w:tcW w:w="439" w:type="dxa"/>
            <w:vMerge w:val="restart"/>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4</w:t>
            </w:r>
          </w:p>
        </w:tc>
        <w:tc>
          <w:tcPr>
            <w:tcW w:w="2080" w:type="dxa"/>
            <w:vMerge w:val="restart"/>
          </w:tcPr>
          <w:p w:rsidR="00183375" w:rsidRPr="00183375" w:rsidRDefault="00183375" w:rsidP="00335278">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Модуль по развитию коммуникативной </w:t>
            </w:r>
            <w:r w:rsidRPr="00183375">
              <w:rPr>
                <w:rFonts w:ascii="Times New Roman" w:eastAsia="Calibri" w:hAnsi="Times New Roman" w:cs="Times New Roman"/>
                <w:sz w:val="24"/>
                <w:szCs w:val="24"/>
              </w:rPr>
              <w:lastRenderedPageBreak/>
              <w:t>сферы и способности к взаимодействию с одноклассниками</w:t>
            </w:r>
          </w:p>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lastRenderedPageBreak/>
              <w:t>Коммуникативный тренинг ( 8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Занятия тренингового типа призваны решать деятельностные задачи и обучать начальным навыкам рефлексии. </w:t>
            </w:r>
            <w:r w:rsidRPr="00183375">
              <w:rPr>
                <w:rFonts w:ascii="Times New Roman" w:eastAsia="Calibri" w:hAnsi="Times New Roman" w:cs="Times New Roman"/>
                <w:sz w:val="24"/>
                <w:szCs w:val="24"/>
              </w:rPr>
              <w:lastRenderedPageBreak/>
              <w:t>Ограниченное время каждого занятия позволяют рекомендовать затрачивать не более 5-7 минут на вводную часть (разминку), включать в основную часть от 1 до 3 упражнений с обязательным обсуждением, релаксационный элемент включается как формирующий навыки произвольной регуляции. Обязательным условием является проведение обсуждения в кругу (не за партами!). Перед каждым занятием кратко озвучиваются правила поведения на тренинге (в сокращенном варианте: обращение по имени, высказывание от первого лица, безоценочное, вежливое, запрет обзываться, драться и оговариваются штрафные санкции – красные и желтые карточки). После разминки и перед переходом к основной части педагогу-психологу целесообразно очень кратко актуализировать опыт, полученный на предыдущих занятиях. Полезным может оказаться определенный ритуал, настраивающий детей на занятие (например, проговаривание вслух определенного слогана, четверостишия, исполнение куплета и пр.). Заключительный этап целесообразно начинать не позднее, чем за 10 минут до конца занятия. Завершение также может носить ритуальный характер.</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Вводная беседа. Объявление темы занятия. Возможные виды работ: рассказ психолога по теме занятия. Разминки (упражнения, направленные на повышение эмоционального тонуса, снятие мышечных зажимов, раскрепощение). Упражнения и игры основной части: упражнения на сплочение группы, на развитие внимания к партнеру, на эмоциональную децентрацию, на способность к деятельному сочувствию, на повышение эмпатических способностей, на формирование возможностей саморегуляции. Тематика обсуждения: наблюдательность, вербализация эмоционального состояния, безоценочные высказывания. Релаксационные паузы (мышечное расслабление, визуализация, прослушивание музыки или птичьего пения и т.п.). Рефлексия соблюдения и нарушения </w:t>
            </w:r>
            <w:r w:rsidRPr="00183375">
              <w:rPr>
                <w:rFonts w:ascii="Times New Roman" w:eastAsia="Calibri" w:hAnsi="Times New Roman" w:cs="Times New Roman"/>
                <w:sz w:val="24"/>
                <w:szCs w:val="24"/>
              </w:rPr>
              <w:lastRenderedPageBreak/>
              <w:t>правил (подсчет карточек). Подведение итогов: понравилось/не понравилось, легко/трудно, зачем надо, чему научились.</w:t>
            </w:r>
          </w:p>
        </w:tc>
      </w:tr>
      <w:tr w:rsidR="00183375" w:rsidRPr="00183375" w:rsidTr="007309A0">
        <w:trPr>
          <w:trHeight w:val="629"/>
        </w:trPr>
        <w:tc>
          <w:tcPr>
            <w:tcW w:w="439"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Арттерапевтический блок (8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Наиболее адекватным может быть организация занятий с элементами сказкотерапии и психодрамы. Возможные сказки (на выбор, т.к. на сказку уходит два занятия): Репка, Кот, дрозд и петух, Дружба (Зимовье) зверей, В. Сутеев «Под грибком» М. Пляцковский «Урок дружбы», Эдуард Успенский «Крокодил Гена и его друзья» (отрывок), А. Волков «Волшебник Изумрудного Города» или др. В отличие от традиционной методики рекомендуется использовать театрализованную деятельность, возможно с выбором (сменой) ролей. При предложениях других вариантов сюжета, обсуждении детьми рекомендуется не отходить от темы «дружба».</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 Актуализация (или прочтение) сказки. Разделение обучающихся на подгруппы (в соответствии с количеством персонажей + режиссер). Распределение ролей. Первичное проигрывание сказки (тексты-реплики, необходимые для произнесения, выдаются педагогом-психологом и прочитываются детьми). Обсуждение в кругу по схеме: Тебе понравилось быть….? Почему? Как ты можешь охарактеризовать….в соответствии со сказкой? Его можно назвать хорошим другом? Почему? Рисование иллюстраций к сказке (перед этим выясняется любимый цвет. Выделение по детским рисункам (их цветовому решению) предпочитаемой каждым ребенком роли. Предоставление возможности сыграть понравившуюся роль, а также изменить сюжет сказки. Заключительное обсуждение. Подведение итогов.</w:t>
            </w:r>
          </w:p>
        </w:tc>
      </w:tr>
      <w:tr w:rsidR="00183375" w:rsidRPr="00183375" w:rsidTr="007309A0">
        <w:trPr>
          <w:trHeight w:val="414"/>
        </w:trPr>
        <w:tc>
          <w:tcPr>
            <w:tcW w:w="439"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val="restart"/>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Дружба в произведениях писателей, поэтов, композиторов (4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Песни о дружбе. Вводная беседа. Объявление темы занятия. Возможные виды работ: прослушивание песен, пение хором, угадывание песни по мелодии (минусовка), формулировка обобщенного смысла песни, запись слов песни. Работа с учебником по предмету «Окружающий мир» раздел «Общение». Подведение </w:t>
            </w:r>
            <w:r w:rsidRPr="00183375">
              <w:rPr>
                <w:rFonts w:ascii="Times New Roman" w:eastAsia="Calibri" w:hAnsi="Times New Roman" w:cs="Times New Roman"/>
                <w:sz w:val="24"/>
                <w:szCs w:val="24"/>
              </w:rPr>
              <w:lastRenderedPageBreak/>
              <w:t>итогов.</w:t>
            </w:r>
          </w:p>
        </w:tc>
      </w:tr>
      <w:tr w:rsidR="00183375" w:rsidRPr="00183375" w:rsidTr="007309A0">
        <w:trPr>
          <w:trHeight w:val="412"/>
        </w:trPr>
        <w:tc>
          <w:tcPr>
            <w:tcW w:w="439"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Стихи о дружбе. Вводная беседа. Объявление темы занятия. Возможные виды работ: рассказывание заранее выученных стихотворений детьми, чтение стихотворений учителем, словарная работа, исключение неподходящего стихотворения и пр. Работа с учебником по предмету «Окружающий мир» раздел «Общение». Подведение итогов.</w:t>
            </w:r>
          </w:p>
        </w:tc>
      </w:tr>
      <w:tr w:rsidR="00183375" w:rsidRPr="00183375" w:rsidTr="007309A0">
        <w:trPr>
          <w:trHeight w:val="412"/>
        </w:trPr>
        <w:tc>
          <w:tcPr>
            <w:tcW w:w="439"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Рассказы о дружбе. Вводная беседа. Объявление темы занятия. Возможные виды работ: просмотр фрагмента кинофильма или прослушивание текста. Беседа по прочитанному (просмотренному). Установление причинно-следственных связей. Словарная работа. Работа с учебником по предмету «Окружающий мир» раздел «Общение». Работа с учебником по предмету «Окружающий мир» раздел «Общение». Подведение итогов.</w:t>
            </w:r>
          </w:p>
        </w:tc>
      </w:tr>
      <w:tr w:rsidR="00183375" w:rsidRPr="00183375" w:rsidTr="007309A0">
        <w:trPr>
          <w:trHeight w:val="412"/>
        </w:trPr>
        <w:tc>
          <w:tcPr>
            <w:tcW w:w="439"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Народное творчество о дружбе. Вводная беседа. Объявление темы занятия. Возможные виды работ: актуализация пословиц (на основе домашних заготовок), соотнесение пословиц с ранее прочитанными текстами. Словарная работа. Рисование иллюстраций. Викторина. Работа с учебником по предмету «Окружающий мир» раздел «Общение». Подведение итогов.</w:t>
            </w:r>
          </w:p>
        </w:tc>
      </w:tr>
      <w:tr w:rsidR="00183375" w:rsidRPr="00183375" w:rsidTr="007309A0">
        <w:trPr>
          <w:gridAfter w:val="1"/>
          <w:wAfter w:w="50" w:type="dxa"/>
          <w:trHeight w:val="475"/>
        </w:trPr>
        <w:tc>
          <w:tcPr>
            <w:tcW w:w="9572" w:type="dxa"/>
            <w:gridSpan w:val="4"/>
          </w:tcPr>
          <w:p w:rsidR="00183375" w:rsidRPr="00183375" w:rsidRDefault="00183375" w:rsidP="00335278">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183375">
              <w:rPr>
                <w:rFonts w:ascii="Times New Roman" w:eastAsia="Calibri" w:hAnsi="Times New Roman" w:cs="Times New Roman"/>
                <w:sz w:val="24"/>
                <w:szCs w:val="24"/>
              </w:rPr>
              <w:t>4 четверть (16 часов подгрупповых занятий)</w:t>
            </w:r>
          </w:p>
        </w:tc>
      </w:tr>
      <w:tr w:rsidR="00183375" w:rsidRPr="00183375" w:rsidTr="007309A0">
        <w:trPr>
          <w:trHeight w:val="6065"/>
        </w:trPr>
        <w:tc>
          <w:tcPr>
            <w:tcW w:w="439" w:type="dxa"/>
            <w:vMerge w:val="restart"/>
          </w:tcPr>
          <w:p w:rsidR="00183375" w:rsidRPr="00183375" w:rsidRDefault="00183375" w:rsidP="00335278">
            <w:pPr>
              <w:spacing w:after="0" w:line="240" w:lineRule="auto"/>
              <w:rPr>
                <w:rFonts w:ascii="Times New Roman" w:eastAsia="Calibri" w:hAnsi="Times New Roman" w:cs="Times New Roman"/>
                <w:sz w:val="24"/>
                <w:szCs w:val="24"/>
              </w:rPr>
            </w:pPr>
            <w:r w:rsidRPr="00183375">
              <w:rPr>
                <w:rFonts w:ascii="Times New Roman" w:eastAsia="Calibri" w:hAnsi="Times New Roman" w:cs="Times New Roman"/>
                <w:sz w:val="24"/>
                <w:szCs w:val="24"/>
              </w:rPr>
              <w:lastRenderedPageBreak/>
              <w:t>5</w:t>
            </w:r>
          </w:p>
        </w:tc>
        <w:tc>
          <w:tcPr>
            <w:tcW w:w="2080" w:type="dxa"/>
          </w:tcPr>
          <w:p w:rsidR="00183375" w:rsidRPr="00183375" w:rsidRDefault="00183375" w:rsidP="00335278">
            <w:pPr>
              <w:spacing w:after="0" w:line="240" w:lineRule="auto"/>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Модуль по развитию эмоционально-личностной сферы и коррекции ее недостатков</w:t>
            </w:r>
          </w:p>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Мы смелые-умелые (коррекция эмоциональной напряженности) (6 ч.) </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Каждое занятие реализуется в соответствии со следующим приблизительным планом. </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Психогимнастика (выбор упражнений в соответствии с возможностями детей). Разыгрывание сценок («ответ у доски», «спросить дорогу», «попросить помощи» «извинение», «уточнение», «учитель сердится», «опаздываю домой» и т.п.). Символическое обозначение эмоций (цвет, форма-беспредметка). Рисование широкой кистью. Эмоциональный термометр (самодиагностика своего настроения). Релаксационные упражнения. Элементы аутотренинга. Психотехнические приемы для уменьшения эмоционального напряжения. Подведение итогов.</w:t>
            </w:r>
          </w:p>
        </w:tc>
      </w:tr>
      <w:tr w:rsidR="00183375" w:rsidRPr="00183375" w:rsidTr="007309A0">
        <w:trPr>
          <w:trHeight w:val="1084"/>
        </w:trPr>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val="restart"/>
            <w:tcBorders>
              <w:bottom w:val="single" w:sz="4" w:space="0" w:color="auto"/>
            </w:tcBorders>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Borders>
              <w:bottom w:val="single" w:sz="4" w:space="0" w:color="auto"/>
            </w:tcBorders>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Гармонизация уровневой системы эмоциональной регуляции (6 ч.)</w:t>
            </w:r>
          </w:p>
        </w:tc>
        <w:tc>
          <w:tcPr>
            <w:tcW w:w="4762" w:type="dxa"/>
            <w:gridSpan w:val="2"/>
            <w:tcBorders>
              <w:bottom w:val="single" w:sz="4" w:space="0" w:color="auto"/>
            </w:tcBorders>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 xml:space="preserve">Первое занятие рекомендуется посвятить диагностике состояния уровневой системы эмоциональной регуляции (диагностическая игра «Путешествие» в основу которой кладется </w:t>
            </w:r>
            <w:r w:rsidRPr="00183375">
              <w:rPr>
                <w:rFonts w:ascii="Times New Roman" w:eastAsia="Calibri" w:hAnsi="Times New Roman" w:cs="Times New Roman"/>
                <w:sz w:val="24"/>
                <w:szCs w:val="24"/>
                <w:lang w:val="en-US"/>
              </w:rPr>
              <w:t>BEO</w:t>
            </w:r>
            <w:r w:rsidRPr="00183375">
              <w:rPr>
                <w:rFonts w:ascii="Times New Roman" w:eastAsia="Calibri" w:hAnsi="Times New Roman" w:cs="Times New Roman"/>
                <w:sz w:val="24"/>
                <w:szCs w:val="24"/>
              </w:rPr>
              <w:t xml:space="preserve">-тест Т.Н. Павлий, только ситуации обсуждаются и проигрываются более подробно. Предшествует диагностике песенка на стихи С. Михалкова «Мы едем, едем, едем…», завершает – прослушивание любой позитивной (инструментальной) музыки. Пять последующих занятий посвящаются попыткам преодоления разбалансированности системы. Каждое занятие реализуется в соответствии со следующим приблизительным планом. </w:t>
            </w:r>
          </w:p>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Вводная беседа. Объявление темы занятия. Разминка-приветствие. Далее игры и упражнения, адекватные для второго, третьего и четвертого уровней. Для гармонизации уровня аффективных стереотипов игры (упражнения) с ритмическими повторениями, например, стишки с прямым и обратным счетом (10 поросят и т.п.), для гармонизации уровня аффективной экспансии – сказки-страшилки со счастливым концом, для гармонизации уровня аффективного контроля заключительные упражнения, требующие создания эмоционально-</w:t>
            </w:r>
            <w:r w:rsidRPr="00183375">
              <w:rPr>
                <w:rFonts w:ascii="Times New Roman" w:eastAsia="Calibri" w:hAnsi="Times New Roman" w:cs="Times New Roman"/>
                <w:sz w:val="24"/>
                <w:szCs w:val="24"/>
              </w:rPr>
              <w:lastRenderedPageBreak/>
              <w:t>позитивного настроя. В конце каждого занятия прослушивание музыки Завершающее занятие – повтор диагностической игры «Путешествие» с фиксацией происшедших изменений.</w:t>
            </w:r>
          </w:p>
        </w:tc>
      </w:tr>
      <w:tr w:rsidR="00183375" w:rsidRPr="00183375" w:rsidTr="007309A0">
        <w:tc>
          <w:tcPr>
            <w:tcW w:w="439" w:type="dxa"/>
            <w:vMerge/>
          </w:tcPr>
          <w:p w:rsidR="00183375" w:rsidRPr="00183375" w:rsidRDefault="00183375" w:rsidP="00335278">
            <w:pPr>
              <w:spacing w:after="0" w:line="240" w:lineRule="auto"/>
              <w:rPr>
                <w:rFonts w:ascii="Times New Roman" w:eastAsia="Calibri" w:hAnsi="Times New Roman" w:cs="Times New Roman"/>
                <w:sz w:val="24"/>
                <w:szCs w:val="24"/>
              </w:rPr>
            </w:pPr>
          </w:p>
        </w:tc>
        <w:tc>
          <w:tcPr>
            <w:tcW w:w="2080" w:type="dxa"/>
            <w:vMerge/>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2341" w:type="dxa"/>
          </w:tcPr>
          <w:p w:rsidR="00183375" w:rsidRPr="00183375" w:rsidRDefault="00183375" w:rsidP="00335278">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183375">
              <w:rPr>
                <w:rFonts w:ascii="Times New Roman" w:eastAsia="Calibri" w:hAnsi="Times New Roman" w:cs="Times New Roman"/>
                <w:sz w:val="24"/>
                <w:szCs w:val="24"/>
              </w:rPr>
              <w:t>Закрепление изученного в течение года (4 ч.)</w:t>
            </w:r>
          </w:p>
        </w:tc>
        <w:tc>
          <w:tcPr>
            <w:tcW w:w="4762" w:type="dxa"/>
            <w:gridSpan w:val="2"/>
          </w:tcPr>
          <w:p w:rsidR="00183375" w:rsidRPr="00183375" w:rsidRDefault="00183375" w:rsidP="00335278">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183375">
              <w:rPr>
                <w:rFonts w:ascii="Times New Roman" w:eastAsia="Calibri"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183375" w:rsidRDefault="00183375" w:rsidP="00335278">
      <w:pPr>
        <w:spacing w:after="0" w:line="240" w:lineRule="auto"/>
        <w:jc w:val="center"/>
        <w:rPr>
          <w:rFonts w:ascii="Times New Roman" w:hAnsi="Times New Roman" w:cs="Times New Roman"/>
          <w:sz w:val="28"/>
          <w:szCs w:val="28"/>
        </w:rPr>
      </w:pPr>
    </w:p>
    <w:p w:rsidR="00335278" w:rsidRDefault="00335278" w:rsidP="003352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класс</w:t>
      </w:r>
    </w:p>
    <w:tbl>
      <w:tblPr>
        <w:tblStyle w:val="32"/>
        <w:tblW w:w="9571" w:type="dxa"/>
        <w:tblLook w:val="04A0" w:firstRow="1" w:lastRow="0" w:firstColumn="1" w:lastColumn="0" w:noHBand="0" w:noVBand="1"/>
      </w:tblPr>
      <w:tblGrid>
        <w:gridCol w:w="431"/>
        <w:gridCol w:w="2256"/>
        <w:gridCol w:w="2141"/>
        <w:gridCol w:w="4743"/>
      </w:tblGrid>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Раздел</w:t>
            </w: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Тема (часы)</w:t>
            </w:r>
          </w:p>
        </w:tc>
        <w:tc>
          <w:tcPr>
            <w:tcW w:w="4899"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Примерное содержание занятий и основные виды деятельности обучающихся.</w:t>
            </w:r>
          </w:p>
        </w:tc>
      </w:tr>
      <w:tr w:rsidR="00335278" w:rsidRPr="00BE1306" w:rsidTr="007328CA">
        <w:tc>
          <w:tcPr>
            <w:tcW w:w="9571" w:type="dxa"/>
            <w:gridSpan w:val="4"/>
          </w:tcPr>
          <w:p w:rsidR="00335278" w:rsidRPr="00BE1306" w:rsidRDefault="00335278" w:rsidP="007328CA">
            <w:pPr>
              <w:shd w:val="clear" w:color="auto" w:fill="FFFFFF"/>
              <w:autoSpaceDE w:val="0"/>
              <w:autoSpaceDN w:val="0"/>
              <w:adjustRightInd w:val="0"/>
              <w:contextualSpacing/>
              <w:jc w:val="center"/>
              <w:rPr>
                <w:rFonts w:ascii="Times New Roman" w:hAnsi="Times New Roman" w:cs="Times New Roman"/>
                <w:sz w:val="24"/>
                <w:szCs w:val="24"/>
              </w:rPr>
            </w:pPr>
            <w:r w:rsidRPr="00BE1306">
              <w:rPr>
                <w:rFonts w:ascii="Times New Roman" w:hAnsi="Times New Roman" w:cs="Times New Roman"/>
                <w:sz w:val="24"/>
                <w:szCs w:val="24"/>
              </w:rPr>
              <w:t xml:space="preserve">1 четверть (16 ч. подгрупповых занятий) </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Вводное занятие (1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Знакомство с вновь пришедшими. Актуализация навыков, приобретенных в прошлом году: игры из модуля по развитию коммуникативных навыков.</w:t>
            </w:r>
          </w:p>
        </w:tc>
      </w:tr>
      <w:tr w:rsidR="00335278" w:rsidRPr="00BE1306" w:rsidTr="007328CA">
        <w:trPr>
          <w:trHeight w:val="913"/>
        </w:trPr>
        <w:tc>
          <w:tcPr>
            <w:tcW w:w="445" w:type="dxa"/>
          </w:tcPr>
          <w:p w:rsidR="00335278" w:rsidRPr="00BE1306" w:rsidRDefault="00335278" w:rsidP="007328CA">
            <w:pPr>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Модуль по развитию навыков произвольной регуляции (8 ч.)</w:t>
            </w: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Концентрация внимания на учебном и внеучебном материале.</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(7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Во время реализации первого модуля ОБЯЗАТЕЛЬНА диагностика начального уровня развития познавательной деятельности, коммуникативных умений, эмоционального благополучия (методами включенного наблюдения и диагностических игр).</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Психолог конструирует занятия по следующему алгоритму: оргмомент – настрой на работу (предпочтительно приучить детей к определенному ритуалу, начинающему занятие); основная часть – конструктор из обязательных упражнений на учебном материале и типичных психотехнических, одно за партами, другое – как подвижная игра, командное упражнение (команды формируются путем расчета на первый-второй).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b/>
                <w:sz w:val="24"/>
                <w:szCs w:val="24"/>
              </w:rPr>
              <w:t>Возможные упражнения на учебном материале: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устный счет</w:t>
            </w:r>
            <w:r w:rsidRPr="00BE1306">
              <w:rPr>
                <w:rFonts w:ascii="Times New Roman" w:hAnsi="Times New Roman" w:cs="Times New Roman"/>
                <w:sz w:val="24"/>
                <w:szCs w:val="24"/>
              </w:rPr>
              <w:t xml:space="preserve"> в пределах 10 (ответ показывается ребенком),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дифференциация звуков</w:t>
            </w:r>
            <w:r w:rsidRPr="00BE1306">
              <w:rPr>
                <w:rFonts w:ascii="Times New Roman" w:hAnsi="Times New Roman" w:cs="Times New Roman"/>
                <w:sz w:val="24"/>
                <w:szCs w:val="24"/>
              </w:rPr>
              <w:t xml:space="preserve"> в словах (любое действие при наличии определенного услышанного звука),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определение количества слогов</w:t>
            </w:r>
            <w:r w:rsidRPr="00BE1306">
              <w:rPr>
                <w:rFonts w:ascii="Times New Roman" w:hAnsi="Times New Roman" w:cs="Times New Roman"/>
                <w:sz w:val="24"/>
                <w:szCs w:val="24"/>
              </w:rPr>
              <w:t xml:space="preserve"> в слове (любое действие при наличии услышанного или увиденного заданного количества слогов),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раскрашивание, подчеркивание по инструкции</w:t>
            </w:r>
            <w:r w:rsidRPr="00BE1306">
              <w:rPr>
                <w:rFonts w:ascii="Times New Roman" w:hAnsi="Times New Roman" w:cs="Times New Roman"/>
                <w:sz w:val="24"/>
                <w:szCs w:val="24"/>
              </w:rPr>
              <w:t xml:space="preserve"> (например, треугольники зеленым, круги – красным, гласные подчеркиваем, согласные обводим и т.п.),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дифференциация</w:t>
            </w:r>
            <w:r w:rsidRPr="00BE1306">
              <w:rPr>
                <w:rFonts w:ascii="Times New Roman" w:hAnsi="Times New Roman" w:cs="Times New Roman"/>
                <w:sz w:val="24"/>
                <w:szCs w:val="24"/>
              </w:rPr>
              <w:t xml:space="preserve"> овощей и фруктов, диких </w:t>
            </w:r>
            <w:r w:rsidRPr="00BE1306">
              <w:rPr>
                <w:rFonts w:ascii="Times New Roman" w:hAnsi="Times New Roman" w:cs="Times New Roman"/>
                <w:sz w:val="24"/>
                <w:szCs w:val="24"/>
              </w:rPr>
              <w:lastRenderedPageBreak/>
              <w:t xml:space="preserve">и домашних зверей, диких и домашних птиц, деревьев и кустарников (например, услышав название…присесть, а название …подпрыгнуть),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заканчиваем строки</w:t>
            </w:r>
            <w:r w:rsidRPr="00BE1306">
              <w:rPr>
                <w:rFonts w:ascii="Times New Roman" w:hAnsi="Times New Roman" w:cs="Times New Roman"/>
                <w:sz w:val="24"/>
                <w:szCs w:val="24"/>
              </w:rPr>
              <w:t xml:space="preserve"> выученного ранее стихотворения. При подборе слов необходимо ориентироваться на ранее изученный материал (1 и 1 дополнительный классы).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 xml:space="preserve">Возможные упражнения на внеучебном материале (психотехнические):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что изменилось</w:t>
            </w:r>
            <w:r w:rsidRPr="00BE1306">
              <w:rPr>
                <w:rFonts w:ascii="Times New Roman" w:hAnsi="Times New Roman" w:cs="Times New Roman"/>
                <w:sz w:val="24"/>
                <w:szCs w:val="24"/>
              </w:rPr>
              <w:t xml:space="preserve"> (например, во внешнем виде ребенка: приколол значок, заправил воротник и т.п.),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воспроизведение сделанного соседом по парте образца</w:t>
            </w:r>
            <w:r w:rsidRPr="00BE1306">
              <w:rPr>
                <w:rFonts w:ascii="Times New Roman" w:hAnsi="Times New Roman" w:cs="Times New Roman"/>
                <w:sz w:val="24"/>
                <w:szCs w:val="24"/>
              </w:rPr>
              <w:t xml:space="preserve"> (например, в 9 клетках размещено 3 фишки, образец закрывается, надо воспроизвести с учетом цвета и формы использованных фишек),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найти отличия</w:t>
            </w:r>
            <w:r w:rsidRPr="00BE1306">
              <w:rPr>
                <w:rFonts w:ascii="Times New Roman" w:hAnsi="Times New Roman" w:cs="Times New Roman"/>
                <w:sz w:val="24"/>
                <w:szCs w:val="24"/>
              </w:rPr>
              <w:t xml:space="preserve"> в сходных парных рисунках, наборах латинских букв (</w:t>
            </w:r>
            <w:r w:rsidRPr="00BE1306">
              <w:rPr>
                <w:rFonts w:ascii="Times New Roman" w:hAnsi="Times New Roman" w:cs="Times New Roman"/>
                <w:sz w:val="24"/>
                <w:szCs w:val="24"/>
                <w:lang w:val="en-US"/>
              </w:rPr>
              <w:t>lcwxtpi</w:t>
            </w:r>
            <w:r w:rsidRPr="00BE1306">
              <w:rPr>
                <w:rFonts w:ascii="Times New Roman" w:hAnsi="Times New Roman" w:cs="Times New Roman"/>
                <w:sz w:val="24"/>
                <w:szCs w:val="24"/>
              </w:rPr>
              <w:t xml:space="preserve"> и </w:t>
            </w:r>
            <w:r w:rsidRPr="00BE1306">
              <w:rPr>
                <w:rFonts w:ascii="Times New Roman" w:hAnsi="Times New Roman" w:cs="Times New Roman"/>
                <w:sz w:val="24"/>
                <w:szCs w:val="24"/>
                <w:lang w:val="en-US"/>
              </w:rPr>
              <w:t>lwcxtpi</w:t>
            </w:r>
            <w:r w:rsidRPr="00BE1306">
              <w:rPr>
                <w:rFonts w:ascii="Times New Roman" w:hAnsi="Times New Roman" w:cs="Times New Roman"/>
                <w:sz w:val="24"/>
                <w:szCs w:val="24"/>
              </w:rPr>
              <w:t xml:space="preserve">), группах цифр (в группе по 6-7 знаков), задания типа корректурных проб (просматриваем по строкам, вычеркиваем, подчеркиваем),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графический диктант</w:t>
            </w:r>
            <w:r w:rsidRPr="00BE1306">
              <w:rPr>
                <w:rFonts w:ascii="Times New Roman" w:hAnsi="Times New Roman" w:cs="Times New Roman"/>
                <w:sz w:val="24"/>
                <w:szCs w:val="24"/>
              </w:rPr>
              <w:t xml:space="preserve">,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штриховка по заданию</w:t>
            </w:r>
            <w:r w:rsidRPr="00BE1306">
              <w:rPr>
                <w:rFonts w:ascii="Times New Roman" w:hAnsi="Times New Roman" w:cs="Times New Roman"/>
                <w:sz w:val="24"/>
                <w:szCs w:val="24"/>
              </w:rPr>
              <w:t xml:space="preserve"> элементов в однотипном ряду (например, второй, пятый, девятый, тринадцатый),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перепутанные линии</w:t>
            </w:r>
            <w:r w:rsidRPr="00BE1306">
              <w:rPr>
                <w:rFonts w:ascii="Times New Roman" w:hAnsi="Times New Roman" w:cs="Times New Roman"/>
                <w:sz w:val="24"/>
                <w:szCs w:val="24"/>
              </w:rPr>
              <w:t xml:space="preserve"> решается (путем зрительного прослеживания, может быть представлено на слайде на доске),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игра</w:t>
            </w:r>
            <w:r w:rsidRPr="00BE1306">
              <w:rPr>
                <w:rFonts w:ascii="Times New Roman" w:hAnsi="Times New Roman" w:cs="Times New Roman"/>
                <w:sz w:val="24"/>
                <w:szCs w:val="24"/>
              </w:rPr>
              <w:t xml:space="preserve"> типа «Снежный ком» </w:t>
            </w:r>
            <w:r w:rsidRPr="00BE1306">
              <w:rPr>
                <w:rFonts w:ascii="Times New Roman" w:hAnsi="Times New Roman" w:cs="Times New Roman"/>
                <w:i/>
                <w:sz w:val="24"/>
                <w:szCs w:val="24"/>
              </w:rPr>
              <w:t>с последовательным добавлением элементов для запоминания</w:t>
            </w:r>
            <w:r w:rsidRPr="00BE1306">
              <w:rPr>
                <w:rFonts w:ascii="Times New Roman" w:hAnsi="Times New Roman" w:cs="Times New Roman"/>
                <w:sz w:val="24"/>
                <w:szCs w:val="24"/>
              </w:rPr>
              <w:t xml:space="preserve"> до 5-6-7,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повторы с заменой запрещенных слов хлопками,</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«Буквоежка»</w:t>
            </w:r>
            <w:r w:rsidRPr="00BE1306">
              <w:rPr>
                <w:rFonts w:ascii="Times New Roman" w:hAnsi="Times New Roman" w:cs="Times New Roman"/>
                <w:sz w:val="24"/>
                <w:szCs w:val="24"/>
              </w:rPr>
              <w:t xml:space="preserve"> (например, если в названии цифры есть звук Р – ее не произносим) и т.п.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Слуховое сосредоточение</w:t>
            </w:r>
            <w:r w:rsidRPr="00BE1306">
              <w:rPr>
                <w:rFonts w:ascii="Times New Roman" w:hAnsi="Times New Roman" w:cs="Times New Roman"/>
                <w:sz w:val="24"/>
                <w:szCs w:val="24"/>
              </w:rPr>
              <w:t xml:space="preserve"> без помех (минута молчания: что мы слышали), при наличии помех (сопутствующие зрительные стимулы, отвлекающие внимание с тем же вопросом).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sz w:val="24"/>
                <w:szCs w:val="24"/>
              </w:rPr>
              <w:t xml:space="preserve">Обязательное </w:t>
            </w:r>
            <w:r w:rsidRPr="00BE1306">
              <w:rPr>
                <w:rFonts w:ascii="Times New Roman" w:hAnsi="Times New Roman" w:cs="Times New Roman"/>
                <w:b/>
                <w:sz w:val="24"/>
                <w:szCs w:val="24"/>
              </w:rPr>
              <w:t>подведение итогов.</w:t>
            </w:r>
          </w:p>
        </w:tc>
      </w:tr>
      <w:tr w:rsidR="00335278" w:rsidRPr="00BE1306" w:rsidTr="007328CA">
        <w:trPr>
          <w:trHeight w:val="1196"/>
        </w:trPr>
        <w:tc>
          <w:tcPr>
            <w:tcW w:w="445" w:type="dxa"/>
          </w:tcPr>
          <w:p w:rsidR="00335278" w:rsidRPr="00BE1306" w:rsidRDefault="00335278" w:rsidP="007328CA">
            <w:pPr>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способности к удержанию цели деятельности (8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Структура занятия идентична: виды деятельности должны меняться. Сохраняется принцип конструктора. Выбор конкретных занятий зависит от поведения детей и уровня их развития.</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 xml:space="preserve">Возможные дидактические игры: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lastRenderedPageBreak/>
              <w:t>крестики-нолики</w:t>
            </w:r>
            <w:r w:rsidRPr="00BE1306">
              <w:rPr>
                <w:rFonts w:ascii="Times New Roman" w:hAnsi="Times New Roman" w:cs="Times New Roman"/>
                <w:sz w:val="24"/>
                <w:szCs w:val="24"/>
              </w:rPr>
              <w:t xml:space="preserve"> (цель-составить линию из трех одинаковых фигур подряд),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морской бой</w:t>
            </w:r>
            <w:r w:rsidRPr="00BE1306">
              <w:rPr>
                <w:rFonts w:ascii="Times New Roman" w:hAnsi="Times New Roman" w:cs="Times New Roman"/>
                <w:sz w:val="24"/>
                <w:szCs w:val="24"/>
              </w:rPr>
              <w:t xml:space="preserve"> (квадрат 5х5 клеточек, цель: найти 3 двухклеточных кораблика),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заполнение матрицы по правилу</w:t>
            </w:r>
            <w:r w:rsidRPr="00BE1306">
              <w:rPr>
                <w:rFonts w:ascii="Times New Roman" w:hAnsi="Times New Roman" w:cs="Times New Roman"/>
                <w:sz w:val="24"/>
                <w:szCs w:val="24"/>
              </w:rPr>
              <w:t xml:space="preserve"> (например, в домике на каждом этаже, в каждой квартире живут галочка, палочка и точка, на всех этажах они заняли разные квартиры: заполняется матрица из трех, а затем из шести строк. цель: запомнить правило),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графический диктант</w:t>
            </w:r>
            <w:r w:rsidRPr="00BE1306">
              <w:rPr>
                <w:rFonts w:ascii="Times New Roman" w:hAnsi="Times New Roman" w:cs="Times New Roman"/>
                <w:sz w:val="24"/>
                <w:szCs w:val="24"/>
              </w:rPr>
              <w:t xml:space="preserve"> по Л.И. Цеханской (все фигурки соединяются через кружок),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заселяем дом</w:t>
            </w:r>
            <w:r w:rsidRPr="00BE1306">
              <w:rPr>
                <w:rFonts w:ascii="Times New Roman" w:hAnsi="Times New Roman" w:cs="Times New Roman"/>
                <w:sz w:val="24"/>
                <w:szCs w:val="24"/>
              </w:rPr>
              <w:t xml:space="preserve">: актуализируется состав числа (на каждом «этаже» 7 жильцов, … уже въехали, сколько еще надо заселить),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 xml:space="preserve">раскрасить, соблюдая правило </w:t>
            </w:r>
            <w:r w:rsidRPr="00BE1306">
              <w:rPr>
                <w:rFonts w:ascii="Times New Roman" w:hAnsi="Times New Roman" w:cs="Times New Roman"/>
                <w:sz w:val="24"/>
                <w:szCs w:val="24"/>
              </w:rPr>
              <w:t xml:space="preserve">(например, оставить на елочке место для игрушек),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«буквоежка»</w:t>
            </w:r>
            <w:r w:rsidRPr="00BE1306">
              <w:rPr>
                <w:rFonts w:ascii="Times New Roman" w:hAnsi="Times New Roman" w:cs="Times New Roman"/>
                <w:sz w:val="24"/>
                <w:szCs w:val="24"/>
              </w:rPr>
              <w:t xml:space="preserve"> (записать слова с карточки или текст, ставя вместо определенной буквы (слога, слова) многоточие),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«зоопарк»</w:t>
            </w:r>
            <w:r w:rsidRPr="00BE1306">
              <w:rPr>
                <w:rFonts w:ascii="Times New Roman" w:hAnsi="Times New Roman" w:cs="Times New Roman"/>
                <w:sz w:val="24"/>
                <w:szCs w:val="24"/>
              </w:rPr>
              <w:t xml:space="preserve"> (классификация картинок или карточек с названиями животных на заданные, символически (не словесно!) обозначенные группы, идентично подобная классификация может осуществляться по признакам сезонов года и т.п. )</w:t>
            </w:r>
          </w:p>
        </w:tc>
      </w:tr>
      <w:tr w:rsidR="00335278" w:rsidRPr="00BE1306" w:rsidTr="007328CA">
        <w:trPr>
          <w:trHeight w:val="346"/>
        </w:trPr>
        <w:tc>
          <w:tcPr>
            <w:tcW w:w="9571" w:type="dxa"/>
            <w:gridSpan w:val="4"/>
          </w:tcPr>
          <w:p w:rsidR="00335278" w:rsidRPr="00BE1306" w:rsidRDefault="00335278" w:rsidP="007328CA">
            <w:pPr>
              <w:jc w:val="center"/>
              <w:rPr>
                <w:rFonts w:ascii="Times New Roman" w:hAnsi="Times New Roman" w:cs="Times New Roman"/>
                <w:sz w:val="24"/>
                <w:szCs w:val="24"/>
              </w:rPr>
            </w:pPr>
            <w:r w:rsidRPr="00BE1306">
              <w:rPr>
                <w:rFonts w:ascii="Times New Roman" w:hAnsi="Times New Roman" w:cs="Times New Roman"/>
                <w:sz w:val="24"/>
                <w:szCs w:val="24"/>
              </w:rPr>
              <w:lastRenderedPageBreak/>
              <w:t>2 четверть (14 часов подгрупповых занятий)</w:t>
            </w:r>
          </w:p>
        </w:tc>
      </w:tr>
      <w:tr w:rsidR="00335278" w:rsidRPr="00BE1306" w:rsidTr="007328CA">
        <w:trPr>
          <w:trHeight w:val="1196"/>
        </w:trPr>
        <w:tc>
          <w:tcPr>
            <w:tcW w:w="445" w:type="dxa"/>
          </w:tcPr>
          <w:p w:rsidR="00335278" w:rsidRPr="00BE1306" w:rsidRDefault="00335278" w:rsidP="007328CA">
            <w:pPr>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Модуль по развитию познавательной сферы и целенаправленному формированию ВПФ</w:t>
            </w: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аналитико-синтетической деятельности</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(6 ч.)</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Установление связей и отношений на вербальном и невербальном материале (6 ч.)</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lastRenderedPageBreak/>
              <w:t xml:space="preserve">Проведение занятий аналогично по структуре занятиям из модуля на развитие произвольной регуляции.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 xml:space="preserve">Возможные упражнения на внеучебном материале (психотехнические):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Назови признаки предмета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Обучающиеся разделены на команды. Предъявляется объект, признаки которого называют по очереди (Заяц: пушистый, белый, с длинными ушами, коротким хвостом и т.д.) Начинать с наглядно представляемых объектов, затем переходить к изображениям, в последнюю очередь к их словесному называнию. Члены команды называют по одному признаку по очереди. Выигрывает команда, назвавшая последний признак. Оптимальное число названных признаков не менее 8.</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Угадай предмет по его признакам</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Называется 3 признака предмета. Если угадывания не происходит, добавляется по одному признаку до тех пор, пока предмет не будет угадан верно.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lastRenderedPageBreak/>
              <w:t>Загадай предмет</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Надо загадать предмет в комнате, где проходит занятие, и описать его. И загадывание, и угадывание проводится в командах.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 xml:space="preserve">Что бывает таким?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 данному педагогом-психологом определению следует подобрать несколько разных предметов. Например, рыжая – лиса, белка, кошка, девочка.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Для чего это нужно?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 картинке с изображением целого предмета подобрать карточки, со словами, называющими (или изображающими) его детали и рассказать, зачем нужна та или иная деталь (носик у чайника – наливать воду в чашку удобно, крышка – наливать воду в чайник; кастрюля – ручки, чтобы снимать с плиты, крышка, чтобы быстрее нагревалась и т.п.)</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Конструирование из геометрической мозаики.</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Образец дается сначала без пунктирного разделения на элементы (5-7 частей), а затем, при наличии затруднений, с разделением. В качестве промежуточного этапа можно предложить самостоятельно нарисовать на образце пунктирные линии, позволяющие выделить отдельные элементы конструкции.</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b/>
                <w:sz w:val="24"/>
                <w:szCs w:val="24"/>
              </w:rPr>
              <w:t>Возможные упражнения на учебном материале: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На материале русского языка: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Допишем буквы</w:t>
            </w:r>
            <w:r w:rsidRPr="00BE1306">
              <w:rPr>
                <w:rFonts w:ascii="Times New Roman" w:hAnsi="Times New Roman" w:cs="Times New Roman"/>
                <w:sz w:val="24"/>
                <w:szCs w:val="24"/>
              </w:rPr>
              <w:t>: начальные большие (заглавные) буквы, чтобы получились имена людей;</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__нна,__ ндрей ,___ ария,__ катерина, ___атьяна , __ихаил, __орис, __лександр, __иктор;</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Уберем первую букву и получим новое слово</w:t>
            </w:r>
            <w:r w:rsidRPr="00BE1306">
              <w:rPr>
                <w:rFonts w:ascii="Times New Roman" w:hAnsi="Times New Roman" w:cs="Times New Roman"/>
                <w:sz w:val="24"/>
                <w:szCs w:val="24"/>
              </w:rPr>
              <w:t>.</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Булочка, сухо, беда, сцена, крот</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Допишем букву, чтобы получить новое слово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Рот (рота, крот, грот), кол (коля, укол), бор (боря, убор), кон (конь), тон (стон)</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Заменим букву</w:t>
            </w:r>
            <w:r w:rsidRPr="00BE1306">
              <w:rPr>
                <w:rFonts w:ascii="Times New Roman" w:hAnsi="Times New Roman" w:cs="Times New Roman"/>
                <w:sz w:val="24"/>
                <w:szCs w:val="24"/>
              </w:rPr>
              <w:t xml:space="preserve"> (в начале, середине, конце слова)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Моль – боль – соль, лис-рис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Кот-кит, крыса – крыша, крыса - краса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Луг-лук, пал-пар, сток-стог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 xml:space="preserve">Соедини шарики </w:t>
            </w:r>
            <w:r w:rsidRPr="00BE1306">
              <w:rPr>
                <w:rFonts w:ascii="Times New Roman" w:hAnsi="Times New Roman" w:cs="Times New Roman"/>
                <w:sz w:val="24"/>
                <w:szCs w:val="24"/>
              </w:rPr>
              <w:t xml:space="preserve">на больших и маленьких </w:t>
            </w:r>
            <w:r w:rsidRPr="00BE1306">
              <w:rPr>
                <w:rFonts w:ascii="Times New Roman" w:hAnsi="Times New Roman" w:cs="Times New Roman"/>
                <w:sz w:val="24"/>
                <w:szCs w:val="24"/>
              </w:rPr>
              <w:lastRenderedPageBreak/>
              <w:t>воздушных шариках написаны слоги, надо соединить маленькие и большие шарики, чтобы получились имена.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 xml:space="preserve">Угадай слова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 потенциально угадываемых словах пишется несколько букв, чтобы слово можно было угадать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Например, К__Ш__А (кошка), К_Р_БЛЬ,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КР__КО__Д__Л и т.п.</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Вычеркни лишнее слово (с другим корнем)</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Брат, братишка, брань, братство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Вода, водный, вата, водопровод</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Соленый, соль, солнце, засолка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Конница, кокон, конюх, коновал</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Слепить, липкий, лепка, вылепил</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И т.д.</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 xml:space="preserve">Возможные упражнения на внеучебном материале (психотехнические):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Земля-вода-воздух</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Игра с мячом. Может быть в двух вариантах. Первый: педагог бросает мяч и говорит одно из перечисленных слов, а ребенок в ответ называет обитателя названной стихии (земля-крот, вода-щука).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Второй: педагог (или затем ребенок) при бросании называет обитателя, а при возвращении мяча – называется стихия. Ошибки следует исправлять сразу же.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Задачи, построенные по принципу прогрессивных матриц Равена.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Серии последовательных картинок со скрытым смыслом.</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Задания, построенные по принципу простых аналогий с постепенным добавлением пар слов до угадывания</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Лошадь-жеребенок, корова-? овца-ягненок, свинья-поросенок,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Огурец-овощ, ромашка-? яблоко-фрукт, малина-ягода, </w:t>
            </w:r>
          </w:p>
          <w:p w:rsidR="00335278" w:rsidRPr="00BE1306" w:rsidRDefault="00335278" w:rsidP="007328CA">
            <w:pPr>
              <w:rPr>
                <w:rFonts w:ascii="Times New Roman" w:eastAsia="Times New Roman" w:hAnsi="Times New Roman" w:cs="Times New Roman"/>
                <w:sz w:val="24"/>
                <w:szCs w:val="24"/>
                <w:lang w:eastAsia="ru-RU"/>
              </w:rPr>
            </w:pPr>
            <w:r w:rsidRPr="00BE1306">
              <w:rPr>
                <w:rFonts w:ascii="Times New Roman" w:eastAsia="Times New Roman" w:hAnsi="Times New Roman" w:cs="Times New Roman"/>
                <w:sz w:val="24"/>
                <w:szCs w:val="24"/>
                <w:lang w:eastAsia="ru-RU"/>
              </w:rPr>
              <w:t xml:space="preserve">Лось – рога, кошка – ? волк – зубы, еж – иглы, </w:t>
            </w:r>
          </w:p>
          <w:p w:rsidR="00335278" w:rsidRPr="00BE1306" w:rsidRDefault="00335278" w:rsidP="007328CA">
            <w:pPr>
              <w:rPr>
                <w:rFonts w:ascii="Times New Roman" w:eastAsia="Times New Roman" w:hAnsi="Times New Roman" w:cs="Times New Roman"/>
                <w:sz w:val="24"/>
                <w:szCs w:val="24"/>
                <w:lang w:eastAsia="ru-RU"/>
              </w:rPr>
            </w:pPr>
            <w:r w:rsidRPr="00BE1306">
              <w:rPr>
                <w:rFonts w:ascii="Times New Roman" w:eastAsia="Times New Roman" w:hAnsi="Times New Roman" w:cs="Times New Roman"/>
                <w:i/>
                <w:sz w:val="24"/>
                <w:szCs w:val="24"/>
                <w:lang w:eastAsia="ru-RU"/>
              </w:rPr>
              <w:t xml:space="preserve">Загадки </w:t>
            </w:r>
            <w:r w:rsidRPr="00BE1306">
              <w:rPr>
                <w:rFonts w:ascii="Times New Roman" w:eastAsia="Times New Roman" w:hAnsi="Times New Roman" w:cs="Times New Roman"/>
                <w:sz w:val="24"/>
                <w:szCs w:val="24"/>
                <w:lang w:eastAsia="ru-RU"/>
              </w:rPr>
              <w:t>(можно раздать по две загадки трем командам, чтобы дети их прочитали, угадали сами и зачитали одноклассникам)</w:t>
            </w:r>
          </w:p>
          <w:p w:rsidR="00335278" w:rsidRPr="00BE1306" w:rsidRDefault="00335278" w:rsidP="007328CA">
            <w:pPr>
              <w:rPr>
                <w:rFonts w:ascii="Times New Roman" w:eastAsia="Times New Roman" w:hAnsi="Times New Roman" w:cs="Times New Roman"/>
                <w:sz w:val="24"/>
                <w:szCs w:val="24"/>
                <w:lang w:eastAsia="ru-RU"/>
              </w:rPr>
            </w:pPr>
            <w:r w:rsidRPr="00BE1306">
              <w:rPr>
                <w:rFonts w:ascii="Times New Roman" w:eastAsia="Times New Roman" w:hAnsi="Times New Roman" w:cs="Times New Roman"/>
                <w:sz w:val="24"/>
                <w:szCs w:val="24"/>
                <w:lang w:eastAsia="ru-RU"/>
              </w:rPr>
              <w:t>Чтобы он тебя повёз,</w:t>
            </w:r>
            <w:r w:rsidRPr="00BE1306">
              <w:rPr>
                <w:rFonts w:ascii="Times New Roman" w:eastAsia="Times New Roman" w:hAnsi="Times New Roman" w:cs="Times New Roman"/>
                <w:sz w:val="24"/>
                <w:szCs w:val="24"/>
                <w:lang w:eastAsia="ru-RU"/>
              </w:rPr>
              <w:br/>
              <w:t>Нужен вовсе не овёс.</w:t>
            </w:r>
            <w:r w:rsidRPr="00BE1306">
              <w:rPr>
                <w:rFonts w:ascii="Times New Roman" w:eastAsia="Times New Roman" w:hAnsi="Times New Roman" w:cs="Times New Roman"/>
                <w:sz w:val="24"/>
                <w:szCs w:val="24"/>
                <w:lang w:eastAsia="ru-RU"/>
              </w:rPr>
              <w:br/>
              <w:t>Накорми его бензином,</w:t>
            </w:r>
            <w:r w:rsidRPr="00BE1306">
              <w:rPr>
                <w:rFonts w:ascii="Times New Roman" w:eastAsia="Times New Roman" w:hAnsi="Times New Roman" w:cs="Times New Roman"/>
                <w:sz w:val="24"/>
                <w:szCs w:val="24"/>
                <w:lang w:eastAsia="ru-RU"/>
              </w:rPr>
              <w:br/>
              <w:t>Подбери получше шины,</w:t>
            </w:r>
            <w:r w:rsidRPr="00BE1306">
              <w:rPr>
                <w:rFonts w:ascii="Times New Roman" w:eastAsia="Times New Roman" w:hAnsi="Times New Roman" w:cs="Times New Roman"/>
                <w:sz w:val="24"/>
                <w:szCs w:val="24"/>
                <w:lang w:eastAsia="ru-RU"/>
              </w:rPr>
              <w:br/>
              <w:t>И тогда, поднявши пыль,</w:t>
            </w:r>
            <w:r w:rsidRPr="00BE1306">
              <w:rPr>
                <w:rFonts w:ascii="Times New Roman" w:eastAsia="Times New Roman" w:hAnsi="Times New Roman" w:cs="Times New Roman"/>
                <w:sz w:val="24"/>
                <w:szCs w:val="24"/>
                <w:lang w:eastAsia="ru-RU"/>
              </w:rPr>
              <w:br/>
              <w:t xml:space="preserve">Побежит … </w:t>
            </w:r>
            <w:r w:rsidRPr="00BE1306">
              <w:rPr>
                <w:rFonts w:ascii="Times New Roman" w:eastAsia="Times New Roman" w:hAnsi="Times New Roman" w:cs="Times New Roman"/>
                <w:b/>
                <w:bCs/>
                <w:sz w:val="24"/>
                <w:szCs w:val="24"/>
                <w:u w:val="single"/>
                <w:lang w:eastAsia="ru-RU"/>
              </w:rPr>
              <w:t>(АВТОМОБИЛЬ)</w:t>
            </w:r>
          </w:p>
          <w:p w:rsidR="00335278" w:rsidRPr="00BE1306" w:rsidRDefault="00335278" w:rsidP="007328CA">
            <w:pPr>
              <w:rPr>
                <w:rFonts w:ascii="Times New Roman" w:eastAsia="Times New Roman" w:hAnsi="Times New Roman" w:cs="Times New Roman"/>
                <w:sz w:val="24"/>
                <w:szCs w:val="24"/>
                <w:lang w:eastAsia="ru-RU"/>
              </w:rPr>
            </w:pPr>
            <w:r w:rsidRPr="00BE1306">
              <w:rPr>
                <w:rFonts w:ascii="Times New Roman" w:eastAsia="Times New Roman" w:hAnsi="Times New Roman" w:cs="Times New Roman"/>
                <w:sz w:val="24"/>
                <w:szCs w:val="24"/>
                <w:lang w:eastAsia="ru-RU"/>
              </w:rPr>
              <w:t xml:space="preserve"> Этот зверь живёт лишь дома.</w:t>
            </w:r>
            <w:r w:rsidRPr="00BE1306">
              <w:rPr>
                <w:rFonts w:ascii="Times New Roman" w:eastAsia="Times New Roman" w:hAnsi="Times New Roman" w:cs="Times New Roman"/>
                <w:sz w:val="24"/>
                <w:szCs w:val="24"/>
                <w:lang w:eastAsia="ru-RU"/>
              </w:rPr>
              <w:br/>
              <w:t>С ним давно и все знакомы.</w:t>
            </w:r>
            <w:r w:rsidRPr="00BE1306">
              <w:rPr>
                <w:rFonts w:ascii="Times New Roman" w:eastAsia="Times New Roman" w:hAnsi="Times New Roman" w:cs="Times New Roman"/>
                <w:sz w:val="24"/>
                <w:szCs w:val="24"/>
                <w:lang w:eastAsia="ru-RU"/>
              </w:rPr>
              <w:br/>
            </w:r>
            <w:r w:rsidRPr="00BE1306">
              <w:rPr>
                <w:rFonts w:ascii="Times New Roman" w:eastAsia="Times New Roman" w:hAnsi="Times New Roman" w:cs="Times New Roman"/>
                <w:sz w:val="24"/>
                <w:szCs w:val="24"/>
                <w:lang w:eastAsia="ru-RU"/>
              </w:rPr>
              <w:lastRenderedPageBreak/>
              <w:t>Он игривый и пушистый,</w:t>
            </w:r>
            <w:r w:rsidRPr="00BE1306">
              <w:rPr>
                <w:rFonts w:ascii="Times New Roman" w:eastAsia="Times New Roman" w:hAnsi="Times New Roman" w:cs="Times New Roman"/>
                <w:sz w:val="24"/>
                <w:szCs w:val="24"/>
                <w:lang w:eastAsia="ru-RU"/>
              </w:rPr>
              <w:br/>
              <w:t>Он, мурлыча, песнь поёт,</w:t>
            </w:r>
            <w:r w:rsidRPr="00BE1306">
              <w:rPr>
                <w:rFonts w:ascii="Times New Roman" w:eastAsia="Times New Roman" w:hAnsi="Times New Roman" w:cs="Times New Roman"/>
                <w:sz w:val="24"/>
                <w:szCs w:val="24"/>
                <w:lang w:eastAsia="ru-RU"/>
              </w:rPr>
              <w:br/>
              <w:t>Только мышь его боится.</w:t>
            </w:r>
            <w:r w:rsidRPr="00BE1306">
              <w:rPr>
                <w:rFonts w:ascii="Times New Roman" w:eastAsia="Times New Roman" w:hAnsi="Times New Roman" w:cs="Times New Roman"/>
                <w:sz w:val="24"/>
                <w:szCs w:val="24"/>
                <w:lang w:eastAsia="ru-RU"/>
              </w:rPr>
              <w:br/>
              <w:t xml:space="preserve">Угадали? Это … </w:t>
            </w:r>
            <w:r w:rsidRPr="00BE1306">
              <w:rPr>
                <w:rFonts w:ascii="Times New Roman" w:eastAsia="Times New Roman" w:hAnsi="Times New Roman" w:cs="Times New Roman"/>
                <w:b/>
                <w:bCs/>
                <w:sz w:val="24"/>
                <w:szCs w:val="24"/>
                <w:u w:val="single"/>
                <w:lang w:eastAsia="ru-RU"/>
              </w:rPr>
              <w:t>(КОТ)</w:t>
            </w:r>
          </w:p>
          <w:p w:rsidR="00335278" w:rsidRPr="00BE1306" w:rsidRDefault="00335278" w:rsidP="007328CA">
            <w:pPr>
              <w:rPr>
                <w:rFonts w:ascii="Times New Roman" w:eastAsia="Times New Roman" w:hAnsi="Times New Roman" w:cs="Times New Roman"/>
                <w:sz w:val="24"/>
                <w:szCs w:val="24"/>
                <w:lang w:eastAsia="ru-RU"/>
              </w:rPr>
            </w:pPr>
            <w:r w:rsidRPr="00BE1306">
              <w:rPr>
                <w:rFonts w:ascii="Times New Roman" w:eastAsia="Times New Roman" w:hAnsi="Times New Roman" w:cs="Times New Roman"/>
                <w:sz w:val="24"/>
                <w:szCs w:val="24"/>
                <w:lang w:eastAsia="ru-RU"/>
              </w:rPr>
              <w:t>Золотой и молодой,</w:t>
            </w:r>
            <w:r w:rsidRPr="00BE1306">
              <w:rPr>
                <w:rFonts w:ascii="Times New Roman" w:eastAsia="Times New Roman" w:hAnsi="Times New Roman" w:cs="Times New Roman"/>
                <w:sz w:val="24"/>
                <w:szCs w:val="24"/>
                <w:lang w:eastAsia="ru-RU"/>
              </w:rPr>
              <w:br/>
              <w:t>За неделю стал седой.</w:t>
            </w:r>
            <w:r w:rsidRPr="00BE1306">
              <w:rPr>
                <w:rFonts w:ascii="Times New Roman" w:eastAsia="Times New Roman" w:hAnsi="Times New Roman" w:cs="Times New Roman"/>
                <w:sz w:val="24"/>
                <w:szCs w:val="24"/>
                <w:lang w:eastAsia="ru-RU"/>
              </w:rPr>
              <w:br/>
              <w:t>А денёчка через два</w:t>
            </w:r>
            <w:r w:rsidRPr="00BE1306">
              <w:rPr>
                <w:rFonts w:ascii="Times New Roman" w:eastAsia="Times New Roman" w:hAnsi="Times New Roman" w:cs="Times New Roman"/>
                <w:sz w:val="24"/>
                <w:szCs w:val="24"/>
                <w:lang w:eastAsia="ru-RU"/>
              </w:rPr>
              <w:br/>
              <w:t>Облысела голова.</w:t>
            </w:r>
            <w:r w:rsidRPr="00BE1306">
              <w:rPr>
                <w:rFonts w:ascii="Times New Roman" w:eastAsia="Times New Roman" w:hAnsi="Times New Roman" w:cs="Times New Roman"/>
                <w:sz w:val="24"/>
                <w:szCs w:val="24"/>
                <w:lang w:eastAsia="ru-RU"/>
              </w:rPr>
              <w:br/>
              <w:t>Спрячу-ка в карманчик</w:t>
            </w:r>
            <w:r w:rsidRPr="00BE1306">
              <w:rPr>
                <w:rFonts w:ascii="Times New Roman" w:eastAsia="Times New Roman" w:hAnsi="Times New Roman" w:cs="Times New Roman"/>
                <w:sz w:val="24"/>
                <w:szCs w:val="24"/>
                <w:lang w:eastAsia="ru-RU"/>
              </w:rPr>
              <w:br/>
              <w:t xml:space="preserve">Бывший … </w:t>
            </w:r>
            <w:r w:rsidRPr="00BE1306">
              <w:rPr>
                <w:rFonts w:ascii="Times New Roman" w:eastAsia="Times New Roman" w:hAnsi="Times New Roman" w:cs="Times New Roman"/>
                <w:b/>
                <w:bCs/>
                <w:sz w:val="24"/>
                <w:szCs w:val="24"/>
                <w:u w:val="single"/>
                <w:lang w:eastAsia="ru-RU"/>
              </w:rPr>
              <w:t>(ОДУВАНЧИК)</w:t>
            </w:r>
          </w:p>
          <w:p w:rsidR="00335278" w:rsidRPr="00BE1306" w:rsidRDefault="00335278" w:rsidP="007328CA">
            <w:pPr>
              <w:rPr>
                <w:rFonts w:ascii="Times New Roman" w:eastAsia="Times New Roman" w:hAnsi="Times New Roman" w:cs="Times New Roman"/>
                <w:b/>
                <w:bCs/>
                <w:sz w:val="24"/>
                <w:szCs w:val="24"/>
                <w:u w:val="single"/>
                <w:lang w:eastAsia="ru-RU"/>
              </w:rPr>
            </w:pPr>
            <w:r w:rsidRPr="00BE1306">
              <w:rPr>
                <w:rFonts w:ascii="Times New Roman" w:eastAsia="Times New Roman" w:hAnsi="Times New Roman" w:cs="Times New Roman"/>
                <w:sz w:val="24"/>
                <w:szCs w:val="24"/>
                <w:lang w:eastAsia="ru-RU"/>
              </w:rPr>
              <w:t>Спит в берлоге он всю зиму,</w:t>
            </w:r>
            <w:r w:rsidRPr="00BE1306">
              <w:rPr>
                <w:rFonts w:ascii="Times New Roman" w:eastAsia="Times New Roman" w:hAnsi="Times New Roman" w:cs="Times New Roman"/>
                <w:sz w:val="24"/>
                <w:szCs w:val="24"/>
                <w:lang w:eastAsia="ru-RU"/>
              </w:rPr>
              <w:br/>
              <w:t>Станет солнце сильно греть -</w:t>
            </w:r>
            <w:r w:rsidRPr="00BE1306">
              <w:rPr>
                <w:rFonts w:ascii="Times New Roman" w:eastAsia="Times New Roman" w:hAnsi="Times New Roman" w:cs="Times New Roman"/>
                <w:sz w:val="24"/>
                <w:szCs w:val="24"/>
                <w:lang w:eastAsia="ru-RU"/>
              </w:rPr>
              <w:br/>
              <w:t>В путь за мёдом и малиной</w:t>
            </w:r>
            <w:r w:rsidRPr="00BE1306">
              <w:rPr>
                <w:rFonts w:ascii="Times New Roman" w:eastAsia="Times New Roman" w:hAnsi="Times New Roman" w:cs="Times New Roman"/>
                <w:sz w:val="24"/>
                <w:szCs w:val="24"/>
                <w:lang w:eastAsia="ru-RU"/>
              </w:rPr>
              <w:br/>
              <w:t xml:space="preserve">по лесам пойдет … </w:t>
            </w:r>
            <w:r w:rsidRPr="00BE1306">
              <w:rPr>
                <w:rFonts w:ascii="Times New Roman" w:eastAsia="Times New Roman" w:hAnsi="Times New Roman" w:cs="Times New Roman"/>
                <w:b/>
                <w:bCs/>
                <w:sz w:val="24"/>
                <w:szCs w:val="24"/>
                <w:u w:val="single"/>
                <w:lang w:eastAsia="ru-RU"/>
              </w:rPr>
              <w:t>(МЕДВЕДЬ)</w:t>
            </w:r>
          </w:p>
          <w:p w:rsidR="00335278" w:rsidRPr="00BE1306" w:rsidRDefault="00335278" w:rsidP="007328CA">
            <w:pPr>
              <w:rPr>
                <w:rFonts w:ascii="Times New Roman" w:eastAsia="Times New Roman" w:hAnsi="Times New Roman" w:cs="Times New Roman"/>
                <w:b/>
                <w:bCs/>
                <w:sz w:val="24"/>
                <w:szCs w:val="24"/>
                <w:u w:val="single"/>
                <w:lang w:eastAsia="ru-RU"/>
              </w:rPr>
            </w:pPr>
            <w:r w:rsidRPr="00BE1306">
              <w:rPr>
                <w:rFonts w:ascii="Times New Roman" w:eastAsia="Times New Roman" w:hAnsi="Times New Roman" w:cs="Times New Roman"/>
                <w:sz w:val="24"/>
                <w:szCs w:val="24"/>
                <w:lang w:eastAsia="ru-RU"/>
              </w:rPr>
              <w:t>Он плывёт по простыне,</w:t>
            </w:r>
            <w:r w:rsidRPr="00BE1306">
              <w:rPr>
                <w:rFonts w:ascii="Times New Roman" w:eastAsia="Times New Roman" w:hAnsi="Times New Roman" w:cs="Times New Roman"/>
                <w:sz w:val="24"/>
                <w:szCs w:val="24"/>
                <w:lang w:eastAsia="ru-RU"/>
              </w:rPr>
              <w:br/>
              <w:t>Как кораблик по волне.</w:t>
            </w:r>
            <w:r w:rsidRPr="00BE1306">
              <w:rPr>
                <w:rFonts w:ascii="Times New Roman" w:eastAsia="Times New Roman" w:hAnsi="Times New Roman" w:cs="Times New Roman"/>
                <w:sz w:val="24"/>
                <w:szCs w:val="24"/>
                <w:lang w:eastAsia="ru-RU"/>
              </w:rPr>
              <w:br/>
              <w:t>Всем хозяйкам добрый друг</w:t>
            </w:r>
            <w:r w:rsidRPr="00BE1306">
              <w:rPr>
                <w:rFonts w:ascii="Times New Roman" w:eastAsia="Times New Roman" w:hAnsi="Times New Roman" w:cs="Times New Roman"/>
                <w:sz w:val="24"/>
                <w:szCs w:val="24"/>
                <w:lang w:eastAsia="ru-RU"/>
              </w:rPr>
              <w:br/>
              <w:t xml:space="preserve">Электрический … </w:t>
            </w:r>
            <w:r w:rsidRPr="00BE1306">
              <w:rPr>
                <w:rFonts w:ascii="Times New Roman" w:eastAsia="Times New Roman" w:hAnsi="Times New Roman" w:cs="Times New Roman"/>
                <w:b/>
                <w:bCs/>
                <w:sz w:val="24"/>
                <w:szCs w:val="24"/>
                <w:u w:val="single"/>
                <w:lang w:eastAsia="ru-RU"/>
              </w:rPr>
              <w:t>(УТЮГ)</w:t>
            </w:r>
          </w:p>
          <w:p w:rsidR="00335278" w:rsidRPr="00BE1306" w:rsidRDefault="00335278" w:rsidP="007328CA">
            <w:pPr>
              <w:rPr>
                <w:rFonts w:ascii="Times New Roman" w:eastAsia="Times New Roman" w:hAnsi="Times New Roman" w:cs="Times New Roman"/>
                <w:b/>
                <w:bCs/>
                <w:sz w:val="24"/>
                <w:szCs w:val="24"/>
                <w:u w:val="single"/>
                <w:lang w:eastAsia="ru-RU"/>
              </w:rPr>
            </w:pPr>
            <w:r w:rsidRPr="00BE1306">
              <w:rPr>
                <w:rFonts w:ascii="Times New Roman" w:eastAsia="Times New Roman" w:hAnsi="Times New Roman" w:cs="Times New Roman"/>
                <w:sz w:val="24"/>
                <w:szCs w:val="24"/>
                <w:lang w:eastAsia="ru-RU"/>
              </w:rPr>
              <w:t>По реке плывет бревно,</w:t>
            </w:r>
            <w:r w:rsidRPr="00BE1306">
              <w:rPr>
                <w:rFonts w:ascii="Times New Roman" w:eastAsia="Times New Roman" w:hAnsi="Times New Roman" w:cs="Times New Roman"/>
                <w:sz w:val="24"/>
                <w:szCs w:val="24"/>
                <w:lang w:eastAsia="ru-RU"/>
              </w:rPr>
              <w:br/>
              <w:t>Но зубастое оно!</w:t>
            </w:r>
            <w:r w:rsidRPr="00BE1306">
              <w:rPr>
                <w:rFonts w:ascii="Times New Roman" w:eastAsia="Times New Roman" w:hAnsi="Times New Roman" w:cs="Times New Roman"/>
                <w:sz w:val="24"/>
                <w:szCs w:val="24"/>
                <w:lang w:eastAsia="ru-RU"/>
              </w:rPr>
              <w:br/>
              <w:t>Кто бы рядом не проплыл,</w:t>
            </w:r>
            <w:r w:rsidRPr="00BE1306">
              <w:rPr>
                <w:rFonts w:ascii="Times New Roman" w:eastAsia="Times New Roman" w:hAnsi="Times New Roman" w:cs="Times New Roman"/>
                <w:sz w:val="24"/>
                <w:szCs w:val="24"/>
                <w:lang w:eastAsia="ru-RU"/>
              </w:rPr>
              <w:br/>
              <w:t xml:space="preserve">Всех проглотит … </w:t>
            </w:r>
            <w:r w:rsidRPr="00BE1306">
              <w:rPr>
                <w:rFonts w:ascii="Times New Roman" w:eastAsia="Times New Roman" w:hAnsi="Times New Roman" w:cs="Times New Roman"/>
                <w:b/>
                <w:bCs/>
                <w:sz w:val="24"/>
                <w:szCs w:val="24"/>
                <w:u w:val="single"/>
                <w:lang w:eastAsia="ru-RU"/>
              </w:rPr>
              <w:t>(КРОКОДИЛ).</w:t>
            </w:r>
          </w:p>
          <w:p w:rsidR="00335278" w:rsidRPr="00BE1306" w:rsidRDefault="00335278" w:rsidP="007328CA">
            <w:pPr>
              <w:rPr>
                <w:rFonts w:ascii="Times New Roman" w:eastAsia="Times New Roman" w:hAnsi="Times New Roman" w:cs="Times New Roman"/>
                <w:i/>
                <w:sz w:val="24"/>
                <w:szCs w:val="24"/>
                <w:lang w:eastAsia="ru-RU"/>
              </w:rPr>
            </w:pPr>
            <w:r w:rsidRPr="00BE1306">
              <w:rPr>
                <w:rFonts w:ascii="Times New Roman" w:eastAsia="Times New Roman" w:hAnsi="Times New Roman" w:cs="Times New Roman"/>
                <w:i/>
                <w:sz w:val="24"/>
                <w:szCs w:val="24"/>
                <w:lang w:eastAsia="ru-RU"/>
              </w:rPr>
              <w:t>Прослушивание текстов со скрытым смыслом</w:t>
            </w:r>
          </w:p>
          <w:p w:rsidR="00335278" w:rsidRPr="00BE1306" w:rsidRDefault="00335278" w:rsidP="007328CA">
            <w:pPr>
              <w:jc w:val="both"/>
              <w:rPr>
                <w:rFonts w:ascii="Times New Roman" w:eastAsia="Times New Roman" w:hAnsi="Times New Roman" w:cs="Times New Roman"/>
                <w:sz w:val="24"/>
                <w:szCs w:val="24"/>
                <w:lang w:eastAsia="ru-RU"/>
              </w:rPr>
            </w:pPr>
            <w:r w:rsidRPr="00BE1306">
              <w:rPr>
                <w:rFonts w:ascii="Times New Roman" w:eastAsia="Times New Roman" w:hAnsi="Times New Roman" w:cs="Times New Roman"/>
                <w:sz w:val="24"/>
                <w:szCs w:val="24"/>
                <w:lang w:eastAsia="ru-RU"/>
              </w:rPr>
              <w:t>Два товарища, Лев и мышь, Лгун (Л.Н. Толстой)</w:t>
            </w:r>
          </w:p>
          <w:p w:rsidR="00335278" w:rsidRPr="00BE1306" w:rsidRDefault="00335278" w:rsidP="007328CA">
            <w:pPr>
              <w:jc w:val="both"/>
              <w:rPr>
                <w:rFonts w:ascii="Times New Roman" w:eastAsia="Times New Roman" w:hAnsi="Times New Roman" w:cs="Times New Roman"/>
                <w:sz w:val="24"/>
                <w:szCs w:val="24"/>
                <w:lang w:eastAsia="ru-RU"/>
              </w:rPr>
            </w:pPr>
            <w:r w:rsidRPr="00BE1306">
              <w:rPr>
                <w:rFonts w:ascii="Times New Roman" w:eastAsia="Times New Roman" w:hAnsi="Times New Roman" w:cs="Times New Roman"/>
                <w:sz w:val="24"/>
                <w:szCs w:val="24"/>
                <w:lang w:eastAsia="ru-RU"/>
              </w:rPr>
              <w:t>Грибы (С.В. Михалков)</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b/>
                <w:sz w:val="24"/>
                <w:szCs w:val="24"/>
              </w:rPr>
              <w:t>Возможные упражнения на учебном материале: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На материале русского языка: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Составь рассказ.</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Детям раздаются конверты. В каждом по 4 карточки с предложениями. Надо составить из них верную последовательность.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На небе сгустились тучи. Сверкнула молния. Начался дождь. Прохожие открыли зонты.</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Прозвенел звонок. Школьники вошли в класс. Они сели на свои места. Учитель начал урок.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Было жарко. Цветы стали увядать. Маша полила клумбу. Цветы подняли головки.</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Сгустились тучи. Небо потемнело. Повалил снег. Намело сугробы.</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Темная туча закрыла солнце. Сверкнула молния. Грянул гром. Пошел дождь.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Кошка мяукала. Она хотела есть. Кошке дали корм. Кошка поела и легла спать.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 двери подошел человек. За дверью залаяла собака. Никто не открыл. Человек ушел.</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 Солнце клонится к закату. Становится </w:t>
            </w:r>
            <w:r w:rsidRPr="00BE1306">
              <w:rPr>
                <w:rFonts w:ascii="Times New Roman" w:hAnsi="Times New Roman" w:cs="Times New Roman"/>
                <w:sz w:val="24"/>
                <w:szCs w:val="24"/>
              </w:rPr>
              <w:lastRenderedPageBreak/>
              <w:t>темно. Появляются луна и звезды. На город опускается ночь.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Прошло жаркое лето. Наступила осень. Птицы улетают на юг. В лесу стало тихо.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i/>
                <w:sz w:val="24"/>
                <w:szCs w:val="24"/>
              </w:rPr>
              <w:t>Как переставить буквы?</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Обучающимся предлагаются конверты с буквами. Первые слова записываются на доске.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 слове можно поменять буквы местами – и получится новое слово. Какое?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Автор – товар</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Рифма – фирма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Сорт-рост-трос-торс</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Ямка-маяк</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Сосна-насос</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Тёрка-актёр</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Раздели слова на группы</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Карточки со словами, находящиеся в конвертах вперемешку надо разложить на 4 группы, чтобы корень слов был одинаковым</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Загореть, горит, горелый</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Носильщик, водонос, носит,</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Пожар, жарко, жар-птица,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Ключница, ключик, включил</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 xml:space="preserve">Образуем новые слова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Обучающимся предлагаются карточки со словами-корнями, которые надо превратить в новые слова</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Дед</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Хлеб</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Город</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Нож</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b/>
                <w:sz w:val="24"/>
                <w:szCs w:val="24"/>
              </w:rPr>
            </w:pPr>
            <w:r w:rsidRPr="00BE1306">
              <w:rPr>
                <w:rFonts w:ascii="Times New Roman" w:hAnsi="Times New Roman" w:cs="Times New Roman"/>
                <w:b/>
                <w:sz w:val="24"/>
                <w:szCs w:val="24"/>
              </w:rPr>
              <w:t>На математическом материале: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Реши не считая</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 шкафу с книгами 4 полки. Количество книг на каждой полке обозначено числом.</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 каком шкафу книг больше?</w:t>
            </w:r>
          </w:p>
          <w:tbl>
            <w:tblPr>
              <w:tblStyle w:val="32"/>
              <w:tblW w:w="0" w:type="auto"/>
              <w:tblLook w:val="04A0" w:firstRow="1" w:lastRow="0" w:firstColumn="1" w:lastColumn="0" w:noHBand="0" w:noVBand="1"/>
            </w:tblPr>
            <w:tblGrid>
              <w:gridCol w:w="870"/>
              <w:gridCol w:w="850"/>
            </w:tblGrid>
            <w:tr w:rsidR="00335278" w:rsidRPr="00BE1306" w:rsidTr="007328CA">
              <w:tc>
                <w:tcPr>
                  <w:tcW w:w="87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12</w:t>
                  </w:r>
                </w:p>
              </w:tc>
              <w:tc>
                <w:tcPr>
                  <w:tcW w:w="85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42</w:t>
                  </w:r>
                </w:p>
              </w:tc>
            </w:tr>
            <w:tr w:rsidR="00335278" w:rsidRPr="00BE1306" w:rsidTr="007328CA">
              <w:tc>
                <w:tcPr>
                  <w:tcW w:w="87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34</w:t>
                  </w:r>
                </w:p>
              </w:tc>
              <w:tc>
                <w:tcPr>
                  <w:tcW w:w="85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17</w:t>
                  </w:r>
                </w:p>
              </w:tc>
            </w:tr>
            <w:tr w:rsidR="00335278" w:rsidRPr="00BE1306" w:rsidTr="007328CA">
              <w:tc>
                <w:tcPr>
                  <w:tcW w:w="87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45</w:t>
                  </w:r>
                </w:p>
              </w:tc>
              <w:tc>
                <w:tcPr>
                  <w:tcW w:w="85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34</w:t>
                  </w:r>
                </w:p>
              </w:tc>
            </w:tr>
            <w:tr w:rsidR="00335278" w:rsidRPr="00BE1306" w:rsidTr="007328CA">
              <w:tc>
                <w:tcPr>
                  <w:tcW w:w="87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17</w:t>
                  </w:r>
                </w:p>
              </w:tc>
              <w:tc>
                <w:tcPr>
                  <w:tcW w:w="850" w:type="dxa"/>
                </w:tcPr>
                <w:p w:rsidR="00335278" w:rsidRPr="00BE1306" w:rsidRDefault="00335278" w:rsidP="007328CA">
                  <w:pPr>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12</w:t>
                  </w:r>
                </w:p>
              </w:tc>
            </w:tr>
          </w:tbl>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Реши не считая</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Саша и Витя 3 дня подряд ходили за грибами. Саша в первый день собрал 45 грибов, во второй 34, в третий 27.</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Витя в первый день собрал 34 гриба, во второй 25, а в третий 45. Кто собрал больше грибов?</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Продолжи ряд</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2 4 6 8…… 1 3 5 7…… 1 5 9 13……. 1 7 5 11 9 15…</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lastRenderedPageBreak/>
              <w:t>Задачи на сообразительность</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Если я к задуманному числу прибавлю 3, то получу 7. Какое число я задумал?</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Если я от задуманного числа отниму 6, то получу 4. Какое число я задумал?</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Длина бревна 6 м. В одну минуту от бревна отпиливают кусок длиной 1 м. Сколько минут будут распиливать бревно?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Ваня разложил на столе камешки на расстоянии 2 см один от другого. Сколько камешков он разложил на протяжении 10 см?</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До игры у Миши было на 5 конфет больше, чем у Коли. Коля выиграл у Миши 4 конфеты. У кого теперь больше конфет и на сколько?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Саша и Коля показывали друг другу свои машинки. Отдай мне одну машинку, сказал Саша, и у нас будет поровну, у каждого по 3. Сколько машинок было у Саши и сколько у Коли?</w:t>
            </w:r>
          </w:p>
        </w:tc>
      </w:tr>
      <w:tr w:rsidR="00335278" w:rsidRPr="00BE1306" w:rsidTr="007328CA">
        <w:trPr>
          <w:trHeight w:val="1196"/>
        </w:trPr>
        <w:tc>
          <w:tcPr>
            <w:tcW w:w="445" w:type="dxa"/>
          </w:tcPr>
          <w:p w:rsidR="00335278" w:rsidRPr="00BE1306" w:rsidRDefault="00335278" w:rsidP="007328CA">
            <w:pPr>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Диагностические уроки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Мониторинг познавательной деятельности, коммуникативных, регулятивных умений (задания учебного типа, игры-соревнования).</w:t>
            </w:r>
          </w:p>
        </w:tc>
      </w:tr>
      <w:tr w:rsidR="00335278" w:rsidRPr="00BE1306" w:rsidTr="007328CA">
        <w:trPr>
          <w:trHeight w:val="136"/>
        </w:trPr>
        <w:tc>
          <w:tcPr>
            <w:tcW w:w="9571" w:type="dxa"/>
            <w:gridSpan w:val="4"/>
          </w:tcPr>
          <w:p w:rsidR="00335278" w:rsidRPr="00BE1306" w:rsidRDefault="00335278" w:rsidP="007328CA">
            <w:pPr>
              <w:shd w:val="clear" w:color="auto" w:fill="FFFFFF"/>
              <w:autoSpaceDE w:val="0"/>
              <w:autoSpaceDN w:val="0"/>
              <w:adjustRightInd w:val="0"/>
              <w:contextualSpacing/>
              <w:jc w:val="center"/>
              <w:rPr>
                <w:rFonts w:ascii="Times New Roman" w:hAnsi="Times New Roman" w:cs="Times New Roman"/>
                <w:sz w:val="24"/>
                <w:szCs w:val="24"/>
              </w:rPr>
            </w:pPr>
            <w:r w:rsidRPr="00BE1306">
              <w:rPr>
                <w:rFonts w:ascii="Times New Roman" w:hAnsi="Times New Roman" w:cs="Times New Roman"/>
                <w:sz w:val="24"/>
                <w:szCs w:val="24"/>
              </w:rPr>
              <w:t>3 четверть (22 часа подгрупповых занятий)</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Модуль по развитию познавательной сферы и целенаправленному формированию ВПФ</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i/>
                <w:sz w:val="24"/>
                <w:szCs w:val="24"/>
              </w:rPr>
              <w:t>Комплекс практических занятий по конструированию картины «Мир»</w:t>
            </w:r>
            <w:r w:rsidRPr="00BE1306">
              <w:rPr>
                <w:rFonts w:ascii="Times New Roman" w:hAnsi="Times New Roman" w:cs="Times New Roman"/>
                <w:sz w:val="24"/>
                <w:szCs w:val="24"/>
              </w:rPr>
              <w:t>. (8 ч.)</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1 занятие: Определение темы конструирования (в зависимости от места проживания ребенка это может быть город, поселок, его окрестности, лес, водоем и т.п.). Может быть полезным согласование тематики с учебным материалом по предмету «Окружающий мир». Выяснение знаний обучающихся. Создание проблемной ситуации, активизирующей познавательный интерес.</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2 занятие: подготовка ключевых элементов будущей конструируемой картины (обведение трафаретов, раскрашивание, вырезание) с параллельным получением от педагога информации об этих элементах. Крайне желательно подбирать близкие к реалистическим изображения для изготавливаемых элементов.</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3 занятие: актуализация знаний, полученных на предыдущем занятии с помощью таких приемов как: угадать элемент по его словесному описанию (представляется на карточках), угадать загадки об объектах, ответить на вопросы об объектах и т.п. Создается «фон» </w:t>
            </w:r>
            <w:r w:rsidRPr="00BE1306">
              <w:rPr>
                <w:rFonts w:ascii="Times New Roman" w:hAnsi="Times New Roman" w:cs="Times New Roman"/>
                <w:sz w:val="24"/>
                <w:szCs w:val="24"/>
              </w:rPr>
              <w:lastRenderedPageBreak/>
              <w:t>картины – обучающиеся договариваются друг с другом о том, как будут размещены объекты на полотне картины и прикрепляют их.</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4 занятие: трафареты используются для изготовления «обитателей» (например, фон – тайга, обитатели – звери и птицы; фон – город, обитатели – люди, домашние животные и т.п.). Аналогично второму занятию предоставляется необходимая информация и происходит усвоение знаний.</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5 занятие – «обитатели» размещаются на ранее изготовленном «фоне». Обучающиеся должны сделать это и красиво, и логично. Проводится обсуждение – чего не хватает на картине.</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6 занятие – дополнение картины недостающими элементами (ландшафт, транспорт и т.п.). Для каждого обучающегося изготавливается символизирующий его человечек. </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7 занятие «Человечки» размещаются на картине. Каждый обучающийся сочиняет историю о приключениях своего «человечка». Эти истории должны записываться на диктофон (сотовый телефон педагога-психолога) и затем переноситься на бумагу, дополняя затем портфолио обучающегося. Перед рассказыванием педагог-психолог напоминает о необходимости актуализации ранее полученных знаний и т.п.</w:t>
            </w:r>
          </w:p>
        </w:tc>
      </w:tr>
      <w:tr w:rsidR="00335278" w:rsidRPr="00BE1306" w:rsidTr="007328CA">
        <w:trPr>
          <w:trHeight w:val="629"/>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8 занятие – заключительное, оно обобщает все полученные знания. Обучающиеся по очереди ведут своих человечков по заранее продуманному педагогом сценарию (например, человечку, чтобы куда-то пройти, надо вспомнить….).</w:t>
            </w:r>
          </w:p>
        </w:tc>
      </w:tr>
      <w:tr w:rsidR="00335278" w:rsidRPr="00BE1306" w:rsidTr="007328CA">
        <w:trPr>
          <w:trHeight w:val="346"/>
        </w:trPr>
        <w:tc>
          <w:tcPr>
            <w:tcW w:w="445"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Модуль по развитию познавательной сферы и целенаправленному формированию ВПФ</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i/>
                <w:sz w:val="24"/>
                <w:szCs w:val="24"/>
              </w:rPr>
              <w:t xml:space="preserve">Комплекс литературно-речевых занятий </w:t>
            </w:r>
            <w:r w:rsidRPr="00BE1306">
              <w:rPr>
                <w:rFonts w:ascii="Times New Roman" w:hAnsi="Times New Roman" w:cs="Times New Roman"/>
                <w:sz w:val="24"/>
                <w:szCs w:val="24"/>
              </w:rPr>
              <w:t>(6 ч.)</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lastRenderedPageBreak/>
              <w:t xml:space="preserve">Вариант 1. Работа с литературными текстами, позволяющими развивать интерес к природному миру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Рассказы В. Бианки «Как муравьишка домой спешил», «Красная горка», «Кто чем поет», «Первая охота», «Лис и мышонок».</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Чтение является лишь частью занятия. Основное значение имеет формирование соответствующих представлений: с помощью наглядности, самостоятельных зарисовок, прочтения информации на карточках и т.п. Проведение может быть организационно сходным с описанным в 1 </w:t>
            </w:r>
            <w:r w:rsidRPr="00BE1306">
              <w:rPr>
                <w:rFonts w:ascii="Times New Roman" w:hAnsi="Times New Roman" w:cs="Times New Roman"/>
                <w:sz w:val="24"/>
                <w:szCs w:val="24"/>
              </w:rPr>
              <w:lastRenderedPageBreak/>
              <w:t xml:space="preserve">блоке. </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i/>
                <w:sz w:val="24"/>
                <w:szCs w:val="24"/>
              </w:rPr>
            </w:pPr>
            <w:r w:rsidRPr="00BE1306">
              <w:rPr>
                <w:rFonts w:ascii="Times New Roman" w:hAnsi="Times New Roman" w:cs="Times New Roman"/>
                <w:i/>
                <w:sz w:val="24"/>
                <w:szCs w:val="24"/>
              </w:rPr>
              <w:t>Вариант 1. Работа с литературными текстами, позволяющими развивать интерес к социальному миру.</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Рассказы В. Осеевой «Печенье», «Сыновья», «Навестила», «Разделите так, как делили работу», «Волшебное слово».</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Формирование понимания причинно-следственных связей, связей и отношений между персонажами и т.п. Чтение по ролям, инсценировка, зарисовки.</w:t>
            </w:r>
          </w:p>
        </w:tc>
      </w:tr>
      <w:tr w:rsidR="00335278" w:rsidRPr="00BE1306" w:rsidTr="007328CA">
        <w:trPr>
          <w:trHeight w:val="557"/>
        </w:trPr>
        <w:tc>
          <w:tcPr>
            <w:tcW w:w="445"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способности к знаково-символическому опосредствованию познавательных процессов (8 ч.)</w:t>
            </w:r>
          </w:p>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1 занятие: Повторение пройденного ранее: символика России, символика региона проживания ребенка (герб), частотные эмблемы (рекомендуется при подборе материала ориентироваться на имеющуюся в месте проживания ребенка – сбербанк, почта России, эмблемы салонов сотовой связи, марок известных машин, спортивных клубов, магазинов). Разнообразные дидактические игры на закрепление значения символов.</w:t>
            </w:r>
          </w:p>
        </w:tc>
      </w:tr>
      <w:tr w:rsidR="00335278" w:rsidRPr="00BE1306" w:rsidTr="007328CA">
        <w:trPr>
          <w:trHeight w:val="1277"/>
        </w:trPr>
        <w:tc>
          <w:tcPr>
            <w:tcW w:w="445"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2 занятие: Повторение пройденного ранее: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Использование планов для поиска (план комнаты, территории школы, близлежащей территории). Дидактические игры. Зарисовка планов в тетради.</w:t>
            </w:r>
          </w:p>
        </w:tc>
      </w:tr>
      <w:tr w:rsidR="00335278" w:rsidRPr="00BE1306" w:rsidTr="007328CA">
        <w:trPr>
          <w:trHeight w:val="1753"/>
        </w:trPr>
        <w:tc>
          <w:tcPr>
            <w:tcW w:w="445"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3 занятие: Повторение пройденного ранее: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Составление и декодирование пиктограмм (режимные моменты, последовательность школьного дня, свободного времяпровождения и т.п.). Игра «что нам хотели рассказать древние люди» (на материале петроглифов-пиктограмм). Педагог-психолог фиксирует детские рассказы на диктофон, добавляя затем в портфолио.</w:t>
            </w:r>
          </w:p>
        </w:tc>
      </w:tr>
      <w:tr w:rsidR="00335278" w:rsidRPr="00BE1306" w:rsidTr="007328CA">
        <w:trPr>
          <w:trHeight w:val="1753"/>
        </w:trPr>
        <w:tc>
          <w:tcPr>
            <w:tcW w:w="445"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4 – 5 занятие: Письмо в будущее. Обучающимся предлагается написать письмо пиктографическими знаками, рассказав о своей жизни. Работы детей дополняют их портфолио (рисунок и рассказ по нему).</w:t>
            </w:r>
          </w:p>
        </w:tc>
      </w:tr>
      <w:tr w:rsidR="00335278" w:rsidRPr="00BE1306" w:rsidTr="007328CA">
        <w:trPr>
          <w:trHeight w:val="878"/>
        </w:trPr>
        <w:tc>
          <w:tcPr>
            <w:tcW w:w="445"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6 – 7 занятие: прослушивание литературного произведения, его схематическая зарисовка, пересказ с опорой на схему.</w:t>
            </w:r>
          </w:p>
        </w:tc>
      </w:tr>
      <w:tr w:rsidR="00335278" w:rsidRPr="00BE1306" w:rsidTr="007328CA">
        <w:trPr>
          <w:trHeight w:val="877"/>
        </w:trPr>
        <w:tc>
          <w:tcPr>
            <w:tcW w:w="445"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8 занятие: подведение итогов. Обучающимся предлагаются все виды схем: поиск по плану, зарисовка плана, декодирование знакомого символически (пиктографически) изображенного текста</w:t>
            </w:r>
          </w:p>
        </w:tc>
      </w:tr>
      <w:tr w:rsidR="00335278" w:rsidRPr="00BE1306" w:rsidTr="007328CA">
        <w:trPr>
          <w:trHeight w:val="220"/>
        </w:trPr>
        <w:tc>
          <w:tcPr>
            <w:tcW w:w="9571" w:type="dxa"/>
            <w:gridSpan w:val="4"/>
          </w:tcPr>
          <w:p w:rsidR="00335278" w:rsidRPr="00BE1306" w:rsidRDefault="00335278" w:rsidP="007328CA">
            <w:pPr>
              <w:shd w:val="clear" w:color="auto" w:fill="FFFFFF"/>
              <w:autoSpaceDE w:val="0"/>
              <w:autoSpaceDN w:val="0"/>
              <w:adjustRightInd w:val="0"/>
              <w:contextualSpacing/>
              <w:jc w:val="center"/>
              <w:rPr>
                <w:rFonts w:ascii="Times New Roman" w:hAnsi="Times New Roman" w:cs="Times New Roman"/>
                <w:sz w:val="24"/>
                <w:szCs w:val="24"/>
              </w:rPr>
            </w:pPr>
            <w:r w:rsidRPr="00BE1306">
              <w:rPr>
                <w:rFonts w:ascii="Times New Roman" w:hAnsi="Times New Roman" w:cs="Times New Roman"/>
                <w:sz w:val="24"/>
                <w:szCs w:val="24"/>
              </w:rPr>
              <w:lastRenderedPageBreak/>
              <w:t>4 четверть (16 часов подгрупповых занятий)</w:t>
            </w:r>
          </w:p>
        </w:tc>
      </w:tr>
      <w:tr w:rsidR="00335278" w:rsidRPr="00BE1306" w:rsidTr="007328CA">
        <w:trPr>
          <w:trHeight w:val="1840"/>
        </w:trPr>
        <w:tc>
          <w:tcPr>
            <w:tcW w:w="445" w:type="dxa"/>
            <w:vMerge w:val="restart"/>
          </w:tcPr>
          <w:p w:rsidR="00335278" w:rsidRPr="00BE1306" w:rsidRDefault="00335278" w:rsidP="007328CA">
            <w:pPr>
              <w:rPr>
                <w:rFonts w:ascii="Times New Roman" w:hAnsi="Times New Roman" w:cs="Times New Roman"/>
                <w:sz w:val="24"/>
                <w:szCs w:val="24"/>
              </w:rPr>
            </w:pPr>
          </w:p>
        </w:tc>
        <w:tc>
          <w:tcPr>
            <w:tcW w:w="2086"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Модуль по развитию коммуникативной сферы и способности к взаимодействию с одноклассниками (8 ч.)</w:t>
            </w: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способности к запоминанию лиц, имен, внешнего вида партнера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Повторение пройденного ранее: коммуникативная игра в паре «Зеркало», в кругу «Расскажи, какой (какая)…красивый (ая), игра «Что изменилось», «Снежный ком» с игровыми именами (см.1 модуль). «Ручеек» с последующим запоминанием выбравших и выбранных. Подведение итогов</w:t>
            </w:r>
          </w:p>
        </w:tc>
      </w:tr>
      <w:tr w:rsidR="00335278" w:rsidRPr="00BE1306" w:rsidTr="007328CA">
        <w:trPr>
          <w:trHeight w:val="1095"/>
        </w:trPr>
        <w:tc>
          <w:tcPr>
            <w:tcW w:w="445" w:type="dxa"/>
            <w:vMerge/>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Литературный час. Предъявляются портреты известных поэтов А.С. Пушкина, И.А. Крылова, С.Я. Маршака, К.И. Чуковского, С.В. Михалкова. Обучающиеся должны запомнить лица авторов популярных стихов, их имена, отчества фамилии. Отрывки (целые стихотворения) зачитывают дети (по домашним заготовкам). В конце проводится командное соревнование.</w:t>
            </w:r>
          </w:p>
        </w:tc>
      </w:tr>
      <w:tr w:rsidR="00335278" w:rsidRPr="00BE1306" w:rsidTr="007328CA">
        <w:trPr>
          <w:trHeight w:val="548"/>
        </w:trPr>
        <w:tc>
          <w:tcPr>
            <w:tcW w:w="445" w:type="dxa"/>
            <w:vMerge w:val="restart"/>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способности к эмоциональной децентрации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Повторение пройденного ранее: символические изображения эмоций, распознавание эмоций персонажей, изображенных на реалистических картинах (Опять двойка, Дети, бегущие от грозы, картины американских художников Андерсона, Золана и др.) – выбор смайлика к эмоции. Изображение смайликов с эмоциями.</w:t>
            </w:r>
          </w:p>
        </w:tc>
      </w:tr>
      <w:tr w:rsidR="00335278" w:rsidRPr="00BE1306" w:rsidTr="007328CA">
        <w:trPr>
          <w:trHeight w:val="547"/>
        </w:trPr>
        <w:tc>
          <w:tcPr>
            <w:tcW w:w="445" w:type="dxa"/>
            <w:vMerge/>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Рефлексия эмоциональных состояний героев на основе прослушиваемого текста В. Драгунский «Главные реки» (Денискины рассказы). Зарисовка эмоций героя смайликами. Пантомимическое и мимическое изображение эмоций (загадывание, угадывание).</w:t>
            </w:r>
          </w:p>
        </w:tc>
      </w:tr>
      <w:tr w:rsidR="00335278" w:rsidRPr="00BE1306" w:rsidTr="007328CA">
        <w:trPr>
          <w:trHeight w:val="683"/>
        </w:trPr>
        <w:tc>
          <w:tcPr>
            <w:tcW w:w="445" w:type="dxa"/>
            <w:vMerge w:val="restart"/>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Формирование умений невербальной коммуникации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Продолжение пантомимического и мимического изображения эмоций. Чтение детских стихотворений Д. Хармс «Очень страшная история», А. Барто «По дороге в класс», «Петя утомлен», Е. Благинина «Бабушка-забота», С. Михалков «Прививка». В тетради зарисовывается схематическое изображение эмоций героев.</w:t>
            </w:r>
          </w:p>
        </w:tc>
      </w:tr>
      <w:tr w:rsidR="00335278" w:rsidRPr="00BE1306" w:rsidTr="007328CA">
        <w:trPr>
          <w:trHeight w:val="682"/>
        </w:trPr>
        <w:tc>
          <w:tcPr>
            <w:tcW w:w="445" w:type="dxa"/>
            <w:vMerge/>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Инсценировка детских стихотворений (зачитанных на прошлом занятии). Обучающиеся делятся на подгруппы. Сначала читают стихотворение, потом распределяют роли. Один ребенок изображает эмоции, о которых говорит автор стихотворения, два других невербально ему помогают или наоборот, выражают неодобрение. После завершения </w:t>
            </w:r>
            <w:r w:rsidRPr="00BE1306">
              <w:rPr>
                <w:rFonts w:ascii="Times New Roman" w:hAnsi="Times New Roman" w:cs="Times New Roman"/>
                <w:sz w:val="24"/>
                <w:szCs w:val="24"/>
              </w:rPr>
              <w:lastRenderedPageBreak/>
              <w:t>сценка демонстрируется без прочтения всему классу. Дети должны вспомнить, о каком стихотворении идет речь.</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Формирование умений вербальной коммуникации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Повторение пройденного ранее: формулы речевого этикета. Коммуникативно-ролевая игра «В библиотеке». Запись в тетрадях адекватных для этой ситуации речевых оборотов.</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Коммуникативно-ролевая игра «В поликлинике».</w:t>
            </w:r>
          </w:p>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Беседа нравственно-этического характера «Как выразить сочувствие». Запись в тетрадях адекватных для этой ситуации речевых оборотов.</w:t>
            </w:r>
          </w:p>
        </w:tc>
      </w:tr>
      <w:tr w:rsidR="00335278" w:rsidRPr="00BE1306" w:rsidTr="007328CA">
        <w:trPr>
          <w:trHeight w:val="1054"/>
        </w:trPr>
        <w:tc>
          <w:tcPr>
            <w:tcW w:w="445" w:type="dxa"/>
          </w:tcPr>
          <w:p w:rsidR="00335278" w:rsidRPr="00BE1306" w:rsidRDefault="00335278" w:rsidP="007328CA">
            <w:pPr>
              <w:rPr>
                <w:rFonts w:ascii="Times New Roman" w:hAnsi="Times New Roman" w:cs="Times New Roman"/>
                <w:sz w:val="24"/>
                <w:szCs w:val="24"/>
              </w:rPr>
            </w:pPr>
          </w:p>
        </w:tc>
        <w:tc>
          <w:tcPr>
            <w:tcW w:w="2086"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Модуль по развитию эмоционально-личностной сферы и коррекции ее недостатков (8 ч.)</w:t>
            </w: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способности к пониманию эмоций окружающих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Закрепление пройденного при обучении эмоциональной децентрации (символика эмоций и ее значение). Мимика и пантомимика эмоций и чувств радости, удовольствия, интереса, удивления, усталости, страха, вины, обиды, скуки, печали, гнева (работа в командах: поочередное угадывание наглядно демонстрируемых эмоций). Соотнесение речевых оборотов с эмоциональными состояниями (весело – радость, почему – интерес, как это – удивление и т.п.). Запись пар «слово-эмоция» в тетрадь (с индивидуальных карточек).</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Инсценировка эмоциональных переживаний, связанных с типичными событиями в жизни обучаемого. Работа с красками – выражение эмоций через символику цвета. Противоположные эмоции (радостное настроение-грустное настроение). Синонимы эмоций: радость-веселье-счастье; удовольствие-удовлетворение, наслаждение; интерес – любопытство, любознательность и т.п. (исходя из детских возможностей и не более 5 за один раз). Дополнение словаря эмоций в тетради.</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val="restart"/>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Развитие способности к пониманию своих эмоций (2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Продолжение изучения вербального синонимичного обозначения эмоций и чувств. Закрепление изученного: предъявляются слова-обучающиеся угадывают эмоцию и наоборот (в командах). Диагностическая игра «Что ты чувствуешь» (аналог детского Розенцвейга). Словесное обозначение своих эмоций.</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 xml:space="preserve">Диагностическое занятие: мониторинг эмоционального состояния обучающихся и </w:t>
            </w:r>
            <w:r w:rsidRPr="00BE1306">
              <w:rPr>
                <w:rFonts w:ascii="Times New Roman" w:hAnsi="Times New Roman" w:cs="Times New Roman"/>
                <w:sz w:val="24"/>
                <w:szCs w:val="24"/>
              </w:rPr>
              <w:lastRenderedPageBreak/>
              <w:t>их способности вербализовать эмоции (рисунок красками «Настроение» и вписывание изученных названий эмоций и чувств в пропущенные места текста (Катя потеряла свою любимую ручку и ей было…..(весело, грустно, печально, задумчиво); Оле…(скучно, интересно, весело, страшно) проходить мимо большой собаки и т.п.</w:t>
            </w:r>
          </w:p>
        </w:tc>
      </w:tr>
      <w:tr w:rsidR="00335278" w:rsidRPr="00BE1306" w:rsidTr="007328CA">
        <w:tc>
          <w:tcPr>
            <w:tcW w:w="445" w:type="dxa"/>
          </w:tcPr>
          <w:p w:rsidR="00335278" w:rsidRPr="00BE1306" w:rsidRDefault="00335278" w:rsidP="007328CA">
            <w:pPr>
              <w:rPr>
                <w:rFonts w:ascii="Times New Roman" w:hAnsi="Times New Roman" w:cs="Times New Roman"/>
                <w:sz w:val="24"/>
                <w:szCs w:val="24"/>
              </w:rPr>
            </w:pPr>
          </w:p>
        </w:tc>
        <w:tc>
          <w:tcPr>
            <w:tcW w:w="2086" w:type="dxa"/>
            <w:vMerge/>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p>
        </w:tc>
        <w:tc>
          <w:tcPr>
            <w:tcW w:w="2141" w:type="dxa"/>
          </w:tcPr>
          <w:p w:rsidR="00335278" w:rsidRPr="00BE1306" w:rsidRDefault="00335278" w:rsidP="007328CA">
            <w:pPr>
              <w:shd w:val="clear" w:color="auto" w:fill="FFFFFF"/>
              <w:autoSpaceDE w:val="0"/>
              <w:autoSpaceDN w:val="0"/>
              <w:adjustRightInd w:val="0"/>
              <w:contextualSpacing/>
              <w:rPr>
                <w:rFonts w:ascii="Times New Roman" w:hAnsi="Times New Roman" w:cs="Times New Roman"/>
                <w:sz w:val="24"/>
                <w:szCs w:val="24"/>
              </w:rPr>
            </w:pPr>
            <w:r w:rsidRPr="00BE1306">
              <w:rPr>
                <w:rFonts w:ascii="Times New Roman" w:hAnsi="Times New Roman" w:cs="Times New Roman"/>
                <w:sz w:val="24"/>
                <w:szCs w:val="24"/>
              </w:rPr>
              <w:t>Закрепление изученного в течение года (4 ч.)</w:t>
            </w:r>
          </w:p>
        </w:tc>
        <w:tc>
          <w:tcPr>
            <w:tcW w:w="4899" w:type="dxa"/>
          </w:tcPr>
          <w:p w:rsidR="00335278" w:rsidRPr="00BE1306" w:rsidRDefault="00335278" w:rsidP="007328CA">
            <w:pPr>
              <w:shd w:val="clear" w:color="auto" w:fill="FFFFFF"/>
              <w:autoSpaceDE w:val="0"/>
              <w:autoSpaceDN w:val="0"/>
              <w:adjustRightInd w:val="0"/>
              <w:contextualSpacing/>
              <w:jc w:val="both"/>
              <w:rPr>
                <w:rFonts w:ascii="Times New Roman" w:hAnsi="Times New Roman" w:cs="Times New Roman"/>
                <w:sz w:val="24"/>
                <w:szCs w:val="24"/>
              </w:rPr>
            </w:pPr>
            <w:r w:rsidRPr="00BE1306">
              <w:rPr>
                <w:rFonts w:ascii="Times New Roman"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335278" w:rsidRDefault="00335278" w:rsidP="00335278">
      <w:pPr>
        <w:spacing w:after="0" w:line="240" w:lineRule="auto"/>
        <w:jc w:val="center"/>
        <w:rPr>
          <w:rFonts w:ascii="Times New Roman" w:hAnsi="Times New Roman" w:cs="Times New Roman"/>
          <w:sz w:val="28"/>
          <w:szCs w:val="28"/>
        </w:rPr>
      </w:pPr>
    </w:p>
    <w:p w:rsidR="00762B48" w:rsidRDefault="00762B48" w:rsidP="0033527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762B48" w:rsidRPr="00762B48" w:rsidRDefault="00762B48" w:rsidP="00335278">
      <w:pPr>
        <w:spacing w:after="0" w:line="240" w:lineRule="auto"/>
        <w:jc w:val="center"/>
        <w:rPr>
          <w:rFonts w:ascii="Times New Roman" w:eastAsia="Times New Roman" w:hAnsi="Times New Roman" w:cs="Times New Roman"/>
          <w:b/>
          <w:caps/>
          <w:sz w:val="28"/>
          <w:szCs w:val="28"/>
          <w:lang w:eastAsia="ru-RU"/>
        </w:rPr>
      </w:pPr>
      <w:r w:rsidRPr="00762B48">
        <w:rPr>
          <w:rFonts w:ascii="Times New Roman" w:eastAsia="Times New Roman" w:hAnsi="Times New Roman" w:cs="Times New Roman"/>
          <w:b/>
          <w:caps/>
          <w:sz w:val="28"/>
          <w:szCs w:val="28"/>
          <w:lang w:eastAsia="ru-RU"/>
        </w:rPr>
        <w:lastRenderedPageBreak/>
        <w:t>описание материально-технического обеспечения образовательного процесса</w:t>
      </w:r>
    </w:p>
    <w:p w:rsidR="00762B48" w:rsidRPr="00762B48" w:rsidRDefault="00762B48" w:rsidP="00335278">
      <w:pPr>
        <w:spacing w:after="0" w:line="240" w:lineRule="auto"/>
        <w:ind w:left="720"/>
        <w:jc w:val="both"/>
        <w:rPr>
          <w:rFonts w:ascii="Times New Roman" w:eastAsia="Times New Roman" w:hAnsi="Times New Roman" w:cs="Times New Roman"/>
          <w:b/>
          <w:sz w:val="28"/>
          <w:szCs w:val="28"/>
          <w:lang w:eastAsia="ru-RU"/>
        </w:rPr>
      </w:pPr>
    </w:p>
    <w:p w:rsidR="00762B48" w:rsidRPr="00762B48" w:rsidRDefault="00762B48" w:rsidP="00335278">
      <w:pPr>
        <w:numPr>
          <w:ilvl w:val="0"/>
          <w:numId w:val="15"/>
        </w:numPr>
        <w:spacing w:after="0" w:line="240" w:lineRule="auto"/>
        <w:jc w:val="both"/>
        <w:rPr>
          <w:rFonts w:ascii="Times New Roman" w:eastAsia="Times New Roman" w:hAnsi="Times New Roman" w:cs="Times New Roman"/>
          <w:b/>
          <w:sz w:val="28"/>
          <w:szCs w:val="28"/>
          <w:lang w:eastAsia="ru-RU"/>
        </w:rPr>
      </w:pPr>
      <w:r w:rsidRPr="00762B48">
        <w:rPr>
          <w:rFonts w:ascii="Times New Roman" w:eastAsia="Times New Roman" w:hAnsi="Times New Roman" w:cs="Times New Roman"/>
          <w:b/>
          <w:sz w:val="28"/>
          <w:szCs w:val="28"/>
          <w:lang w:eastAsia="ru-RU"/>
        </w:rPr>
        <w:t>Кадровое обеспечение.</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sidRPr="00762B48">
        <w:rPr>
          <w:rFonts w:ascii="Times New Roman" w:eastAsia="Times New Roman" w:hAnsi="Times New Roman" w:cs="Times New Roman"/>
          <w:sz w:val="28"/>
          <w:szCs w:val="28"/>
          <w:lang w:eastAsia="ru-RU"/>
        </w:rPr>
        <w:t>Коррекционно-развивающие занятия провод</w:t>
      </w:r>
      <w:r>
        <w:rPr>
          <w:rFonts w:ascii="Times New Roman" w:eastAsia="Times New Roman" w:hAnsi="Times New Roman" w:cs="Times New Roman"/>
          <w:sz w:val="28"/>
          <w:szCs w:val="28"/>
          <w:lang w:eastAsia="ru-RU"/>
        </w:rPr>
        <w:t>ятся педагогом-психологом</w:t>
      </w:r>
      <w:r w:rsidRPr="00762B48">
        <w:rPr>
          <w:rFonts w:ascii="Times New Roman" w:eastAsia="Times New Roman" w:hAnsi="Times New Roman" w:cs="Times New Roman"/>
          <w:sz w:val="28"/>
          <w:szCs w:val="28"/>
          <w:lang w:eastAsia="ru-RU"/>
        </w:rPr>
        <w:t>.</w:t>
      </w:r>
    </w:p>
    <w:p w:rsidR="00762B48" w:rsidRPr="00762B48" w:rsidRDefault="00762B48" w:rsidP="00335278">
      <w:pPr>
        <w:pStyle w:val="a5"/>
        <w:numPr>
          <w:ilvl w:val="0"/>
          <w:numId w:val="15"/>
        </w:numPr>
        <w:rPr>
          <w:b/>
          <w:sz w:val="28"/>
          <w:szCs w:val="28"/>
          <w:lang w:eastAsia="ru-RU"/>
        </w:rPr>
      </w:pPr>
      <w:r w:rsidRPr="00762B48">
        <w:rPr>
          <w:b/>
          <w:sz w:val="28"/>
          <w:szCs w:val="28"/>
          <w:lang w:eastAsia="ru-RU"/>
        </w:rPr>
        <w:t>Материально-техническое обеспечение</w:t>
      </w:r>
      <w:r w:rsidR="006421C1">
        <w:rPr>
          <w:b/>
          <w:sz w:val="28"/>
          <w:szCs w:val="28"/>
          <w:lang w:eastAsia="ru-RU"/>
        </w:rPr>
        <w:t>.</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sidRPr="00762B48">
        <w:rPr>
          <w:rFonts w:ascii="Times New Roman" w:eastAsia="Times New Roman" w:hAnsi="Times New Roman" w:cs="Times New Roman"/>
          <w:sz w:val="28"/>
          <w:szCs w:val="28"/>
          <w:lang w:eastAsia="ru-RU"/>
        </w:rPr>
        <w:t>Для проведения групповых психок</w:t>
      </w:r>
      <w:r>
        <w:rPr>
          <w:rFonts w:ascii="Times New Roman" w:eastAsia="Times New Roman" w:hAnsi="Times New Roman" w:cs="Times New Roman"/>
          <w:sz w:val="28"/>
          <w:szCs w:val="28"/>
          <w:lang w:eastAsia="ru-RU"/>
        </w:rPr>
        <w:t xml:space="preserve">оррекционных занятий необходимо </w:t>
      </w:r>
      <w:r w:rsidRPr="00762B48">
        <w:rPr>
          <w:rFonts w:ascii="Times New Roman" w:eastAsia="Times New Roman" w:hAnsi="Times New Roman" w:cs="Times New Roman"/>
          <w:sz w:val="28"/>
          <w:szCs w:val="28"/>
          <w:lang w:eastAsia="ru-RU"/>
        </w:rPr>
        <w:t>оборудованное помещение, позволяющее детям выполнять задания и за партами(столами), и в движении (в т.ч. лежа). Необходимы:</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индивидуальный раздаточный стиму</w:t>
      </w:r>
      <w:r>
        <w:rPr>
          <w:rFonts w:ascii="Times New Roman" w:eastAsia="Times New Roman" w:hAnsi="Times New Roman" w:cs="Times New Roman"/>
          <w:sz w:val="28"/>
          <w:szCs w:val="28"/>
          <w:lang w:eastAsia="ru-RU"/>
        </w:rPr>
        <w:t xml:space="preserve">льный материал для подгрупповой </w:t>
      </w:r>
      <w:r w:rsidRPr="00762B48">
        <w:rPr>
          <w:rFonts w:ascii="Times New Roman" w:eastAsia="Times New Roman" w:hAnsi="Times New Roman" w:cs="Times New Roman"/>
          <w:sz w:val="28"/>
          <w:szCs w:val="28"/>
          <w:lang w:eastAsia="ru-RU"/>
        </w:rPr>
        <w:t>диагностики (диагностические тетради, серии сюжетных картин и наборы картинокдля выполнения классификации и пр.);</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демонстрационный материал – репродукции карт</w:t>
      </w:r>
      <w:r>
        <w:rPr>
          <w:rFonts w:ascii="Times New Roman" w:eastAsia="Times New Roman" w:hAnsi="Times New Roman" w:cs="Times New Roman"/>
          <w:sz w:val="28"/>
          <w:szCs w:val="28"/>
          <w:lang w:eastAsia="ru-RU"/>
        </w:rPr>
        <w:t xml:space="preserve">ин художников, дорожные знаки, </w:t>
      </w:r>
      <w:r w:rsidRPr="00762B48">
        <w:rPr>
          <w:rFonts w:ascii="Times New Roman" w:eastAsia="Times New Roman" w:hAnsi="Times New Roman" w:cs="Times New Roman"/>
          <w:sz w:val="28"/>
          <w:szCs w:val="28"/>
          <w:lang w:eastAsia="ru-RU"/>
        </w:rPr>
        <w:t>макет часов со стрелками и т.п.;</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магнитофон и комплект аудиозаписе</w:t>
      </w:r>
      <w:r>
        <w:rPr>
          <w:rFonts w:ascii="Times New Roman" w:eastAsia="Times New Roman" w:hAnsi="Times New Roman" w:cs="Times New Roman"/>
          <w:sz w:val="28"/>
          <w:szCs w:val="28"/>
          <w:lang w:eastAsia="ru-RU"/>
        </w:rPr>
        <w:t xml:space="preserve">й с музыкальными произведениями </w:t>
      </w:r>
      <w:r w:rsidRPr="00762B48">
        <w:rPr>
          <w:rFonts w:ascii="Times New Roman" w:eastAsia="Times New Roman" w:hAnsi="Times New Roman" w:cs="Times New Roman"/>
          <w:sz w:val="28"/>
          <w:szCs w:val="28"/>
          <w:lang w:eastAsia="ru-RU"/>
        </w:rPr>
        <w:t>различного характера (бодрящими, успокаивающими, релаксирующими);</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доска с магнитными держателями;</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фланелеграф;</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мультимедиапроектор и экран;</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переносные носители информации;</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наборы конструкторов (строительный материал разной формы и цвета);</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плоскостные крупные геометрические фигуры разной формы (мозаика);</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значительное количество расходного материала для изобразительн</w:t>
      </w:r>
      <w:r>
        <w:rPr>
          <w:rFonts w:ascii="Times New Roman" w:eastAsia="Times New Roman" w:hAnsi="Times New Roman" w:cs="Times New Roman"/>
          <w:sz w:val="28"/>
          <w:szCs w:val="28"/>
          <w:lang w:eastAsia="ru-RU"/>
        </w:rPr>
        <w:t xml:space="preserve">ой деятельности </w:t>
      </w:r>
      <w:r w:rsidRPr="00762B48">
        <w:rPr>
          <w:rFonts w:ascii="Times New Roman" w:eastAsia="Times New Roman" w:hAnsi="Times New Roman" w:cs="Times New Roman"/>
          <w:sz w:val="28"/>
          <w:szCs w:val="28"/>
          <w:lang w:eastAsia="ru-RU"/>
        </w:rPr>
        <w:t>(гуашь, акварель, бумага форматов А3 и А4, баночки для воды, кисточки разнойтолщины), цветные карандаши и фломастеры;</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мягкие игрушки и куклы среднего размера, пальчиковые куклы;</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маски животных и сказочных персонажей, аксессуары для создани</w:t>
      </w:r>
      <w:r>
        <w:rPr>
          <w:rFonts w:ascii="Times New Roman" w:eastAsia="Times New Roman" w:hAnsi="Times New Roman" w:cs="Times New Roman"/>
          <w:sz w:val="28"/>
          <w:szCs w:val="28"/>
          <w:lang w:eastAsia="ru-RU"/>
        </w:rPr>
        <w:t xml:space="preserve">я игрового </w:t>
      </w:r>
      <w:r w:rsidRPr="00762B48">
        <w:rPr>
          <w:rFonts w:ascii="Times New Roman" w:eastAsia="Times New Roman" w:hAnsi="Times New Roman" w:cs="Times New Roman"/>
          <w:sz w:val="28"/>
          <w:szCs w:val="28"/>
          <w:lang w:eastAsia="ru-RU"/>
        </w:rPr>
        <w:t>образа;</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материал для лепки;</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защитные клеенки на столы;</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тетради для записей;</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2B48">
        <w:rPr>
          <w:rFonts w:ascii="Times New Roman" w:eastAsia="Times New Roman" w:hAnsi="Times New Roman" w:cs="Times New Roman"/>
          <w:sz w:val="28"/>
          <w:szCs w:val="28"/>
          <w:lang w:eastAsia="ru-RU"/>
        </w:rPr>
        <w:t>индивидуальные полиуретановые коврики.</w:t>
      </w:r>
    </w:p>
    <w:p w:rsidR="00762B48" w:rsidRPr="00762B48" w:rsidRDefault="00762B48" w:rsidP="0033527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Pr="00762B48">
        <w:rPr>
          <w:rFonts w:ascii="Times New Roman" w:eastAsia="Times New Roman" w:hAnsi="Times New Roman" w:cs="Times New Roman"/>
          <w:b/>
          <w:sz w:val="28"/>
          <w:szCs w:val="28"/>
          <w:lang w:eastAsia="ru-RU"/>
        </w:rPr>
        <w:t>Программно-методическое и дидактическое обеспечение.</w:t>
      </w:r>
    </w:p>
    <w:p w:rsidR="00762B48" w:rsidRPr="00762B48" w:rsidRDefault="00762B48" w:rsidP="00335278">
      <w:pPr>
        <w:spacing w:after="0" w:line="240" w:lineRule="auto"/>
        <w:ind w:firstLine="709"/>
        <w:jc w:val="both"/>
        <w:rPr>
          <w:rFonts w:ascii="Times New Roman" w:eastAsia="Times New Roman" w:hAnsi="Times New Roman" w:cs="Times New Roman"/>
          <w:sz w:val="28"/>
          <w:szCs w:val="28"/>
          <w:lang w:eastAsia="ru-RU"/>
        </w:rPr>
      </w:pPr>
      <w:r w:rsidRPr="00762B48">
        <w:rPr>
          <w:rFonts w:ascii="Times New Roman" w:eastAsia="Times New Roman" w:hAnsi="Times New Roman" w:cs="Times New Roman"/>
          <w:sz w:val="28"/>
          <w:szCs w:val="28"/>
          <w:lang w:eastAsia="ru-RU"/>
        </w:rPr>
        <w:t>Дидактический наглядный материал, игры, игрушки на занятиях используются в соответствии с возрастными требованиями, особенностями психофизического развития учащегося. При проведении коррекционно-развивающих занятий используются современные здоровье сберегающие технологии.</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Бабкина Н.В. Интеллектуальное развитие младших школьников с задержкой психического развития. Пособие для школьного психолога. М., </w:t>
      </w:r>
      <w:r w:rsidRPr="00762B48">
        <w:rPr>
          <w:rFonts w:ascii="Times New Roman" w:hAnsi="Times New Roman" w:cs="Times New Roman"/>
          <w:sz w:val="28"/>
        </w:rPr>
        <w:lastRenderedPageBreak/>
        <w:t xml:space="preserve">2006 (в пособии представлена программа по активизации познавательной деятельности со стимульным материалом и поурочным планированием).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Бабкина Н.В. Оценка готовности к школьному обучению детей с задержкой психического развития. М., 2015. (в пособии представлен комплекс методик для дифференцированной оценки готовности к школе детей с ЗПР, раскрыты основные направления и содержание коррекционно-развивающей помощи).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Венгер Л.А., Венгер А.Л. Домашняя школа мышления. Пособие. М.,2010.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Вильшанская А.Д., Прилуцкая М.И., Протченко Е.М. Психолого-медико</w:t>
      </w:r>
      <w:r w:rsidR="007309A0">
        <w:rPr>
          <w:rFonts w:ascii="Times New Roman" w:hAnsi="Times New Roman" w:cs="Times New Roman"/>
          <w:sz w:val="28"/>
        </w:rPr>
        <w:t>-</w:t>
      </w:r>
      <w:r w:rsidRPr="00762B48">
        <w:rPr>
          <w:rFonts w:ascii="Times New Roman" w:hAnsi="Times New Roman" w:cs="Times New Roman"/>
          <w:sz w:val="28"/>
        </w:rPr>
        <w:t xml:space="preserve">педагогический консилиум в школе: Взаимодействие специалистов в решении проблем ребенка. Пособие. М., 2012.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Диагностика и коррекция задержки психического развития у детей / под ред. С.Г. Шевченко. М., 2004.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Косымова А.Н. Коррекция представлений об окружающем мире у детей с нарушениями интеллекта // Дефектология – 2006.- №5.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 xml:space="preserve">Семаго, Н.Я. Методика формирования пространственных представлений у детей дошкольного и младшего школьного возраста. Практическое пособие. М., 2007. </w:t>
      </w:r>
    </w:p>
    <w:p w:rsidR="00762B48" w:rsidRDefault="00762B48" w:rsidP="003352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62B48">
        <w:rPr>
          <w:rFonts w:ascii="Times New Roman" w:hAnsi="Times New Roman" w:cs="Times New Roman"/>
          <w:sz w:val="28"/>
        </w:rPr>
        <w:t>Тригер Р.Д. Программы для специальных (коррекционных) общеобразовательных школ и классов VII вида. Начальные классы. Подготовительный класс. М.:Парадигма, 2012.</w:t>
      </w:r>
    </w:p>
    <w:p w:rsidR="00762B48" w:rsidRPr="00567A93" w:rsidRDefault="00762B48" w:rsidP="00335278">
      <w:pPr>
        <w:spacing w:after="0" w:line="240" w:lineRule="auto"/>
        <w:ind w:firstLine="709"/>
        <w:jc w:val="both"/>
        <w:rPr>
          <w:rFonts w:ascii="Times New Roman" w:hAnsi="Times New Roman" w:cs="Times New Roman"/>
          <w:sz w:val="28"/>
          <w:szCs w:val="28"/>
        </w:rPr>
      </w:pPr>
    </w:p>
    <w:sectPr w:rsidR="00762B48" w:rsidRPr="00567A93" w:rsidSect="005338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D34" w:rsidRDefault="00612D34" w:rsidP="00654F74">
      <w:pPr>
        <w:spacing w:after="0" w:line="240" w:lineRule="auto"/>
      </w:pPr>
      <w:r>
        <w:separator/>
      </w:r>
    </w:p>
  </w:endnote>
  <w:endnote w:type="continuationSeparator" w:id="0">
    <w:p w:rsidR="00612D34" w:rsidRDefault="00612D34" w:rsidP="0065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D34" w:rsidRDefault="00612D34" w:rsidP="00654F74">
      <w:pPr>
        <w:spacing w:after="0" w:line="240" w:lineRule="auto"/>
      </w:pPr>
      <w:r>
        <w:separator/>
      </w:r>
    </w:p>
  </w:footnote>
  <w:footnote w:type="continuationSeparator" w:id="0">
    <w:p w:rsidR="00612D34" w:rsidRDefault="00612D34" w:rsidP="00654F74">
      <w:pPr>
        <w:spacing w:after="0" w:line="240" w:lineRule="auto"/>
      </w:pPr>
      <w:r>
        <w:continuationSeparator/>
      </w:r>
    </w:p>
  </w:footnote>
  <w:footnote w:id="1">
    <w:p w:rsidR="00CF0B4E" w:rsidRPr="008336D1" w:rsidRDefault="00CF0B4E" w:rsidP="00654F74">
      <w:pPr>
        <w:pStyle w:val="a7"/>
        <w:jc w:val="both"/>
        <w:rPr>
          <w:rFonts w:ascii="Times New Roman" w:hAnsi="Times New Roman" w:cs="Times New Roman"/>
          <w:sz w:val="24"/>
          <w:szCs w:val="24"/>
        </w:rPr>
      </w:pPr>
      <w:r w:rsidRPr="008336D1">
        <w:rPr>
          <w:rStyle w:val="a9"/>
          <w:rFonts w:ascii="Times New Roman" w:hAnsi="Times New Roman" w:cs="Times New Roman"/>
          <w:sz w:val="24"/>
          <w:szCs w:val="24"/>
        </w:rPr>
        <w:footnoteRef/>
      </w:r>
      <w:r>
        <w:rPr>
          <w:rFonts w:ascii="Times New Roman" w:hAnsi="Times New Roman" w:cs="Times New Roman"/>
          <w:sz w:val="24"/>
          <w:szCs w:val="24"/>
        </w:rPr>
        <w:t>Для демонстрации изображений</w:t>
      </w:r>
      <w:r w:rsidRPr="008336D1">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2">
    <w:p w:rsidR="00CF0B4E" w:rsidRDefault="00CF0B4E" w:rsidP="00654F74">
      <w:pPr>
        <w:pStyle w:val="a7"/>
        <w:jc w:val="both"/>
      </w:pPr>
      <w:r>
        <w:rPr>
          <w:rStyle w:val="a9"/>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footnote>
  <w:footnote w:id="3">
    <w:p w:rsidR="00CF0B4E" w:rsidRPr="007C3A21" w:rsidRDefault="00CF0B4E" w:rsidP="00654F74">
      <w:pPr>
        <w:pStyle w:val="a7"/>
      </w:pPr>
      <w:r w:rsidRPr="007C3A21">
        <w:rPr>
          <w:rStyle w:val="a9"/>
        </w:rPr>
        <w:footnoteRef/>
      </w:r>
      <w:r w:rsidRPr="007C3A21">
        <w:rPr>
          <w:rFonts w:ascii="Times New Roman" w:hAnsi="Times New Roman" w:cs="Times New Roman"/>
        </w:rPr>
        <w:t>Для демонстрации изображений  рекомендуется использовать видеопроектор с учетом длительности, рекомендованной СанПиН. Обязательным условием занятия является обеспечение поддержки и одобрения от одноклассников</w:t>
      </w:r>
      <w:r>
        <w:rPr>
          <w:rFonts w:ascii="Times New Roman" w:hAnsi="Times New Roman" w:cs="Times New Roman"/>
        </w:rPr>
        <w:t>.</w:t>
      </w:r>
    </w:p>
    <w:p w:rsidR="00CF0B4E" w:rsidRDefault="00CF0B4E" w:rsidP="00654F74">
      <w:pPr>
        <w:pStyle w:val="a7"/>
      </w:pPr>
    </w:p>
  </w:footnote>
  <w:footnote w:id="4">
    <w:p w:rsidR="00CF0B4E" w:rsidRPr="009E386A" w:rsidRDefault="00CF0B4E" w:rsidP="00654F74">
      <w:pPr>
        <w:pStyle w:val="a7"/>
        <w:jc w:val="both"/>
        <w:rPr>
          <w:sz w:val="24"/>
          <w:szCs w:val="24"/>
        </w:rPr>
      </w:pPr>
      <w:r w:rsidRPr="009E386A">
        <w:rPr>
          <w:rStyle w:val="a9"/>
          <w:sz w:val="24"/>
          <w:szCs w:val="24"/>
        </w:rPr>
        <w:footnoteRef/>
      </w:r>
      <w:r>
        <w:rPr>
          <w:rFonts w:ascii="Times New Roman" w:hAnsi="Times New Roman" w:cs="Times New Roman"/>
          <w:sz w:val="24"/>
          <w:szCs w:val="24"/>
        </w:rPr>
        <w:t>Для демонстрации изображений</w:t>
      </w:r>
      <w:r w:rsidRPr="009E386A">
        <w:rPr>
          <w:rFonts w:ascii="Times New Roman" w:hAnsi="Times New Roman" w:cs="Times New Roman"/>
          <w:sz w:val="24"/>
          <w:szCs w:val="24"/>
        </w:rPr>
        <w:t xml:space="preserve"> рекомендуется использовать видеопроектор с учетом длительности, рекомендованной СанПиН.</w:t>
      </w:r>
    </w:p>
  </w:footnote>
  <w:footnote w:id="5">
    <w:p w:rsidR="00CF0B4E" w:rsidRPr="00CE1B35" w:rsidRDefault="00CF0B4E" w:rsidP="00654F74">
      <w:pPr>
        <w:pStyle w:val="a7"/>
        <w:rPr>
          <w:rFonts w:ascii="Times New Roman" w:hAnsi="Times New Roman" w:cs="Times New Roman"/>
        </w:rPr>
      </w:pPr>
      <w:r>
        <w:rPr>
          <w:rStyle w:val="a9"/>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6">
    <w:p w:rsidR="00CF0B4E" w:rsidRPr="00F22E7E" w:rsidRDefault="00CF0B4E" w:rsidP="00654F74">
      <w:pPr>
        <w:pStyle w:val="a7"/>
        <w:rPr>
          <w:rFonts w:ascii="Times New Roman" w:hAnsi="Times New Roman" w:cs="Times New Roman"/>
        </w:rPr>
      </w:pPr>
      <w:r w:rsidRPr="00F22E7E">
        <w:rPr>
          <w:rStyle w:val="a9"/>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7">
    <w:p w:rsidR="00CF0B4E" w:rsidRPr="0003032B" w:rsidRDefault="00CF0B4E" w:rsidP="00654F74">
      <w:pPr>
        <w:pStyle w:val="a7"/>
        <w:rPr>
          <w:rFonts w:ascii="Times New Roman" w:hAnsi="Times New Roman" w:cs="Times New Roman"/>
        </w:rPr>
      </w:pPr>
      <w:r w:rsidRPr="0003032B">
        <w:rPr>
          <w:rStyle w:val="a9"/>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8">
    <w:p w:rsidR="00CF0B4E" w:rsidRPr="00F7420E" w:rsidRDefault="00CF0B4E" w:rsidP="00654F74">
      <w:pPr>
        <w:pStyle w:val="a7"/>
        <w:rPr>
          <w:rFonts w:ascii="Times New Roman" w:hAnsi="Times New Roman" w:cs="Times New Roman"/>
        </w:rPr>
      </w:pPr>
      <w:r>
        <w:rPr>
          <w:rStyle w:val="a9"/>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9">
    <w:p w:rsidR="00CF0B4E" w:rsidRDefault="00CF0B4E" w:rsidP="00654F74">
      <w:pPr>
        <w:pStyle w:val="a7"/>
      </w:pPr>
      <w:r>
        <w:rPr>
          <w:rStyle w:val="a9"/>
        </w:rPr>
        <w:footnoteRef/>
      </w:r>
      <w:r>
        <w:rPr>
          <w:rFonts w:ascii="Times New Roman" w:hAnsi="Times New Roman" w:cs="Times New Roman"/>
          <w:sz w:val="24"/>
          <w:szCs w:val="24"/>
        </w:rPr>
        <w:t>Для демонстрации изображений  рекомендуется использовать видеопроектор с учетом длительности, рекомендованной СанПиН.</w:t>
      </w:r>
    </w:p>
    <w:p w:rsidR="00CF0B4E" w:rsidRDefault="00CF0B4E" w:rsidP="00654F74">
      <w:pPr>
        <w:pStyle w:val="a7"/>
      </w:pPr>
    </w:p>
  </w:footnote>
  <w:footnote w:id="10">
    <w:p w:rsidR="00CF0B4E" w:rsidRPr="00231054" w:rsidRDefault="00CF0B4E" w:rsidP="00654F74">
      <w:pPr>
        <w:pStyle w:val="a7"/>
        <w:rPr>
          <w:rFonts w:ascii="Times New Roman" w:hAnsi="Times New Roman" w:cs="Times New Roman"/>
        </w:rPr>
      </w:pPr>
      <w:r w:rsidRPr="00231054">
        <w:rPr>
          <w:rStyle w:val="a9"/>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11">
    <w:p w:rsidR="00CF0B4E" w:rsidRPr="00D03E51" w:rsidRDefault="00CF0B4E" w:rsidP="00654F74">
      <w:pPr>
        <w:pStyle w:val="a7"/>
        <w:rPr>
          <w:rFonts w:ascii="Times New Roman" w:hAnsi="Times New Roman" w:cs="Times New Roman"/>
        </w:rPr>
      </w:pPr>
      <w:r w:rsidRPr="00D03E51">
        <w:rPr>
          <w:rStyle w:val="a9"/>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12">
    <w:p w:rsidR="00CF0B4E" w:rsidRPr="00506910" w:rsidRDefault="00CF0B4E" w:rsidP="00654F74">
      <w:pPr>
        <w:pStyle w:val="a7"/>
        <w:rPr>
          <w:rFonts w:ascii="Times New Roman" w:hAnsi="Times New Roman" w:cs="Times New Roman"/>
        </w:rPr>
      </w:pPr>
      <w:r>
        <w:rPr>
          <w:rStyle w:val="a9"/>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13">
    <w:p w:rsidR="00CF0B4E" w:rsidRPr="00270345" w:rsidRDefault="00CF0B4E" w:rsidP="00654F74">
      <w:pPr>
        <w:pStyle w:val="a6"/>
        <w:spacing w:before="0" w:beforeAutospacing="0" w:after="0" w:afterAutospacing="0"/>
        <w:ind w:firstLine="709"/>
        <w:jc w:val="both"/>
        <w:rPr>
          <w:sz w:val="20"/>
          <w:szCs w:val="20"/>
        </w:rPr>
      </w:pPr>
      <w:r>
        <w:rPr>
          <w:rStyle w:val="a9"/>
        </w:rPr>
        <w:footnoteRef/>
      </w:r>
      <w:r w:rsidRPr="00270345">
        <w:rPr>
          <w:color w:val="00000A"/>
          <w:sz w:val="20"/>
          <w:szCs w:val="20"/>
        </w:rPr>
        <w:t xml:space="preserve">Бабкина,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p w:rsidR="00CF0B4E" w:rsidRDefault="00CF0B4E" w:rsidP="00654F74">
      <w:pPr>
        <w:pStyle w:val="a7"/>
      </w:pPr>
    </w:p>
  </w:footnote>
  <w:footnote w:id="14">
    <w:p w:rsidR="00CF0B4E" w:rsidRPr="000A2597" w:rsidRDefault="00CF0B4E" w:rsidP="00654F74">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Арттерапия и артпедагогика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15">
    <w:p w:rsidR="00CF0B4E" w:rsidRPr="000A2597" w:rsidRDefault="00CF0B4E" w:rsidP="00654F74">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эмоциональной сферы обучающихся </w:t>
      </w:r>
    </w:p>
  </w:footnote>
  <w:footnote w:id="16">
    <w:p w:rsidR="00CF0B4E" w:rsidRPr="00F27E83" w:rsidRDefault="00CF0B4E" w:rsidP="00654F74">
      <w:pPr>
        <w:rPr>
          <w:rFonts w:ascii="Times New Roman" w:hAnsi="Times New Roman" w:cs="Times New Roman"/>
          <w:sz w:val="20"/>
          <w:szCs w:val="20"/>
        </w:rPr>
      </w:pPr>
      <w:r w:rsidRPr="00F27E83">
        <w:rPr>
          <w:rStyle w:val="a9"/>
        </w:rPr>
        <w:footnoteRef/>
      </w:r>
      <w:r>
        <w:rPr>
          <w:rFonts w:ascii="Times New Roman" w:hAnsi="Times New Roman" w:cs="Times New Roman"/>
          <w:sz w:val="20"/>
          <w:szCs w:val="20"/>
        </w:rPr>
        <w:t>Е</w:t>
      </w:r>
      <w:r w:rsidRPr="00F27E83">
        <w:rPr>
          <w:rFonts w:ascii="Times New Roman" w:hAnsi="Times New Roman" w:cs="Times New Roman"/>
          <w:sz w:val="20"/>
          <w:szCs w:val="20"/>
        </w:rPr>
        <w:t>сли в классе есть новые ученики</w:t>
      </w:r>
      <w:r>
        <w:rPr>
          <w:rFonts w:ascii="Times New Roman" w:hAnsi="Times New Roman" w:cs="Times New Roman"/>
          <w:sz w:val="20"/>
          <w:szCs w:val="20"/>
        </w:rPr>
        <w:t>,</w:t>
      </w:r>
      <w:r w:rsidRPr="00F27E83">
        <w:rPr>
          <w:rFonts w:ascii="Times New Roman" w:hAnsi="Times New Roman" w:cs="Times New Roman"/>
          <w:sz w:val="20"/>
          <w:szCs w:val="20"/>
        </w:rPr>
        <w:t xml:space="preserve"> тема изменяется/дополняется: </w:t>
      </w:r>
      <w:r>
        <w:rPr>
          <w:rFonts w:ascii="Times New Roman" w:hAnsi="Times New Roman" w:cs="Times New Roman"/>
          <w:sz w:val="20"/>
          <w:szCs w:val="20"/>
        </w:rPr>
        <w:t>«</w:t>
      </w:r>
      <w:r w:rsidRPr="00F27E83">
        <w:rPr>
          <w:rFonts w:ascii="Times New Roman" w:hAnsi="Times New Roman" w:cs="Times New Roman"/>
          <w:sz w:val="20"/>
          <w:szCs w:val="20"/>
        </w:rPr>
        <w:t>Расскажем о нашем классе и школе</w:t>
      </w:r>
      <w:r>
        <w:rPr>
          <w:rFonts w:ascii="Times New Roman" w:hAnsi="Times New Roman" w:cs="Times New Roman"/>
          <w:sz w:val="20"/>
          <w:szCs w:val="20"/>
        </w:rPr>
        <w:t>» (презентации, оставшиеся с 1 класса)</w:t>
      </w:r>
      <w:r w:rsidRPr="00F27E83">
        <w:rPr>
          <w:rFonts w:ascii="Times New Roman" w:hAnsi="Times New Roman" w:cs="Times New Roman"/>
          <w:sz w:val="20"/>
          <w:szCs w:val="20"/>
        </w:rPr>
        <w:t>. То же самое рекомендуется планировать, если у детей новая учительница.</w:t>
      </w:r>
    </w:p>
    <w:p w:rsidR="00CF0B4E" w:rsidRDefault="00CF0B4E" w:rsidP="00654F74">
      <w:pPr>
        <w:pStyle w:val="a7"/>
      </w:pPr>
    </w:p>
  </w:footnote>
  <w:footnote w:id="17">
    <w:p w:rsidR="00CF0B4E" w:rsidRPr="00ED736F" w:rsidRDefault="00CF0B4E" w:rsidP="00654F74">
      <w:pPr>
        <w:pStyle w:val="a7"/>
        <w:rPr>
          <w:rFonts w:ascii="Times New Roman" w:hAnsi="Times New Roman" w:cs="Times New Roman"/>
        </w:rPr>
      </w:pPr>
      <w:r w:rsidRPr="00ED736F">
        <w:rPr>
          <w:rStyle w:val="a9"/>
          <w:rFonts w:ascii="Times New Roman" w:hAnsi="Times New Roman" w:cs="Times New Roman"/>
        </w:rPr>
        <w:footnoteRef/>
      </w:r>
      <w:r w:rsidRPr="00ED736F">
        <w:rPr>
          <w:rFonts w:ascii="Times New Roman" w:hAnsi="Times New Roman" w:cs="Times New Roman"/>
        </w:rPr>
        <w:t xml:space="preserve"> Аппликация из предварительно заготовленных элементов</w:t>
      </w:r>
      <w:r>
        <w:rPr>
          <w:rFonts w:ascii="Times New Roman" w:hAnsi="Times New Roman" w:cs="Times New Roman"/>
        </w:rPr>
        <w:t xml:space="preserve">. </w:t>
      </w:r>
    </w:p>
  </w:footnote>
  <w:footnote w:id="18">
    <w:p w:rsidR="00CF0B4E" w:rsidRPr="00142B20" w:rsidRDefault="00CF0B4E" w:rsidP="00654F74">
      <w:pPr>
        <w:pStyle w:val="a7"/>
        <w:rPr>
          <w:rFonts w:ascii="Times New Roman" w:hAnsi="Times New Roman" w:cs="Times New Roman"/>
        </w:rPr>
      </w:pPr>
      <w:r w:rsidRPr="00142B20">
        <w:rPr>
          <w:rStyle w:val="a9"/>
          <w:rFonts w:ascii="Times New Roman" w:hAnsi="Times New Roman" w:cs="Times New Roman"/>
        </w:rPr>
        <w:footnoteRef/>
      </w:r>
      <w:r w:rsidRPr="00142B20">
        <w:rPr>
          <w:rFonts w:ascii="Times New Roman" w:hAnsi="Times New Roman" w:cs="Times New Roman"/>
        </w:rPr>
        <w:t xml:space="preserve"> С предварительным объяснением учителя и демонстрацией аналогичного продукта деятельности</w:t>
      </w:r>
      <w:r>
        <w:rPr>
          <w:rFonts w:ascii="Times New Roman" w:hAnsi="Times New Roman" w:cs="Times New Roman"/>
        </w:rPr>
        <w:t>.</w:t>
      </w:r>
    </w:p>
  </w:footnote>
  <w:footnote w:id="19">
    <w:p w:rsidR="00CF0B4E" w:rsidRPr="00077625" w:rsidRDefault="00CF0B4E" w:rsidP="00654F74">
      <w:pPr>
        <w:pStyle w:val="a7"/>
      </w:pPr>
      <w:r w:rsidRPr="00077625">
        <w:rPr>
          <w:rStyle w:val="a9"/>
        </w:rPr>
        <w:footnoteRef/>
      </w:r>
      <w:r>
        <w:rPr>
          <w:rFonts w:ascii="Times New Roman" w:hAnsi="Times New Roman" w:cs="Times New Roman"/>
        </w:rPr>
        <w:t>В</w:t>
      </w:r>
      <w:r w:rsidRPr="00077625">
        <w:rPr>
          <w:rFonts w:ascii="Times New Roman" w:hAnsi="Times New Roman" w:cs="Times New Roman"/>
        </w:rPr>
        <w:t>спомогательные листы с некоторыми схематически изображенными ориентирами должны быть подготовлены заранее</w:t>
      </w:r>
      <w:r>
        <w:rPr>
          <w:rFonts w:ascii="Times New Roman" w:hAnsi="Times New Roman" w:cs="Times New Roman"/>
        </w:rPr>
        <w:t>.</w:t>
      </w:r>
    </w:p>
  </w:footnote>
  <w:footnote w:id="20">
    <w:p w:rsidR="00CF0B4E" w:rsidRPr="00142B20" w:rsidRDefault="00CF0B4E" w:rsidP="00654F74">
      <w:pPr>
        <w:pStyle w:val="a7"/>
        <w:rPr>
          <w:rFonts w:ascii="Times New Roman" w:hAnsi="Times New Roman" w:cs="Times New Roman"/>
        </w:rPr>
      </w:pPr>
      <w:r w:rsidRPr="00142B20">
        <w:rPr>
          <w:rStyle w:val="a9"/>
          <w:rFonts w:ascii="Times New Roman" w:hAnsi="Times New Roman" w:cs="Times New Roman"/>
        </w:rPr>
        <w:footnoteRef/>
      </w:r>
      <w:r w:rsidRPr="00142B20">
        <w:rPr>
          <w:rFonts w:ascii="Times New Roman" w:hAnsi="Times New Roman" w:cs="Times New Roman"/>
        </w:rPr>
        <w:t xml:space="preserve"> Из бумажных элементов на листе бумаги</w:t>
      </w:r>
      <w:r>
        <w:rPr>
          <w:rFonts w:ascii="Times New Roman" w:hAnsi="Times New Roman" w:cs="Times New Roman"/>
        </w:rPr>
        <w:t>.</w:t>
      </w:r>
    </w:p>
  </w:footnote>
  <w:footnote w:id="21">
    <w:p w:rsidR="00CF0B4E" w:rsidRPr="00F7420E" w:rsidRDefault="00CF0B4E" w:rsidP="00654F74">
      <w:pPr>
        <w:pStyle w:val="a7"/>
        <w:rPr>
          <w:rFonts w:ascii="Times New Roman" w:hAnsi="Times New Roman" w:cs="Times New Roman"/>
        </w:rPr>
      </w:pPr>
      <w:r>
        <w:rPr>
          <w:rStyle w:val="a9"/>
        </w:rPr>
        <w:footnoteRef/>
      </w:r>
      <w:r>
        <w:rPr>
          <w:rFonts w:ascii="Times New Roman" w:hAnsi="Times New Roman" w:cs="Times New Roman"/>
        </w:rPr>
        <w:t>В качестве задающего вопросы выступает психолог, обучающиеся еще не смогут их разнообразить и спровоцировать ошибку.</w:t>
      </w:r>
    </w:p>
  </w:footnote>
  <w:footnote w:id="22">
    <w:p w:rsidR="00CF0B4E" w:rsidRPr="00CE1B35" w:rsidRDefault="00CF0B4E" w:rsidP="00654F74">
      <w:pPr>
        <w:pStyle w:val="a7"/>
        <w:rPr>
          <w:rFonts w:ascii="Times New Roman" w:hAnsi="Times New Roman" w:cs="Times New Roman"/>
        </w:rPr>
      </w:pPr>
      <w:r>
        <w:rPr>
          <w:rStyle w:val="a9"/>
        </w:rPr>
        <w:footnoteRef/>
      </w:r>
      <w:r>
        <w:rPr>
          <w:rFonts w:ascii="Times New Roman" w:hAnsi="Times New Roman" w:cs="Times New Roman"/>
        </w:rPr>
        <w:t>Не рекомендуется начинать с оценки знания названий месяцев, дней недели чтобы избежать механического их заучивания</w:t>
      </w:r>
      <w:r w:rsidRPr="00CE1B35">
        <w:rPr>
          <w:rFonts w:ascii="Times New Roman" w:hAnsi="Times New Roman" w:cs="Times New Roman"/>
        </w:rPr>
        <w:t>/</w:t>
      </w:r>
      <w:r>
        <w:rPr>
          <w:rFonts w:ascii="Times New Roman" w:hAnsi="Times New Roman" w:cs="Times New Roman"/>
        </w:rPr>
        <w:t>воспроизведения.</w:t>
      </w:r>
    </w:p>
  </w:footnote>
  <w:footnote w:id="23">
    <w:p w:rsidR="00CF0B4E" w:rsidRPr="00F22E7E" w:rsidRDefault="00CF0B4E" w:rsidP="00654F74">
      <w:pPr>
        <w:pStyle w:val="a7"/>
        <w:rPr>
          <w:rFonts w:ascii="Times New Roman" w:hAnsi="Times New Roman" w:cs="Times New Roman"/>
        </w:rPr>
      </w:pPr>
      <w:r w:rsidRPr="00F22E7E">
        <w:rPr>
          <w:rStyle w:val="a9"/>
          <w:rFonts w:ascii="Times New Roman" w:hAnsi="Times New Roman" w:cs="Times New Roman"/>
        </w:rPr>
        <w:footnoteRef/>
      </w:r>
      <w:r w:rsidRPr="00F22E7E">
        <w:rPr>
          <w:rFonts w:ascii="Times New Roman" w:hAnsi="Times New Roman" w:cs="Times New Roman"/>
        </w:rPr>
        <w:t xml:space="preserve"> Смысл пособия заключается в том, что можно из отдельных листков, на которых написаны числа, дни недели, месяц и поставлены цветовые </w:t>
      </w:r>
      <w:r>
        <w:rPr>
          <w:rFonts w:ascii="Times New Roman" w:hAnsi="Times New Roman" w:cs="Times New Roman"/>
        </w:rPr>
        <w:t xml:space="preserve">(радуга) </w:t>
      </w:r>
      <w:r w:rsidRPr="00F22E7E">
        <w:rPr>
          <w:rFonts w:ascii="Times New Roman" w:hAnsi="Times New Roman" w:cs="Times New Roman"/>
        </w:rPr>
        <w:t>отметки смоделировать текущую, предшествующую, будущую неделю, усвоить последовательность дней, включить неделю в месяц, а месяц – в сезон (время года).</w:t>
      </w:r>
    </w:p>
  </w:footnote>
  <w:footnote w:id="24">
    <w:p w:rsidR="00CF0B4E" w:rsidRPr="0003032B" w:rsidRDefault="00CF0B4E" w:rsidP="00654F74">
      <w:pPr>
        <w:pStyle w:val="a7"/>
        <w:rPr>
          <w:rFonts w:ascii="Times New Roman" w:hAnsi="Times New Roman" w:cs="Times New Roman"/>
        </w:rPr>
      </w:pPr>
      <w:r w:rsidRPr="0003032B">
        <w:rPr>
          <w:rStyle w:val="a9"/>
          <w:rFonts w:ascii="Times New Roman" w:hAnsi="Times New Roman" w:cs="Times New Roman"/>
        </w:rPr>
        <w:footnoteRef/>
      </w:r>
      <w:r w:rsidRPr="0003032B">
        <w:rPr>
          <w:rFonts w:ascii="Times New Roman" w:hAnsi="Times New Roman" w:cs="Times New Roman"/>
        </w:rPr>
        <w:t xml:space="preserve"> При необходимости с опорой на модель календаря, по</w:t>
      </w:r>
      <w:r>
        <w:rPr>
          <w:rFonts w:ascii="Times New Roman" w:hAnsi="Times New Roman" w:cs="Times New Roman"/>
        </w:rPr>
        <w:t>д</w:t>
      </w:r>
      <w:r w:rsidRPr="0003032B">
        <w:rPr>
          <w:rFonts w:ascii="Times New Roman" w:hAnsi="Times New Roman" w:cs="Times New Roman"/>
        </w:rPr>
        <w:t>сказки в виде цветовой символики</w:t>
      </w:r>
      <w:r>
        <w:rPr>
          <w:rFonts w:ascii="Times New Roman" w:hAnsi="Times New Roman" w:cs="Times New Roman"/>
        </w:rPr>
        <w:t>.</w:t>
      </w:r>
    </w:p>
  </w:footnote>
  <w:footnote w:id="25">
    <w:p w:rsidR="00CF0B4E" w:rsidRPr="00251572" w:rsidRDefault="00CF0B4E" w:rsidP="00654F74">
      <w:pPr>
        <w:rPr>
          <w:rFonts w:ascii="Times New Roman" w:hAnsi="Times New Roman" w:cs="Times New Roman"/>
          <w:sz w:val="20"/>
          <w:szCs w:val="20"/>
        </w:rPr>
      </w:pPr>
      <w:r w:rsidRPr="00251572">
        <w:rPr>
          <w:rStyle w:val="a9"/>
        </w:rPr>
        <w:footnoteRef/>
      </w:r>
      <w:r>
        <w:rPr>
          <w:rFonts w:ascii="Times New Roman" w:hAnsi="Times New Roman" w:cs="Times New Roman"/>
          <w:sz w:val="20"/>
          <w:szCs w:val="20"/>
        </w:rPr>
        <w:t>С</w:t>
      </w:r>
      <w:r w:rsidRPr="00251572">
        <w:rPr>
          <w:rFonts w:ascii="Times New Roman" w:hAnsi="Times New Roman" w:cs="Times New Roman"/>
          <w:sz w:val="20"/>
          <w:szCs w:val="20"/>
        </w:rPr>
        <w:t xml:space="preserve"> распределением ролей (организатор, исполнители, контролер)</w:t>
      </w:r>
      <w:r>
        <w:rPr>
          <w:rFonts w:ascii="Times New Roman" w:hAnsi="Times New Roman" w:cs="Times New Roman"/>
          <w:sz w:val="20"/>
          <w:szCs w:val="20"/>
        </w:rPr>
        <w:t xml:space="preserve"> и обязательной сменой функций в следующем представляемом сюжете.</w:t>
      </w:r>
    </w:p>
    <w:p w:rsidR="00CF0B4E" w:rsidRDefault="00CF0B4E" w:rsidP="00654F74">
      <w:pPr>
        <w:pStyle w:val="a7"/>
      </w:pPr>
    </w:p>
  </w:footnote>
  <w:footnote w:id="26">
    <w:p w:rsidR="00CF0B4E" w:rsidRPr="00401F76" w:rsidRDefault="00CF0B4E" w:rsidP="00654F74">
      <w:pPr>
        <w:pStyle w:val="a7"/>
        <w:rPr>
          <w:rFonts w:ascii="Times New Roman" w:hAnsi="Times New Roman" w:cs="Times New Roman"/>
        </w:rPr>
      </w:pPr>
      <w:r w:rsidRPr="00401F76">
        <w:rPr>
          <w:rStyle w:val="a9"/>
          <w:rFonts w:ascii="Times New Roman" w:hAnsi="Times New Roman" w:cs="Times New Roman"/>
        </w:rPr>
        <w:footnoteRef/>
      </w:r>
      <w:r w:rsidRPr="00401F76">
        <w:rPr>
          <w:rFonts w:ascii="Times New Roman" w:hAnsi="Times New Roman" w:cs="Times New Roman"/>
        </w:rPr>
        <w:t xml:space="preserve"> В соответствии с разработками Е.О. Смирновой, В.М. Холмогоровой</w:t>
      </w:r>
      <w:r>
        <w:rPr>
          <w:rFonts w:ascii="Times New Roman" w:hAnsi="Times New Roman" w:cs="Times New Roman"/>
        </w:rPr>
        <w:t>.</w:t>
      </w:r>
    </w:p>
  </w:footnote>
  <w:footnote w:id="27">
    <w:p w:rsidR="00CF0B4E" w:rsidRPr="00231054" w:rsidRDefault="00CF0B4E" w:rsidP="00654F74">
      <w:pPr>
        <w:pStyle w:val="a7"/>
        <w:rPr>
          <w:rFonts w:ascii="Times New Roman" w:hAnsi="Times New Roman" w:cs="Times New Roman"/>
        </w:rPr>
      </w:pPr>
      <w:r>
        <w:rPr>
          <w:rStyle w:val="a9"/>
        </w:rPr>
        <w:footnoteRef/>
      </w:r>
      <w:r>
        <w:rPr>
          <w:rFonts w:ascii="Times New Roman" w:hAnsi="Times New Roman" w:cs="Times New Roman"/>
          <w:color w:val="00000A"/>
        </w:rPr>
        <w:t>Бабкина</w:t>
      </w:r>
      <w:r w:rsidRPr="00231054">
        <w:rPr>
          <w:rFonts w:ascii="Times New Roman" w:hAnsi="Times New Roman" w:cs="Times New Roman"/>
          <w:color w:val="00000A"/>
        </w:rPr>
        <w:t xml:space="preserve"> Н.В. </w:t>
      </w:r>
      <w:r w:rsidRPr="00231054">
        <w:rPr>
          <w:rFonts w:ascii="Times New Roman" w:hAnsi="Times New Roman" w:cs="Times New Roman"/>
          <w:bCs/>
        </w:rPr>
        <w:t>Интеллектуальное развитие младших школьников с задержкой психического развития. Пособие для школьного психолога</w:t>
      </w:r>
      <w:r w:rsidRPr="00231054">
        <w:rPr>
          <w:rFonts w:ascii="Times New Roman" w:hAnsi="Times New Roman" w:cs="Times New Roman"/>
        </w:rPr>
        <w:t>. — М.: Школьная Пресса, 2006. — 80 с. - (В помощь специалисту); («Воспитание и обучение детей с нарушениями развития. Библиотека журнала»; Вып. 31)</w:t>
      </w:r>
      <w:r>
        <w:rPr>
          <w:rFonts w:ascii="Times New Roman" w:hAnsi="Times New Roman" w:cs="Times New Roman"/>
        </w:rPr>
        <w:t>, с.51-52.</w:t>
      </w:r>
    </w:p>
  </w:footnote>
  <w:footnote w:id="28">
    <w:p w:rsidR="00CF0B4E" w:rsidRPr="00231054" w:rsidRDefault="00CF0B4E" w:rsidP="00654F74">
      <w:pPr>
        <w:pStyle w:val="a7"/>
        <w:rPr>
          <w:rFonts w:ascii="Times New Roman" w:hAnsi="Times New Roman" w:cs="Times New Roman"/>
        </w:rPr>
      </w:pPr>
      <w:r w:rsidRPr="00231054">
        <w:rPr>
          <w:rStyle w:val="a9"/>
          <w:rFonts w:ascii="Times New Roman" w:hAnsi="Times New Roman" w:cs="Times New Roman"/>
        </w:rPr>
        <w:footnoteRef/>
      </w:r>
      <w:r w:rsidRPr="00231054">
        <w:rPr>
          <w:rFonts w:ascii="Times New Roman" w:hAnsi="Times New Roman" w:cs="Times New Roman"/>
        </w:rPr>
        <w:t xml:space="preserve"> На</w:t>
      </w:r>
      <w:r>
        <w:rPr>
          <w:rFonts w:ascii="Times New Roman" w:hAnsi="Times New Roman" w:cs="Times New Roman"/>
        </w:rPr>
        <w:t>чинать рекомендуется со стихов, известных всем детям, затем – неизвестных – сначала с помощью выбора из набора представленных слов, в последующем – по догадке.</w:t>
      </w:r>
    </w:p>
  </w:footnote>
  <w:footnote w:id="29">
    <w:p w:rsidR="00CF0B4E" w:rsidRPr="00D03E51" w:rsidRDefault="00CF0B4E" w:rsidP="00654F74">
      <w:pPr>
        <w:pStyle w:val="a7"/>
        <w:rPr>
          <w:rFonts w:ascii="Times New Roman" w:hAnsi="Times New Roman" w:cs="Times New Roman"/>
        </w:rPr>
      </w:pPr>
      <w:r w:rsidRPr="00D03E51">
        <w:rPr>
          <w:rStyle w:val="a9"/>
          <w:rFonts w:ascii="Times New Roman" w:hAnsi="Times New Roman" w:cs="Times New Roman"/>
        </w:rPr>
        <w:footnoteRef/>
      </w:r>
      <w:r w:rsidRPr="00D03E51">
        <w:rPr>
          <w:rFonts w:ascii="Times New Roman" w:hAnsi="Times New Roman" w:cs="Times New Roman"/>
        </w:rPr>
        <w:t xml:space="preserve"> Методика «Угадай картинку» (Дефектология.-2005.-№ 5</w:t>
      </w:r>
      <w:r>
        <w:rPr>
          <w:rFonts w:ascii="Times New Roman" w:hAnsi="Times New Roman" w:cs="Times New Roman"/>
        </w:rPr>
        <w:t xml:space="preserve">, Слово и образ в решении познавательных задач дошкольниками </w:t>
      </w:r>
      <w:r w:rsidRPr="00D03E51">
        <w:rPr>
          <w:rFonts w:ascii="Times New Roman" w:hAnsi="Times New Roman" w:cs="Times New Roman"/>
        </w:rPr>
        <w:t>/</w:t>
      </w:r>
      <w:r>
        <w:rPr>
          <w:rFonts w:ascii="Times New Roman" w:hAnsi="Times New Roman" w:cs="Times New Roman"/>
        </w:rPr>
        <w:t xml:space="preserve"> под ред. Л.А. Венгера</w:t>
      </w:r>
      <w:r w:rsidRPr="00D03E51">
        <w:rPr>
          <w:rFonts w:ascii="Times New Roman" w:hAnsi="Times New Roman" w:cs="Times New Roman"/>
        </w:rPr>
        <w:t xml:space="preserve">), </w:t>
      </w:r>
      <w:r>
        <w:rPr>
          <w:rFonts w:ascii="Times New Roman" w:hAnsi="Times New Roman" w:cs="Times New Roman"/>
        </w:rPr>
        <w:t>«Дерево понятий» из пособия Н.В. Бабкиной (стр.15)</w:t>
      </w:r>
    </w:p>
  </w:footnote>
  <w:footnote w:id="30">
    <w:p w:rsidR="00CF0B4E" w:rsidRPr="00506910" w:rsidRDefault="00CF0B4E" w:rsidP="00654F74">
      <w:pPr>
        <w:pStyle w:val="a7"/>
        <w:rPr>
          <w:rFonts w:ascii="Times New Roman" w:hAnsi="Times New Roman" w:cs="Times New Roman"/>
        </w:rPr>
      </w:pPr>
      <w:r>
        <w:rPr>
          <w:rStyle w:val="a9"/>
        </w:rPr>
        <w:footnoteRef/>
      </w:r>
      <w:r>
        <w:rPr>
          <w:rFonts w:ascii="Times New Roman" w:hAnsi="Times New Roman" w:cs="Times New Roman"/>
        </w:rPr>
        <w:t>Стимульный материал рекомендуется использовать из учебника и рабочих тетрадей по учебному предмету «Окружающий мир».</w:t>
      </w:r>
    </w:p>
  </w:footnote>
  <w:footnote w:id="31">
    <w:p w:rsidR="00CF0B4E" w:rsidRPr="00270345" w:rsidRDefault="00CF0B4E" w:rsidP="00654F74">
      <w:pPr>
        <w:pStyle w:val="a6"/>
        <w:spacing w:before="0" w:beforeAutospacing="0" w:after="0" w:afterAutospacing="0"/>
        <w:jc w:val="both"/>
        <w:rPr>
          <w:sz w:val="20"/>
          <w:szCs w:val="20"/>
        </w:rPr>
      </w:pPr>
      <w:r>
        <w:rPr>
          <w:rStyle w:val="a9"/>
        </w:rPr>
        <w:footnoteRef/>
      </w:r>
      <w:r>
        <w:rPr>
          <w:color w:val="00000A"/>
          <w:sz w:val="20"/>
          <w:szCs w:val="20"/>
        </w:rPr>
        <w:t>Бабкина</w:t>
      </w:r>
      <w:r w:rsidRPr="00270345">
        <w:rPr>
          <w:color w:val="00000A"/>
          <w:sz w:val="20"/>
          <w:szCs w:val="20"/>
        </w:rPr>
        <w:t xml:space="preserve"> Н.В. </w:t>
      </w:r>
      <w:r w:rsidRPr="00270345">
        <w:rPr>
          <w:bCs/>
          <w:sz w:val="20"/>
          <w:szCs w:val="20"/>
        </w:rPr>
        <w:t>Интеллектуальное развитие младших школьников с задержкой психического развития. Пособие для школьного психолога</w:t>
      </w:r>
      <w:r w:rsidRPr="00270345">
        <w:rPr>
          <w:sz w:val="20"/>
          <w:szCs w:val="20"/>
        </w:rPr>
        <w:t>. — М.: Школьная Пресса, 2006. — 80 с. - (В помощь специалисту); («Воспитание и обучение детей с нарушениями развития. Библиотека журнала»; Вып. 31)</w:t>
      </w:r>
      <w:r>
        <w:rPr>
          <w:sz w:val="20"/>
          <w:szCs w:val="20"/>
        </w:rPr>
        <w:t xml:space="preserve"> – Приложение 4</w:t>
      </w:r>
      <w:r w:rsidRPr="00270345">
        <w:rPr>
          <w:sz w:val="20"/>
          <w:szCs w:val="20"/>
        </w:rPr>
        <w:t>.</w:t>
      </w:r>
    </w:p>
    <w:p w:rsidR="00CF0B4E" w:rsidRDefault="00CF0B4E" w:rsidP="00654F74">
      <w:pPr>
        <w:pStyle w:val="a7"/>
      </w:pPr>
    </w:p>
  </w:footnote>
  <w:footnote w:id="32">
    <w:p w:rsidR="00CF0B4E" w:rsidRPr="00092A4E" w:rsidRDefault="00CF0B4E" w:rsidP="00654F74">
      <w:pPr>
        <w:pStyle w:val="a7"/>
        <w:rPr>
          <w:rFonts w:ascii="Times New Roman" w:hAnsi="Times New Roman" w:cs="Times New Roman"/>
        </w:rPr>
      </w:pPr>
      <w:r w:rsidRPr="004E7043">
        <w:rPr>
          <w:rStyle w:val="a9"/>
          <w:rFonts w:ascii="Times New Roman" w:hAnsi="Times New Roman" w:cs="Times New Roman"/>
        </w:rPr>
        <w:footnoteRef/>
      </w:r>
      <w:r w:rsidRPr="004E7043">
        <w:rPr>
          <w:rFonts w:ascii="Times New Roman" w:hAnsi="Times New Roman" w:cs="Times New Roman"/>
        </w:rPr>
        <w:t xml:space="preserve"> Запись-воспроизведение воспринятого на слух материала (цифры, </w:t>
      </w:r>
      <w:r>
        <w:rPr>
          <w:rFonts w:ascii="Times New Roman" w:hAnsi="Times New Roman" w:cs="Times New Roman"/>
        </w:rPr>
        <w:t>слова).</w:t>
      </w:r>
    </w:p>
  </w:footnote>
  <w:footnote w:id="33">
    <w:p w:rsidR="00CF0B4E" w:rsidRPr="00D06026" w:rsidRDefault="00CF0B4E" w:rsidP="00654F74">
      <w:pPr>
        <w:pStyle w:val="a7"/>
        <w:rPr>
          <w:rFonts w:ascii="Times New Roman" w:hAnsi="Times New Roman" w:cs="Times New Roman"/>
        </w:rPr>
      </w:pPr>
      <w:r w:rsidRPr="00D06026">
        <w:rPr>
          <w:rStyle w:val="a9"/>
          <w:rFonts w:ascii="Times New Roman" w:hAnsi="Times New Roman" w:cs="Times New Roman"/>
        </w:rPr>
        <w:footnoteRef/>
      </w:r>
      <w:r w:rsidRPr="00D06026">
        <w:rPr>
          <w:rFonts w:ascii="Times New Roman" w:hAnsi="Times New Roman" w:cs="Times New Roman"/>
        </w:rPr>
        <w:t xml:space="preserve"> При обучении ЗАПРЕЩЕНО использовать диагностический материал в качестве обучающего (например, задание «Шифровка» из теста Д.Векслера (</w:t>
      </w:r>
      <w:r w:rsidRPr="00D06026">
        <w:rPr>
          <w:rFonts w:ascii="Times New Roman" w:hAnsi="Times New Roman" w:cs="Times New Roman"/>
          <w:lang w:val="en-US"/>
        </w:rPr>
        <w:t>WISC</w:t>
      </w:r>
      <w:r w:rsidRPr="00D06026">
        <w:rPr>
          <w:rFonts w:ascii="Times New Roman" w:hAnsi="Times New Roman" w:cs="Times New Roman"/>
        </w:rPr>
        <w:t>).</w:t>
      </w:r>
    </w:p>
  </w:footnote>
  <w:footnote w:id="34">
    <w:p w:rsidR="00CF0B4E" w:rsidRPr="00D03E51" w:rsidRDefault="00CF0B4E" w:rsidP="00654F74">
      <w:pPr>
        <w:pStyle w:val="a7"/>
        <w:rPr>
          <w:rFonts w:ascii="Times New Roman" w:hAnsi="Times New Roman" w:cs="Times New Roman"/>
        </w:rPr>
      </w:pPr>
      <w:r>
        <w:rPr>
          <w:rStyle w:val="a9"/>
        </w:rPr>
        <w:footnoteRef/>
      </w:r>
      <w:r>
        <w:rPr>
          <w:rFonts w:ascii="Times New Roman" w:hAnsi="Times New Roman" w:cs="Times New Roman"/>
        </w:rPr>
        <w:t>Пособие Т.И. Гризик «Узнаю мир» для детей 5-6 лет, стр. 15</w:t>
      </w:r>
    </w:p>
  </w:footnote>
  <w:footnote w:id="35">
    <w:p w:rsidR="00CF0B4E" w:rsidRPr="000A2597" w:rsidRDefault="00CF0B4E" w:rsidP="00654F74">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Арт</w:t>
      </w:r>
      <w:r>
        <w:rPr>
          <w:rFonts w:ascii="Times New Roman" w:hAnsi="Times New Roman" w:cs="Times New Roman"/>
        </w:rPr>
        <w:t>-</w:t>
      </w:r>
      <w:r w:rsidRPr="000A2597">
        <w:rPr>
          <w:rFonts w:ascii="Times New Roman" w:hAnsi="Times New Roman" w:cs="Times New Roman"/>
        </w:rPr>
        <w:t>терапия и арт</w:t>
      </w:r>
      <w:r>
        <w:rPr>
          <w:rFonts w:ascii="Times New Roman" w:hAnsi="Times New Roman" w:cs="Times New Roman"/>
        </w:rPr>
        <w:t>-</w:t>
      </w:r>
      <w:r w:rsidRPr="000A2597">
        <w:rPr>
          <w:rFonts w:ascii="Times New Roman" w:hAnsi="Times New Roman" w:cs="Times New Roman"/>
        </w:rPr>
        <w:t>педагогика в специальном образовании</w:t>
      </w:r>
      <w:r>
        <w:rPr>
          <w:rFonts w:ascii="Times New Roman" w:hAnsi="Times New Roman" w:cs="Times New Roman"/>
        </w:rPr>
        <w:t xml:space="preserve">: учебник </w:t>
      </w:r>
      <w:r w:rsidRPr="000A2597">
        <w:rPr>
          <w:rFonts w:ascii="Times New Roman" w:hAnsi="Times New Roman" w:cs="Times New Roman"/>
        </w:rPr>
        <w:t xml:space="preserve">/Е.А. Медведева, И.Ю. Левченко и др. </w:t>
      </w:r>
    </w:p>
  </w:footnote>
  <w:footnote w:id="36">
    <w:p w:rsidR="00CF0B4E" w:rsidRPr="000A2597" w:rsidRDefault="00CF0B4E" w:rsidP="00654F74">
      <w:pPr>
        <w:pStyle w:val="a7"/>
        <w:rPr>
          <w:rFonts w:ascii="Times New Roman" w:hAnsi="Times New Roman" w:cs="Times New Roman"/>
        </w:rPr>
      </w:pPr>
      <w:r w:rsidRPr="000A2597">
        <w:rPr>
          <w:rStyle w:val="a9"/>
          <w:rFonts w:ascii="Times New Roman" w:hAnsi="Times New Roman" w:cs="Times New Roman"/>
        </w:rPr>
        <w:footnoteRef/>
      </w:r>
      <w:r w:rsidRPr="000A2597">
        <w:rPr>
          <w:rFonts w:ascii="Times New Roman" w:hAnsi="Times New Roman" w:cs="Times New Roman"/>
        </w:rPr>
        <w:t xml:space="preserve"> Конкретизация цикла упражнений (минимальное количество занятий – 6) зависит от индивидуальных профессиональных предпочтений психолога, а также состояния </w:t>
      </w:r>
      <w:r>
        <w:rPr>
          <w:rFonts w:ascii="Times New Roman" w:hAnsi="Times New Roman" w:cs="Times New Roman"/>
        </w:rPr>
        <w:t>эмоциональной сферы обучающихся.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60C5"/>
    <w:multiLevelType w:val="hybridMultilevel"/>
    <w:tmpl w:val="73EA76C4"/>
    <w:lvl w:ilvl="0" w:tplc="D4E636B0">
      <w:start w:val="1"/>
      <w:numFmt w:val="decimal"/>
      <w:lvlText w:val="%1"/>
      <w:lvlJc w:val="left"/>
      <w:pPr>
        <w:ind w:left="1702" w:hanging="252"/>
      </w:pPr>
      <w:rPr>
        <w:rFonts w:ascii="Times New Roman" w:eastAsia="Times New Roman" w:hAnsi="Times New Roman" w:cs="Times New Roman" w:hint="default"/>
        <w:b/>
        <w:bCs/>
        <w:w w:val="99"/>
        <w:sz w:val="28"/>
        <w:szCs w:val="28"/>
        <w:lang w:val="ru-RU" w:eastAsia="en-US" w:bidi="ar-SA"/>
      </w:rPr>
    </w:lvl>
    <w:lvl w:ilvl="1" w:tplc="7624E2DA">
      <w:numFmt w:val="bullet"/>
      <w:lvlText w:val="•"/>
      <w:lvlJc w:val="left"/>
      <w:pPr>
        <w:ind w:left="2720" w:hanging="252"/>
      </w:pPr>
      <w:rPr>
        <w:rFonts w:hint="default"/>
        <w:lang w:val="ru-RU" w:eastAsia="en-US" w:bidi="ar-SA"/>
      </w:rPr>
    </w:lvl>
    <w:lvl w:ilvl="2" w:tplc="7ECE2EB2">
      <w:numFmt w:val="bullet"/>
      <w:lvlText w:val="•"/>
      <w:lvlJc w:val="left"/>
      <w:pPr>
        <w:ind w:left="3740" w:hanging="252"/>
      </w:pPr>
      <w:rPr>
        <w:rFonts w:hint="default"/>
        <w:lang w:val="ru-RU" w:eastAsia="en-US" w:bidi="ar-SA"/>
      </w:rPr>
    </w:lvl>
    <w:lvl w:ilvl="3" w:tplc="DFAEC8B8">
      <w:numFmt w:val="bullet"/>
      <w:lvlText w:val="•"/>
      <w:lvlJc w:val="left"/>
      <w:pPr>
        <w:ind w:left="4761" w:hanging="252"/>
      </w:pPr>
      <w:rPr>
        <w:rFonts w:hint="default"/>
        <w:lang w:val="ru-RU" w:eastAsia="en-US" w:bidi="ar-SA"/>
      </w:rPr>
    </w:lvl>
    <w:lvl w:ilvl="4" w:tplc="EA20948A">
      <w:numFmt w:val="bullet"/>
      <w:lvlText w:val="•"/>
      <w:lvlJc w:val="left"/>
      <w:pPr>
        <w:ind w:left="5781" w:hanging="252"/>
      </w:pPr>
      <w:rPr>
        <w:rFonts w:hint="default"/>
        <w:lang w:val="ru-RU" w:eastAsia="en-US" w:bidi="ar-SA"/>
      </w:rPr>
    </w:lvl>
    <w:lvl w:ilvl="5" w:tplc="DD4E8EEE">
      <w:numFmt w:val="bullet"/>
      <w:lvlText w:val="•"/>
      <w:lvlJc w:val="left"/>
      <w:pPr>
        <w:ind w:left="6802" w:hanging="252"/>
      </w:pPr>
      <w:rPr>
        <w:rFonts w:hint="default"/>
        <w:lang w:val="ru-RU" w:eastAsia="en-US" w:bidi="ar-SA"/>
      </w:rPr>
    </w:lvl>
    <w:lvl w:ilvl="6" w:tplc="B248FB20">
      <w:numFmt w:val="bullet"/>
      <w:lvlText w:val="•"/>
      <w:lvlJc w:val="left"/>
      <w:pPr>
        <w:ind w:left="7822" w:hanging="252"/>
      </w:pPr>
      <w:rPr>
        <w:rFonts w:hint="default"/>
        <w:lang w:val="ru-RU" w:eastAsia="en-US" w:bidi="ar-SA"/>
      </w:rPr>
    </w:lvl>
    <w:lvl w:ilvl="7" w:tplc="B9B25B34">
      <w:numFmt w:val="bullet"/>
      <w:lvlText w:val="•"/>
      <w:lvlJc w:val="left"/>
      <w:pPr>
        <w:ind w:left="8843" w:hanging="252"/>
      </w:pPr>
      <w:rPr>
        <w:rFonts w:hint="default"/>
        <w:lang w:val="ru-RU" w:eastAsia="en-US" w:bidi="ar-SA"/>
      </w:rPr>
    </w:lvl>
    <w:lvl w:ilvl="8" w:tplc="6BC24E78">
      <w:numFmt w:val="bullet"/>
      <w:lvlText w:val="•"/>
      <w:lvlJc w:val="left"/>
      <w:pPr>
        <w:ind w:left="9863" w:hanging="252"/>
      </w:pPr>
      <w:rPr>
        <w:rFonts w:hint="default"/>
        <w:lang w:val="ru-RU" w:eastAsia="en-US" w:bidi="ar-SA"/>
      </w:rPr>
    </w:lvl>
  </w:abstractNum>
  <w:abstractNum w:abstractNumId="1">
    <w:nsid w:val="051C26BB"/>
    <w:multiLevelType w:val="hybridMultilevel"/>
    <w:tmpl w:val="FFD4EB76"/>
    <w:lvl w:ilvl="0" w:tplc="D66EC3AE">
      <w:start w:val="5"/>
      <w:numFmt w:val="decimal"/>
      <w:lvlText w:val="%1"/>
      <w:lvlJc w:val="left"/>
      <w:pPr>
        <w:ind w:left="1304" w:hanging="212"/>
      </w:pPr>
      <w:rPr>
        <w:rFonts w:ascii="Times New Roman" w:eastAsia="Times New Roman" w:hAnsi="Times New Roman" w:cs="Times New Roman" w:hint="default"/>
        <w:w w:val="100"/>
        <w:sz w:val="28"/>
        <w:szCs w:val="28"/>
        <w:lang w:val="ru-RU" w:eastAsia="en-US" w:bidi="ar-SA"/>
      </w:rPr>
    </w:lvl>
    <w:lvl w:ilvl="1" w:tplc="93385D88">
      <w:numFmt w:val="bullet"/>
      <w:lvlText w:val="•"/>
      <w:lvlJc w:val="left"/>
      <w:pPr>
        <w:ind w:left="2126" w:hanging="212"/>
      </w:pPr>
      <w:rPr>
        <w:rFonts w:hint="default"/>
        <w:lang w:val="ru-RU" w:eastAsia="en-US" w:bidi="ar-SA"/>
      </w:rPr>
    </w:lvl>
    <w:lvl w:ilvl="2" w:tplc="8EB409E8">
      <w:numFmt w:val="bullet"/>
      <w:lvlText w:val="•"/>
      <w:lvlJc w:val="left"/>
      <w:pPr>
        <w:ind w:left="2953" w:hanging="212"/>
      </w:pPr>
      <w:rPr>
        <w:rFonts w:hint="default"/>
        <w:lang w:val="ru-RU" w:eastAsia="en-US" w:bidi="ar-SA"/>
      </w:rPr>
    </w:lvl>
    <w:lvl w:ilvl="3" w:tplc="8D22BCFC">
      <w:numFmt w:val="bullet"/>
      <w:lvlText w:val="•"/>
      <w:lvlJc w:val="left"/>
      <w:pPr>
        <w:ind w:left="3779" w:hanging="212"/>
      </w:pPr>
      <w:rPr>
        <w:rFonts w:hint="default"/>
        <w:lang w:val="ru-RU" w:eastAsia="en-US" w:bidi="ar-SA"/>
      </w:rPr>
    </w:lvl>
    <w:lvl w:ilvl="4" w:tplc="83443D9E">
      <w:numFmt w:val="bullet"/>
      <w:lvlText w:val="•"/>
      <w:lvlJc w:val="left"/>
      <w:pPr>
        <w:ind w:left="4606" w:hanging="212"/>
      </w:pPr>
      <w:rPr>
        <w:rFonts w:hint="default"/>
        <w:lang w:val="ru-RU" w:eastAsia="en-US" w:bidi="ar-SA"/>
      </w:rPr>
    </w:lvl>
    <w:lvl w:ilvl="5" w:tplc="3308250A">
      <w:numFmt w:val="bullet"/>
      <w:lvlText w:val="•"/>
      <w:lvlJc w:val="left"/>
      <w:pPr>
        <w:ind w:left="5433" w:hanging="212"/>
      </w:pPr>
      <w:rPr>
        <w:rFonts w:hint="default"/>
        <w:lang w:val="ru-RU" w:eastAsia="en-US" w:bidi="ar-SA"/>
      </w:rPr>
    </w:lvl>
    <w:lvl w:ilvl="6" w:tplc="64F20A04">
      <w:numFmt w:val="bullet"/>
      <w:lvlText w:val="•"/>
      <w:lvlJc w:val="left"/>
      <w:pPr>
        <w:ind w:left="6259" w:hanging="212"/>
      </w:pPr>
      <w:rPr>
        <w:rFonts w:hint="default"/>
        <w:lang w:val="ru-RU" w:eastAsia="en-US" w:bidi="ar-SA"/>
      </w:rPr>
    </w:lvl>
    <w:lvl w:ilvl="7" w:tplc="B78CE6F8">
      <w:numFmt w:val="bullet"/>
      <w:lvlText w:val="•"/>
      <w:lvlJc w:val="left"/>
      <w:pPr>
        <w:ind w:left="7086" w:hanging="212"/>
      </w:pPr>
      <w:rPr>
        <w:rFonts w:hint="default"/>
        <w:lang w:val="ru-RU" w:eastAsia="en-US" w:bidi="ar-SA"/>
      </w:rPr>
    </w:lvl>
    <w:lvl w:ilvl="8" w:tplc="686EA3E8">
      <w:numFmt w:val="bullet"/>
      <w:lvlText w:val="•"/>
      <w:lvlJc w:val="left"/>
      <w:pPr>
        <w:ind w:left="7913" w:hanging="212"/>
      </w:pPr>
      <w:rPr>
        <w:rFonts w:hint="default"/>
        <w:lang w:val="ru-RU" w:eastAsia="en-US" w:bidi="ar-SA"/>
      </w:rPr>
    </w:lvl>
  </w:abstractNum>
  <w:abstractNum w:abstractNumId="2">
    <w:nsid w:val="0DE67093"/>
    <w:multiLevelType w:val="hybridMultilevel"/>
    <w:tmpl w:val="021EB798"/>
    <w:lvl w:ilvl="0" w:tplc="C5640AD2">
      <w:numFmt w:val="bullet"/>
      <w:lvlText w:val=""/>
      <w:lvlJc w:val="left"/>
      <w:pPr>
        <w:ind w:left="2269" w:hanging="353"/>
      </w:pPr>
      <w:rPr>
        <w:rFonts w:ascii="Symbol" w:eastAsia="Symbol" w:hAnsi="Symbol" w:cs="Symbol" w:hint="default"/>
        <w:w w:val="99"/>
        <w:sz w:val="28"/>
        <w:szCs w:val="28"/>
        <w:lang w:val="ru-RU" w:eastAsia="en-US" w:bidi="ar-SA"/>
      </w:rPr>
    </w:lvl>
    <w:lvl w:ilvl="1" w:tplc="889C3E4A">
      <w:numFmt w:val="bullet"/>
      <w:lvlText w:val="•"/>
      <w:lvlJc w:val="left"/>
      <w:pPr>
        <w:ind w:left="3224" w:hanging="353"/>
      </w:pPr>
      <w:rPr>
        <w:rFonts w:hint="default"/>
        <w:lang w:val="ru-RU" w:eastAsia="en-US" w:bidi="ar-SA"/>
      </w:rPr>
    </w:lvl>
    <w:lvl w:ilvl="2" w:tplc="06845164">
      <w:numFmt w:val="bullet"/>
      <w:lvlText w:val="•"/>
      <w:lvlJc w:val="left"/>
      <w:pPr>
        <w:ind w:left="4188" w:hanging="353"/>
      </w:pPr>
      <w:rPr>
        <w:rFonts w:hint="default"/>
        <w:lang w:val="ru-RU" w:eastAsia="en-US" w:bidi="ar-SA"/>
      </w:rPr>
    </w:lvl>
    <w:lvl w:ilvl="3" w:tplc="CE0E7DF8">
      <w:numFmt w:val="bullet"/>
      <w:lvlText w:val="•"/>
      <w:lvlJc w:val="left"/>
      <w:pPr>
        <w:ind w:left="5153" w:hanging="353"/>
      </w:pPr>
      <w:rPr>
        <w:rFonts w:hint="default"/>
        <w:lang w:val="ru-RU" w:eastAsia="en-US" w:bidi="ar-SA"/>
      </w:rPr>
    </w:lvl>
    <w:lvl w:ilvl="4" w:tplc="26700A82">
      <w:numFmt w:val="bullet"/>
      <w:lvlText w:val="•"/>
      <w:lvlJc w:val="left"/>
      <w:pPr>
        <w:ind w:left="6117" w:hanging="353"/>
      </w:pPr>
      <w:rPr>
        <w:rFonts w:hint="default"/>
        <w:lang w:val="ru-RU" w:eastAsia="en-US" w:bidi="ar-SA"/>
      </w:rPr>
    </w:lvl>
    <w:lvl w:ilvl="5" w:tplc="80FE3758">
      <w:numFmt w:val="bullet"/>
      <w:lvlText w:val="•"/>
      <w:lvlJc w:val="left"/>
      <w:pPr>
        <w:ind w:left="7082" w:hanging="353"/>
      </w:pPr>
      <w:rPr>
        <w:rFonts w:hint="default"/>
        <w:lang w:val="ru-RU" w:eastAsia="en-US" w:bidi="ar-SA"/>
      </w:rPr>
    </w:lvl>
    <w:lvl w:ilvl="6" w:tplc="87BA61F4">
      <w:numFmt w:val="bullet"/>
      <w:lvlText w:val="•"/>
      <w:lvlJc w:val="left"/>
      <w:pPr>
        <w:ind w:left="8046" w:hanging="353"/>
      </w:pPr>
      <w:rPr>
        <w:rFonts w:hint="default"/>
        <w:lang w:val="ru-RU" w:eastAsia="en-US" w:bidi="ar-SA"/>
      </w:rPr>
    </w:lvl>
    <w:lvl w:ilvl="7" w:tplc="2D825788">
      <w:numFmt w:val="bullet"/>
      <w:lvlText w:val="•"/>
      <w:lvlJc w:val="left"/>
      <w:pPr>
        <w:ind w:left="9011" w:hanging="353"/>
      </w:pPr>
      <w:rPr>
        <w:rFonts w:hint="default"/>
        <w:lang w:val="ru-RU" w:eastAsia="en-US" w:bidi="ar-SA"/>
      </w:rPr>
    </w:lvl>
    <w:lvl w:ilvl="8" w:tplc="855EE722">
      <w:numFmt w:val="bullet"/>
      <w:lvlText w:val="•"/>
      <w:lvlJc w:val="left"/>
      <w:pPr>
        <w:ind w:left="9975" w:hanging="353"/>
      </w:pPr>
      <w:rPr>
        <w:rFonts w:hint="default"/>
        <w:lang w:val="ru-RU" w:eastAsia="en-US" w:bidi="ar-SA"/>
      </w:rPr>
    </w:lvl>
  </w:abstractNum>
  <w:abstractNum w:abstractNumId="3">
    <w:nsid w:val="11DB203E"/>
    <w:multiLevelType w:val="hybridMultilevel"/>
    <w:tmpl w:val="55E82394"/>
    <w:lvl w:ilvl="0" w:tplc="3300EEC0">
      <w:numFmt w:val="bullet"/>
      <w:lvlText w:val=""/>
      <w:lvlJc w:val="left"/>
      <w:pPr>
        <w:ind w:left="102" w:hanging="572"/>
      </w:pPr>
      <w:rPr>
        <w:rFonts w:ascii="Symbol" w:eastAsia="Symbol" w:hAnsi="Symbol" w:cs="Symbol" w:hint="default"/>
        <w:w w:val="100"/>
        <w:sz w:val="28"/>
        <w:szCs w:val="28"/>
        <w:lang w:val="ru-RU" w:eastAsia="en-US" w:bidi="ar-SA"/>
      </w:rPr>
    </w:lvl>
    <w:lvl w:ilvl="1" w:tplc="C0342C64">
      <w:numFmt w:val="bullet"/>
      <w:lvlText w:val=""/>
      <w:lvlJc w:val="left"/>
      <w:pPr>
        <w:ind w:left="822" w:hanging="360"/>
      </w:pPr>
      <w:rPr>
        <w:rFonts w:ascii="Symbol" w:eastAsia="Symbol" w:hAnsi="Symbol" w:cs="Symbol" w:hint="default"/>
        <w:w w:val="100"/>
        <w:sz w:val="28"/>
        <w:szCs w:val="28"/>
        <w:lang w:val="ru-RU" w:eastAsia="en-US" w:bidi="ar-SA"/>
      </w:rPr>
    </w:lvl>
    <w:lvl w:ilvl="2" w:tplc="801E5CB4">
      <w:numFmt w:val="bullet"/>
      <w:lvlText w:val="•"/>
      <w:lvlJc w:val="left"/>
      <w:pPr>
        <w:ind w:left="1791" w:hanging="360"/>
      </w:pPr>
      <w:rPr>
        <w:rFonts w:hint="default"/>
        <w:lang w:val="ru-RU" w:eastAsia="en-US" w:bidi="ar-SA"/>
      </w:rPr>
    </w:lvl>
    <w:lvl w:ilvl="3" w:tplc="021C4C2C">
      <w:numFmt w:val="bullet"/>
      <w:lvlText w:val="•"/>
      <w:lvlJc w:val="left"/>
      <w:pPr>
        <w:ind w:left="2763" w:hanging="360"/>
      </w:pPr>
      <w:rPr>
        <w:rFonts w:hint="default"/>
        <w:lang w:val="ru-RU" w:eastAsia="en-US" w:bidi="ar-SA"/>
      </w:rPr>
    </w:lvl>
    <w:lvl w:ilvl="4" w:tplc="BE38236C">
      <w:numFmt w:val="bullet"/>
      <w:lvlText w:val="•"/>
      <w:lvlJc w:val="left"/>
      <w:pPr>
        <w:ind w:left="3735" w:hanging="360"/>
      </w:pPr>
      <w:rPr>
        <w:rFonts w:hint="default"/>
        <w:lang w:val="ru-RU" w:eastAsia="en-US" w:bidi="ar-SA"/>
      </w:rPr>
    </w:lvl>
    <w:lvl w:ilvl="5" w:tplc="49D0272E">
      <w:numFmt w:val="bullet"/>
      <w:lvlText w:val="•"/>
      <w:lvlJc w:val="left"/>
      <w:pPr>
        <w:ind w:left="4707" w:hanging="360"/>
      </w:pPr>
      <w:rPr>
        <w:rFonts w:hint="default"/>
        <w:lang w:val="ru-RU" w:eastAsia="en-US" w:bidi="ar-SA"/>
      </w:rPr>
    </w:lvl>
    <w:lvl w:ilvl="6" w:tplc="6D887962">
      <w:numFmt w:val="bullet"/>
      <w:lvlText w:val="•"/>
      <w:lvlJc w:val="left"/>
      <w:pPr>
        <w:ind w:left="5679" w:hanging="360"/>
      </w:pPr>
      <w:rPr>
        <w:rFonts w:hint="default"/>
        <w:lang w:val="ru-RU" w:eastAsia="en-US" w:bidi="ar-SA"/>
      </w:rPr>
    </w:lvl>
    <w:lvl w:ilvl="7" w:tplc="320684BE">
      <w:numFmt w:val="bullet"/>
      <w:lvlText w:val="•"/>
      <w:lvlJc w:val="left"/>
      <w:pPr>
        <w:ind w:left="6650" w:hanging="360"/>
      </w:pPr>
      <w:rPr>
        <w:rFonts w:hint="default"/>
        <w:lang w:val="ru-RU" w:eastAsia="en-US" w:bidi="ar-SA"/>
      </w:rPr>
    </w:lvl>
    <w:lvl w:ilvl="8" w:tplc="D3B09828">
      <w:numFmt w:val="bullet"/>
      <w:lvlText w:val="•"/>
      <w:lvlJc w:val="left"/>
      <w:pPr>
        <w:ind w:left="7622" w:hanging="360"/>
      </w:pPr>
      <w:rPr>
        <w:rFonts w:hint="default"/>
        <w:lang w:val="ru-RU" w:eastAsia="en-US" w:bidi="ar-SA"/>
      </w:rPr>
    </w:lvl>
  </w:abstractNum>
  <w:abstractNum w:abstractNumId="4">
    <w:nsid w:val="20B85FEE"/>
    <w:multiLevelType w:val="hybridMultilevel"/>
    <w:tmpl w:val="0A48E2AC"/>
    <w:lvl w:ilvl="0" w:tplc="C30A050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9250EB"/>
    <w:multiLevelType w:val="hybridMultilevel"/>
    <w:tmpl w:val="20D0278E"/>
    <w:lvl w:ilvl="0" w:tplc="C30A0500">
      <w:numFmt w:val="bullet"/>
      <w:lvlText w:val=""/>
      <w:lvlJc w:val="left"/>
      <w:pPr>
        <w:ind w:left="2411" w:hanging="425"/>
      </w:pPr>
      <w:rPr>
        <w:rFonts w:ascii="Symbol" w:eastAsia="Symbol" w:hAnsi="Symbol" w:cs="Symbol" w:hint="default"/>
        <w:w w:val="99"/>
        <w:sz w:val="28"/>
        <w:szCs w:val="28"/>
        <w:lang w:val="ru-RU" w:eastAsia="en-US" w:bidi="ar-SA"/>
      </w:rPr>
    </w:lvl>
    <w:lvl w:ilvl="1" w:tplc="4A3E8968">
      <w:numFmt w:val="bullet"/>
      <w:lvlText w:val="•"/>
      <w:lvlJc w:val="left"/>
      <w:pPr>
        <w:ind w:left="3368" w:hanging="425"/>
      </w:pPr>
      <w:rPr>
        <w:rFonts w:hint="default"/>
        <w:lang w:val="ru-RU" w:eastAsia="en-US" w:bidi="ar-SA"/>
      </w:rPr>
    </w:lvl>
    <w:lvl w:ilvl="2" w:tplc="E06887C8">
      <w:numFmt w:val="bullet"/>
      <w:lvlText w:val="•"/>
      <w:lvlJc w:val="left"/>
      <w:pPr>
        <w:ind w:left="4316" w:hanging="425"/>
      </w:pPr>
      <w:rPr>
        <w:rFonts w:hint="default"/>
        <w:lang w:val="ru-RU" w:eastAsia="en-US" w:bidi="ar-SA"/>
      </w:rPr>
    </w:lvl>
    <w:lvl w:ilvl="3" w:tplc="ADEA75D0">
      <w:numFmt w:val="bullet"/>
      <w:lvlText w:val="•"/>
      <w:lvlJc w:val="left"/>
      <w:pPr>
        <w:ind w:left="5265" w:hanging="425"/>
      </w:pPr>
      <w:rPr>
        <w:rFonts w:hint="default"/>
        <w:lang w:val="ru-RU" w:eastAsia="en-US" w:bidi="ar-SA"/>
      </w:rPr>
    </w:lvl>
    <w:lvl w:ilvl="4" w:tplc="3604A2CE">
      <w:numFmt w:val="bullet"/>
      <w:lvlText w:val="•"/>
      <w:lvlJc w:val="left"/>
      <w:pPr>
        <w:ind w:left="6213" w:hanging="425"/>
      </w:pPr>
      <w:rPr>
        <w:rFonts w:hint="default"/>
        <w:lang w:val="ru-RU" w:eastAsia="en-US" w:bidi="ar-SA"/>
      </w:rPr>
    </w:lvl>
    <w:lvl w:ilvl="5" w:tplc="3D425D4E">
      <w:numFmt w:val="bullet"/>
      <w:lvlText w:val="•"/>
      <w:lvlJc w:val="left"/>
      <w:pPr>
        <w:ind w:left="7162" w:hanging="425"/>
      </w:pPr>
      <w:rPr>
        <w:rFonts w:hint="default"/>
        <w:lang w:val="ru-RU" w:eastAsia="en-US" w:bidi="ar-SA"/>
      </w:rPr>
    </w:lvl>
    <w:lvl w:ilvl="6" w:tplc="F5FEB93E">
      <w:numFmt w:val="bullet"/>
      <w:lvlText w:val="•"/>
      <w:lvlJc w:val="left"/>
      <w:pPr>
        <w:ind w:left="8110" w:hanging="425"/>
      </w:pPr>
      <w:rPr>
        <w:rFonts w:hint="default"/>
        <w:lang w:val="ru-RU" w:eastAsia="en-US" w:bidi="ar-SA"/>
      </w:rPr>
    </w:lvl>
    <w:lvl w:ilvl="7" w:tplc="1C3EC374">
      <w:numFmt w:val="bullet"/>
      <w:lvlText w:val="•"/>
      <w:lvlJc w:val="left"/>
      <w:pPr>
        <w:ind w:left="9059" w:hanging="425"/>
      </w:pPr>
      <w:rPr>
        <w:rFonts w:hint="default"/>
        <w:lang w:val="ru-RU" w:eastAsia="en-US" w:bidi="ar-SA"/>
      </w:rPr>
    </w:lvl>
    <w:lvl w:ilvl="8" w:tplc="EDE055EA">
      <w:numFmt w:val="bullet"/>
      <w:lvlText w:val="•"/>
      <w:lvlJc w:val="left"/>
      <w:pPr>
        <w:ind w:left="10007" w:hanging="425"/>
      </w:pPr>
      <w:rPr>
        <w:rFonts w:hint="default"/>
        <w:lang w:val="ru-RU" w:eastAsia="en-US" w:bidi="ar-SA"/>
      </w:rPr>
    </w:lvl>
  </w:abstractNum>
  <w:abstractNum w:abstractNumId="6">
    <w:nsid w:val="42381298"/>
    <w:multiLevelType w:val="hybridMultilevel"/>
    <w:tmpl w:val="FD0A09D2"/>
    <w:lvl w:ilvl="0" w:tplc="C30A0500">
      <w:numFmt w:val="bullet"/>
      <w:lvlText w:val=""/>
      <w:lvlJc w:val="left"/>
      <w:pPr>
        <w:ind w:left="433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9951EA4"/>
    <w:multiLevelType w:val="hybridMultilevel"/>
    <w:tmpl w:val="73EA76C4"/>
    <w:lvl w:ilvl="0" w:tplc="D4E636B0">
      <w:start w:val="1"/>
      <w:numFmt w:val="decimal"/>
      <w:lvlText w:val="%1"/>
      <w:lvlJc w:val="left"/>
      <w:pPr>
        <w:ind w:left="1702" w:hanging="252"/>
      </w:pPr>
      <w:rPr>
        <w:rFonts w:ascii="Times New Roman" w:eastAsia="Times New Roman" w:hAnsi="Times New Roman" w:cs="Times New Roman" w:hint="default"/>
        <w:b/>
        <w:bCs/>
        <w:w w:val="99"/>
        <w:sz w:val="28"/>
        <w:szCs w:val="28"/>
        <w:lang w:val="ru-RU" w:eastAsia="en-US" w:bidi="ar-SA"/>
      </w:rPr>
    </w:lvl>
    <w:lvl w:ilvl="1" w:tplc="7624E2DA">
      <w:numFmt w:val="bullet"/>
      <w:lvlText w:val="•"/>
      <w:lvlJc w:val="left"/>
      <w:pPr>
        <w:ind w:left="2720" w:hanging="252"/>
      </w:pPr>
      <w:rPr>
        <w:rFonts w:hint="default"/>
        <w:lang w:val="ru-RU" w:eastAsia="en-US" w:bidi="ar-SA"/>
      </w:rPr>
    </w:lvl>
    <w:lvl w:ilvl="2" w:tplc="7ECE2EB2">
      <w:numFmt w:val="bullet"/>
      <w:lvlText w:val="•"/>
      <w:lvlJc w:val="left"/>
      <w:pPr>
        <w:ind w:left="3740" w:hanging="252"/>
      </w:pPr>
      <w:rPr>
        <w:rFonts w:hint="default"/>
        <w:lang w:val="ru-RU" w:eastAsia="en-US" w:bidi="ar-SA"/>
      </w:rPr>
    </w:lvl>
    <w:lvl w:ilvl="3" w:tplc="DFAEC8B8">
      <w:numFmt w:val="bullet"/>
      <w:lvlText w:val="•"/>
      <w:lvlJc w:val="left"/>
      <w:pPr>
        <w:ind w:left="4761" w:hanging="252"/>
      </w:pPr>
      <w:rPr>
        <w:rFonts w:hint="default"/>
        <w:lang w:val="ru-RU" w:eastAsia="en-US" w:bidi="ar-SA"/>
      </w:rPr>
    </w:lvl>
    <w:lvl w:ilvl="4" w:tplc="EA20948A">
      <w:numFmt w:val="bullet"/>
      <w:lvlText w:val="•"/>
      <w:lvlJc w:val="left"/>
      <w:pPr>
        <w:ind w:left="5781" w:hanging="252"/>
      </w:pPr>
      <w:rPr>
        <w:rFonts w:hint="default"/>
        <w:lang w:val="ru-RU" w:eastAsia="en-US" w:bidi="ar-SA"/>
      </w:rPr>
    </w:lvl>
    <w:lvl w:ilvl="5" w:tplc="DD4E8EEE">
      <w:numFmt w:val="bullet"/>
      <w:lvlText w:val="•"/>
      <w:lvlJc w:val="left"/>
      <w:pPr>
        <w:ind w:left="6802" w:hanging="252"/>
      </w:pPr>
      <w:rPr>
        <w:rFonts w:hint="default"/>
        <w:lang w:val="ru-RU" w:eastAsia="en-US" w:bidi="ar-SA"/>
      </w:rPr>
    </w:lvl>
    <w:lvl w:ilvl="6" w:tplc="B248FB20">
      <w:numFmt w:val="bullet"/>
      <w:lvlText w:val="•"/>
      <w:lvlJc w:val="left"/>
      <w:pPr>
        <w:ind w:left="7822" w:hanging="252"/>
      </w:pPr>
      <w:rPr>
        <w:rFonts w:hint="default"/>
        <w:lang w:val="ru-RU" w:eastAsia="en-US" w:bidi="ar-SA"/>
      </w:rPr>
    </w:lvl>
    <w:lvl w:ilvl="7" w:tplc="B9B25B34">
      <w:numFmt w:val="bullet"/>
      <w:lvlText w:val="•"/>
      <w:lvlJc w:val="left"/>
      <w:pPr>
        <w:ind w:left="8843" w:hanging="252"/>
      </w:pPr>
      <w:rPr>
        <w:rFonts w:hint="default"/>
        <w:lang w:val="ru-RU" w:eastAsia="en-US" w:bidi="ar-SA"/>
      </w:rPr>
    </w:lvl>
    <w:lvl w:ilvl="8" w:tplc="6BC24E78">
      <w:numFmt w:val="bullet"/>
      <w:lvlText w:val="•"/>
      <w:lvlJc w:val="left"/>
      <w:pPr>
        <w:ind w:left="9863" w:hanging="252"/>
      </w:pPr>
      <w:rPr>
        <w:rFonts w:hint="default"/>
        <w:lang w:val="ru-RU" w:eastAsia="en-US" w:bidi="ar-SA"/>
      </w:rPr>
    </w:lvl>
  </w:abstractNum>
  <w:abstractNum w:abstractNumId="8">
    <w:nsid w:val="49B74735"/>
    <w:multiLevelType w:val="hybridMultilevel"/>
    <w:tmpl w:val="73EA76C4"/>
    <w:lvl w:ilvl="0" w:tplc="D4E636B0">
      <w:start w:val="1"/>
      <w:numFmt w:val="decimal"/>
      <w:lvlText w:val="%1"/>
      <w:lvlJc w:val="left"/>
      <w:pPr>
        <w:ind w:left="1702" w:hanging="252"/>
      </w:pPr>
      <w:rPr>
        <w:rFonts w:ascii="Times New Roman" w:eastAsia="Times New Roman" w:hAnsi="Times New Roman" w:cs="Times New Roman" w:hint="default"/>
        <w:b/>
        <w:bCs/>
        <w:w w:val="99"/>
        <w:sz w:val="28"/>
        <w:szCs w:val="28"/>
        <w:lang w:val="ru-RU" w:eastAsia="en-US" w:bidi="ar-SA"/>
      </w:rPr>
    </w:lvl>
    <w:lvl w:ilvl="1" w:tplc="7624E2DA">
      <w:numFmt w:val="bullet"/>
      <w:lvlText w:val="•"/>
      <w:lvlJc w:val="left"/>
      <w:pPr>
        <w:ind w:left="2720" w:hanging="252"/>
      </w:pPr>
      <w:rPr>
        <w:rFonts w:hint="default"/>
        <w:lang w:val="ru-RU" w:eastAsia="en-US" w:bidi="ar-SA"/>
      </w:rPr>
    </w:lvl>
    <w:lvl w:ilvl="2" w:tplc="7ECE2EB2">
      <w:numFmt w:val="bullet"/>
      <w:lvlText w:val="•"/>
      <w:lvlJc w:val="left"/>
      <w:pPr>
        <w:ind w:left="3740" w:hanging="252"/>
      </w:pPr>
      <w:rPr>
        <w:rFonts w:hint="default"/>
        <w:lang w:val="ru-RU" w:eastAsia="en-US" w:bidi="ar-SA"/>
      </w:rPr>
    </w:lvl>
    <w:lvl w:ilvl="3" w:tplc="DFAEC8B8">
      <w:numFmt w:val="bullet"/>
      <w:lvlText w:val="•"/>
      <w:lvlJc w:val="left"/>
      <w:pPr>
        <w:ind w:left="4761" w:hanging="252"/>
      </w:pPr>
      <w:rPr>
        <w:rFonts w:hint="default"/>
        <w:lang w:val="ru-RU" w:eastAsia="en-US" w:bidi="ar-SA"/>
      </w:rPr>
    </w:lvl>
    <w:lvl w:ilvl="4" w:tplc="EA20948A">
      <w:numFmt w:val="bullet"/>
      <w:lvlText w:val="•"/>
      <w:lvlJc w:val="left"/>
      <w:pPr>
        <w:ind w:left="5781" w:hanging="252"/>
      </w:pPr>
      <w:rPr>
        <w:rFonts w:hint="default"/>
        <w:lang w:val="ru-RU" w:eastAsia="en-US" w:bidi="ar-SA"/>
      </w:rPr>
    </w:lvl>
    <w:lvl w:ilvl="5" w:tplc="DD4E8EEE">
      <w:numFmt w:val="bullet"/>
      <w:lvlText w:val="•"/>
      <w:lvlJc w:val="left"/>
      <w:pPr>
        <w:ind w:left="6802" w:hanging="252"/>
      </w:pPr>
      <w:rPr>
        <w:rFonts w:hint="default"/>
        <w:lang w:val="ru-RU" w:eastAsia="en-US" w:bidi="ar-SA"/>
      </w:rPr>
    </w:lvl>
    <w:lvl w:ilvl="6" w:tplc="B248FB20">
      <w:numFmt w:val="bullet"/>
      <w:lvlText w:val="•"/>
      <w:lvlJc w:val="left"/>
      <w:pPr>
        <w:ind w:left="7822" w:hanging="252"/>
      </w:pPr>
      <w:rPr>
        <w:rFonts w:hint="default"/>
        <w:lang w:val="ru-RU" w:eastAsia="en-US" w:bidi="ar-SA"/>
      </w:rPr>
    </w:lvl>
    <w:lvl w:ilvl="7" w:tplc="B9B25B34">
      <w:numFmt w:val="bullet"/>
      <w:lvlText w:val="•"/>
      <w:lvlJc w:val="left"/>
      <w:pPr>
        <w:ind w:left="8843" w:hanging="252"/>
      </w:pPr>
      <w:rPr>
        <w:rFonts w:hint="default"/>
        <w:lang w:val="ru-RU" w:eastAsia="en-US" w:bidi="ar-SA"/>
      </w:rPr>
    </w:lvl>
    <w:lvl w:ilvl="8" w:tplc="6BC24E78">
      <w:numFmt w:val="bullet"/>
      <w:lvlText w:val="•"/>
      <w:lvlJc w:val="left"/>
      <w:pPr>
        <w:ind w:left="9863" w:hanging="252"/>
      </w:pPr>
      <w:rPr>
        <w:rFonts w:hint="default"/>
        <w:lang w:val="ru-RU" w:eastAsia="en-US" w:bidi="ar-SA"/>
      </w:rPr>
    </w:lvl>
  </w:abstractNum>
  <w:abstractNum w:abstractNumId="9">
    <w:nsid w:val="5C6426F8"/>
    <w:multiLevelType w:val="hybridMultilevel"/>
    <w:tmpl w:val="69FC821E"/>
    <w:lvl w:ilvl="0" w:tplc="3BC69EC6">
      <w:start w:val="5"/>
      <w:numFmt w:val="decimal"/>
      <w:lvlText w:val="%1"/>
      <w:lvlJc w:val="left"/>
      <w:pPr>
        <w:ind w:left="1021" w:hanging="212"/>
      </w:pPr>
      <w:rPr>
        <w:rFonts w:ascii="Times New Roman" w:eastAsia="Times New Roman" w:hAnsi="Times New Roman" w:cs="Times New Roman" w:hint="default"/>
        <w:b/>
        <w:bCs/>
        <w:w w:val="100"/>
        <w:sz w:val="28"/>
        <w:szCs w:val="28"/>
        <w:lang w:val="ru-RU" w:eastAsia="en-US" w:bidi="ar-SA"/>
      </w:rPr>
    </w:lvl>
    <w:lvl w:ilvl="1" w:tplc="7896B350">
      <w:numFmt w:val="bullet"/>
      <w:lvlText w:val="•"/>
      <w:lvlJc w:val="left"/>
      <w:pPr>
        <w:ind w:left="1874" w:hanging="212"/>
      </w:pPr>
      <w:rPr>
        <w:rFonts w:hint="default"/>
        <w:lang w:val="ru-RU" w:eastAsia="en-US" w:bidi="ar-SA"/>
      </w:rPr>
    </w:lvl>
    <w:lvl w:ilvl="2" w:tplc="88E40226">
      <w:numFmt w:val="bullet"/>
      <w:lvlText w:val="•"/>
      <w:lvlJc w:val="left"/>
      <w:pPr>
        <w:ind w:left="2729" w:hanging="212"/>
      </w:pPr>
      <w:rPr>
        <w:rFonts w:hint="default"/>
        <w:lang w:val="ru-RU" w:eastAsia="en-US" w:bidi="ar-SA"/>
      </w:rPr>
    </w:lvl>
    <w:lvl w:ilvl="3" w:tplc="A942CC62">
      <w:numFmt w:val="bullet"/>
      <w:lvlText w:val="•"/>
      <w:lvlJc w:val="left"/>
      <w:pPr>
        <w:ind w:left="3583" w:hanging="212"/>
      </w:pPr>
      <w:rPr>
        <w:rFonts w:hint="default"/>
        <w:lang w:val="ru-RU" w:eastAsia="en-US" w:bidi="ar-SA"/>
      </w:rPr>
    </w:lvl>
    <w:lvl w:ilvl="4" w:tplc="551C740E">
      <w:numFmt w:val="bullet"/>
      <w:lvlText w:val="•"/>
      <w:lvlJc w:val="left"/>
      <w:pPr>
        <w:ind w:left="4438" w:hanging="212"/>
      </w:pPr>
      <w:rPr>
        <w:rFonts w:hint="default"/>
        <w:lang w:val="ru-RU" w:eastAsia="en-US" w:bidi="ar-SA"/>
      </w:rPr>
    </w:lvl>
    <w:lvl w:ilvl="5" w:tplc="BA1A0156">
      <w:numFmt w:val="bullet"/>
      <w:lvlText w:val="•"/>
      <w:lvlJc w:val="left"/>
      <w:pPr>
        <w:ind w:left="5293" w:hanging="212"/>
      </w:pPr>
      <w:rPr>
        <w:rFonts w:hint="default"/>
        <w:lang w:val="ru-RU" w:eastAsia="en-US" w:bidi="ar-SA"/>
      </w:rPr>
    </w:lvl>
    <w:lvl w:ilvl="6" w:tplc="A5C89C1A">
      <w:numFmt w:val="bullet"/>
      <w:lvlText w:val="•"/>
      <w:lvlJc w:val="left"/>
      <w:pPr>
        <w:ind w:left="6147" w:hanging="212"/>
      </w:pPr>
      <w:rPr>
        <w:rFonts w:hint="default"/>
        <w:lang w:val="ru-RU" w:eastAsia="en-US" w:bidi="ar-SA"/>
      </w:rPr>
    </w:lvl>
    <w:lvl w:ilvl="7" w:tplc="19CADC82">
      <w:numFmt w:val="bullet"/>
      <w:lvlText w:val="•"/>
      <w:lvlJc w:val="left"/>
      <w:pPr>
        <w:ind w:left="7002" w:hanging="212"/>
      </w:pPr>
      <w:rPr>
        <w:rFonts w:hint="default"/>
        <w:lang w:val="ru-RU" w:eastAsia="en-US" w:bidi="ar-SA"/>
      </w:rPr>
    </w:lvl>
    <w:lvl w:ilvl="8" w:tplc="0E7AC6D2">
      <w:numFmt w:val="bullet"/>
      <w:lvlText w:val="•"/>
      <w:lvlJc w:val="left"/>
      <w:pPr>
        <w:ind w:left="7857" w:hanging="212"/>
      </w:pPr>
      <w:rPr>
        <w:rFonts w:hint="default"/>
        <w:lang w:val="ru-RU" w:eastAsia="en-US" w:bidi="ar-SA"/>
      </w:rPr>
    </w:lvl>
  </w:abstractNum>
  <w:abstractNum w:abstractNumId="10">
    <w:nsid w:val="65B40734"/>
    <w:multiLevelType w:val="hybridMultilevel"/>
    <w:tmpl w:val="F0D6DBBE"/>
    <w:lvl w:ilvl="0" w:tplc="A9FCBC1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0B1F01"/>
    <w:multiLevelType w:val="hybridMultilevel"/>
    <w:tmpl w:val="4552B17E"/>
    <w:lvl w:ilvl="0" w:tplc="C49644F8">
      <w:start w:val="5"/>
      <w:numFmt w:val="decimal"/>
      <w:lvlText w:val="%1"/>
      <w:lvlJc w:val="left"/>
      <w:pPr>
        <w:ind w:left="1021" w:hanging="212"/>
      </w:pPr>
      <w:rPr>
        <w:rFonts w:ascii="Times New Roman" w:eastAsia="Times New Roman" w:hAnsi="Times New Roman" w:cs="Times New Roman" w:hint="default"/>
        <w:b/>
        <w:bCs/>
        <w:w w:val="100"/>
        <w:sz w:val="28"/>
        <w:szCs w:val="28"/>
        <w:lang w:val="ru-RU" w:eastAsia="en-US" w:bidi="ar-SA"/>
      </w:rPr>
    </w:lvl>
    <w:lvl w:ilvl="1" w:tplc="4FBE8A04">
      <w:numFmt w:val="bullet"/>
      <w:lvlText w:val="•"/>
      <w:lvlJc w:val="left"/>
      <w:pPr>
        <w:ind w:left="1874" w:hanging="212"/>
      </w:pPr>
      <w:rPr>
        <w:rFonts w:hint="default"/>
        <w:lang w:val="ru-RU" w:eastAsia="en-US" w:bidi="ar-SA"/>
      </w:rPr>
    </w:lvl>
    <w:lvl w:ilvl="2" w:tplc="5F303E1E">
      <w:numFmt w:val="bullet"/>
      <w:lvlText w:val="•"/>
      <w:lvlJc w:val="left"/>
      <w:pPr>
        <w:ind w:left="2729" w:hanging="212"/>
      </w:pPr>
      <w:rPr>
        <w:rFonts w:hint="default"/>
        <w:lang w:val="ru-RU" w:eastAsia="en-US" w:bidi="ar-SA"/>
      </w:rPr>
    </w:lvl>
    <w:lvl w:ilvl="3" w:tplc="7B78344A">
      <w:numFmt w:val="bullet"/>
      <w:lvlText w:val="•"/>
      <w:lvlJc w:val="left"/>
      <w:pPr>
        <w:ind w:left="3583" w:hanging="212"/>
      </w:pPr>
      <w:rPr>
        <w:rFonts w:hint="default"/>
        <w:lang w:val="ru-RU" w:eastAsia="en-US" w:bidi="ar-SA"/>
      </w:rPr>
    </w:lvl>
    <w:lvl w:ilvl="4" w:tplc="5CA22AA0">
      <w:numFmt w:val="bullet"/>
      <w:lvlText w:val="•"/>
      <w:lvlJc w:val="left"/>
      <w:pPr>
        <w:ind w:left="4438" w:hanging="212"/>
      </w:pPr>
      <w:rPr>
        <w:rFonts w:hint="default"/>
        <w:lang w:val="ru-RU" w:eastAsia="en-US" w:bidi="ar-SA"/>
      </w:rPr>
    </w:lvl>
    <w:lvl w:ilvl="5" w:tplc="988E0E9A">
      <w:numFmt w:val="bullet"/>
      <w:lvlText w:val="•"/>
      <w:lvlJc w:val="left"/>
      <w:pPr>
        <w:ind w:left="5293" w:hanging="212"/>
      </w:pPr>
      <w:rPr>
        <w:rFonts w:hint="default"/>
        <w:lang w:val="ru-RU" w:eastAsia="en-US" w:bidi="ar-SA"/>
      </w:rPr>
    </w:lvl>
    <w:lvl w:ilvl="6" w:tplc="69FEA1F2">
      <w:numFmt w:val="bullet"/>
      <w:lvlText w:val="•"/>
      <w:lvlJc w:val="left"/>
      <w:pPr>
        <w:ind w:left="6147" w:hanging="212"/>
      </w:pPr>
      <w:rPr>
        <w:rFonts w:hint="default"/>
        <w:lang w:val="ru-RU" w:eastAsia="en-US" w:bidi="ar-SA"/>
      </w:rPr>
    </w:lvl>
    <w:lvl w:ilvl="7" w:tplc="528C4F76">
      <w:numFmt w:val="bullet"/>
      <w:lvlText w:val="•"/>
      <w:lvlJc w:val="left"/>
      <w:pPr>
        <w:ind w:left="7002" w:hanging="212"/>
      </w:pPr>
      <w:rPr>
        <w:rFonts w:hint="default"/>
        <w:lang w:val="ru-RU" w:eastAsia="en-US" w:bidi="ar-SA"/>
      </w:rPr>
    </w:lvl>
    <w:lvl w:ilvl="8" w:tplc="CDBAFB14">
      <w:numFmt w:val="bullet"/>
      <w:lvlText w:val="•"/>
      <w:lvlJc w:val="left"/>
      <w:pPr>
        <w:ind w:left="7857" w:hanging="212"/>
      </w:pPr>
      <w:rPr>
        <w:rFonts w:hint="default"/>
        <w:lang w:val="ru-RU" w:eastAsia="en-US" w:bidi="ar-SA"/>
      </w:rPr>
    </w:lvl>
  </w:abstractNum>
  <w:abstractNum w:abstractNumId="12">
    <w:nsid w:val="6C0F563B"/>
    <w:multiLevelType w:val="hybridMultilevel"/>
    <w:tmpl w:val="A43E6046"/>
    <w:lvl w:ilvl="0" w:tplc="FC469188">
      <w:start w:val="5"/>
      <w:numFmt w:val="decimal"/>
      <w:lvlText w:val="%1"/>
      <w:lvlJc w:val="left"/>
      <w:pPr>
        <w:ind w:left="1304" w:hanging="212"/>
      </w:pPr>
      <w:rPr>
        <w:rFonts w:ascii="Times New Roman" w:eastAsia="Times New Roman" w:hAnsi="Times New Roman" w:cs="Times New Roman" w:hint="default"/>
        <w:w w:val="100"/>
        <w:sz w:val="28"/>
        <w:szCs w:val="28"/>
        <w:lang w:val="ru-RU" w:eastAsia="en-US" w:bidi="ar-SA"/>
      </w:rPr>
    </w:lvl>
    <w:lvl w:ilvl="1" w:tplc="98D0E9CA">
      <w:numFmt w:val="bullet"/>
      <w:lvlText w:val="•"/>
      <w:lvlJc w:val="left"/>
      <w:pPr>
        <w:ind w:left="2126" w:hanging="212"/>
      </w:pPr>
      <w:rPr>
        <w:rFonts w:hint="default"/>
        <w:lang w:val="ru-RU" w:eastAsia="en-US" w:bidi="ar-SA"/>
      </w:rPr>
    </w:lvl>
    <w:lvl w:ilvl="2" w:tplc="747AF23A">
      <w:numFmt w:val="bullet"/>
      <w:lvlText w:val="•"/>
      <w:lvlJc w:val="left"/>
      <w:pPr>
        <w:ind w:left="2953" w:hanging="212"/>
      </w:pPr>
      <w:rPr>
        <w:rFonts w:hint="default"/>
        <w:lang w:val="ru-RU" w:eastAsia="en-US" w:bidi="ar-SA"/>
      </w:rPr>
    </w:lvl>
    <w:lvl w:ilvl="3" w:tplc="6254B792">
      <w:numFmt w:val="bullet"/>
      <w:lvlText w:val="•"/>
      <w:lvlJc w:val="left"/>
      <w:pPr>
        <w:ind w:left="3779" w:hanging="212"/>
      </w:pPr>
      <w:rPr>
        <w:rFonts w:hint="default"/>
        <w:lang w:val="ru-RU" w:eastAsia="en-US" w:bidi="ar-SA"/>
      </w:rPr>
    </w:lvl>
    <w:lvl w:ilvl="4" w:tplc="EC2E3C60">
      <w:numFmt w:val="bullet"/>
      <w:lvlText w:val="•"/>
      <w:lvlJc w:val="left"/>
      <w:pPr>
        <w:ind w:left="4606" w:hanging="212"/>
      </w:pPr>
      <w:rPr>
        <w:rFonts w:hint="default"/>
        <w:lang w:val="ru-RU" w:eastAsia="en-US" w:bidi="ar-SA"/>
      </w:rPr>
    </w:lvl>
    <w:lvl w:ilvl="5" w:tplc="805E3094">
      <w:numFmt w:val="bullet"/>
      <w:lvlText w:val="•"/>
      <w:lvlJc w:val="left"/>
      <w:pPr>
        <w:ind w:left="5433" w:hanging="212"/>
      </w:pPr>
      <w:rPr>
        <w:rFonts w:hint="default"/>
        <w:lang w:val="ru-RU" w:eastAsia="en-US" w:bidi="ar-SA"/>
      </w:rPr>
    </w:lvl>
    <w:lvl w:ilvl="6" w:tplc="0EA89A62">
      <w:numFmt w:val="bullet"/>
      <w:lvlText w:val="•"/>
      <w:lvlJc w:val="left"/>
      <w:pPr>
        <w:ind w:left="6259" w:hanging="212"/>
      </w:pPr>
      <w:rPr>
        <w:rFonts w:hint="default"/>
        <w:lang w:val="ru-RU" w:eastAsia="en-US" w:bidi="ar-SA"/>
      </w:rPr>
    </w:lvl>
    <w:lvl w:ilvl="7" w:tplc="379A7E28">
      <w:numFmt w:val="bullet"/>
      <w:lvlText w:val="•"/>
      <w:lvlJc w:val="left"/>
      <w:pPr>
        <w:ind w:left="7086" w:hanging="212"/>
      </w:pPr>
      <w:rPr>
        <w:rFonts w:hint="default"/>
        <w:lang w:val="ru-RU" w:eastAsia="en-US" w:bidi="ar-SA"/>
      </w:rPr>
    </w:lvl>
    <w:lvl w:ilvl="8" w:tplc="463E2904">
      <w:numFmt w:val="bullet"/>
      <w:lvlText w:val="•"/>
      <w:lvlJc w:val="left"/>
      <w:pPr>
        <w:ind w:left="7913" w:hanging="212"/>
      </w:pPr>
      <w:rPr>
        <w:rFonts w:hint="default"/>
        <w:lang w:val="ru-RU" w:eastAsia="en-US" w:bidi="ar-SA"/>
      </w:rPr>
    </w:lvl>
  </w:abstractNum>
  <w:abstractNum w:abstractNumId="13">
    <w:nsid w:val="71435D1D"/>
    <w:multiLevelType w:val="hybridMultilevel"/>
    <w:tmpl w:val="E4AE7266"/>
    <w:lvl w:ilvl="0" w:tplc="4B22EAFE">
      <w:start w:val="5"/>
      <w:numFmt w:val="decimal"/>
      <w:lvlText w:val="%1"/>
      <w:lvlJc w:val="left"/>
      <w:pPr>
        <w:ind w:left="1021" w:hanging="212"/>
      </w:pPr>
      <w:rPr>
        <w:rFonts w:ascii="Times New Roman" w:eastAsia="Times New Roman" w:hAnsi="Times New Roman" w:cs="Times New Roman" w:hint="default"/>
        <w:b/>
        <w:bCs/>
        <w:w w:val="100"/>
        <w:sz w:val="28"/>
        <w:szCs w:val="28"/>
        <w:lang w:val="ru-RU" w:eastAsia="en-US" w:bidi="ar-SA"/>
      </w:rPr>
    </w:lvl>
    <w:lvl w:ilvl="1" w:tplc="AC34D53A">
      <w:numFmt w:val="bullet"/>
      <w:lvlText w:val="•"/>
      <w:lvlJc w:val="left"/>
      <w:pPr>
        <w:ind w:left="1874" w:hanging="212"/>
      </w:pPr>
      <w:rPr>
        <w:rFonts w:hint="default"/>
        <w:lang w:val="ru-RU" w:eastAsia="en-US" w:bidi="ar-SA"/>
      </w:rPr>
    </w:lvl>
    <w:lvl w:ilvl="2" w:tplc="9D5426A2">
      <w:numFmt w:val="bullet"/>
      <w:lvlText w:val="•"/>
      <w:lvlJc w:val="left"/>
      <w:pPr>
        <w:ind w:left="2729" w:hanging="212"/>
      </w:pPr>
      <w:rPr>
        <w:rFonts w:hint="default"/>
        <w:lang w:val="ru-RU" w:eastAsia="en-US" w:bidi="ar-SA"/>
      </w:rPr>
    </w:lvl>
    <w:lvl w:ilvl="3" w:tplc="89947FC0">
      <w:numFmt w:val="bullet"/>
      <w:lvlText w:val="•"/>
      <w:lvlJc w:val="left"/>
      <w:pPr>
        <w:ind w:left="3583" w:hanging="212"/>
      </w:pPr>
      <w:rPr>
        <w:rFonts w:hint="default"/>
        <w:lang w:val="ru-RU" w:eastAsia="en-US" w:bidi="ar-SA"/>
      </w:rPr>
    </w:lvl>
    <w:lvl w:ilvl="4" w:tplc="7B48FB2C">
      <w:numFmt w:val="bullet"/>
      <w:lvlText w:val="•"/>
      <w:lvlJc w:val="left"/>
      <w:pPr>
        <w:ind w:left="4438" w:hanging="212"/>
      </w:pPr>
      <w:rPr>
        <w:rFonts w:hint="default"/>
        <w:lang w:val="ru-RU" w:eastAsia="en-US" w:bidi="ar-SA"/>
      </w:rPr>
    </w:lvl>
    <w:lvl w:ilvl="5" w:tplc="726CF3E8">
      <w:numFmt w:val="bullet"/>
      <w:lvlText w:val="•"/>
      <w:lvlJc w:val="left"/>
      <w:pPr>
        <w:ind w:left="5293" w:hanging="212"/>
      </w:pPr>
      <w:rPr>
        <w:rFonts w:hint="default"/>
        <w:lang w:val="ru-RU" w:eastAsia="en-US" w:bidi="ar-SA"/>
      </w:rPr>
    </w:lvl>
    <w:lvl w:ilvl="6" w:tplc="C3307C94">
      <w:numFmt w:val="bullet"/>
      <w:lvlText w:val="•"/>
      <w:lvlJc w:val="left"/>
      <w:pPr>
        <w:ind w:left="6147" w:hanging="212"/>
      </w:pPr>
      <w:rPr>
        <w:rFonts w:hint="default"/>
        <w:lang w:val="ru-RU" w:eastAsia="en-US" w:bidi="ar-SA"/>
      </w:rPr>
    </w:lvl>
    <w:lvl w:ilvl="7" w:tplc="B742D86E">
      <w:numFmt w:val="bullet"/>
      <w:lvlText w:val="•"/>
      <w:lvlJc w:val="left"/>
      <w:pPr>
        <w:ind w:left="7002" w:hanging="212"/>
      </w:pPr>
      <w:rPr>
        <w:rFonts w:hint="default"/>
        <w:lang w:val="ru-RU" w:eastAsia="en-US" w:bidi="ar-SA"/>
      </w:rPr>
    </w:lvl>
    <w:lvl w:ilvl="8" w:tplc="A314AC6A">
      <w:numFmt w:val="bullet"/>
      <w:lvlText w:val="•"/>
      <w:lvlJc w:val="left"/>
      <w:pPr>
        <w:ind w:left="7857" w:hanging="212"/>
      </w:pPr>
      <w:rPr>
        <w:rFonts w:hint="default"/>
        <w:lang w:val="ru-RU" w:eastAsia="en-US" w:bidi="ar-SA"/>
      </w:rPr>
    </w:lvl>
  </w:abstractNum>
  <w:abstractNum w:abstractNumId="14">
    <w:nsid w:val="71964623"/>
    <w:multiLevelType w:val="hybridMultilevel"/>
    <w:tmpl w:val="271A6BC0"/>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9"/>
  </w:num>
  <w:num w:numId="5">
    <w:abstractNumId w:val="12"/>
  </w:num>
  <w:num w:numId="6">
    <w:abstractNumId w:val="1"/>
  </w:num>
  <w:num w:numId="7">
    <w:abstractNumId w:val="10"/>
  </w:num>
  <w:num w:numId="8">
    <w:abstractNumId w:val="5"/>
  </w:num>
  <w:num w:numId="9">
    <w:abstractNumId w:val="7"/>
  </w:num>
  <w:num w:numId="10">
    <w:abstractNumId w:val="8"/>
  </w:num>
  <w:num w:numId="11">
    <w:abstractNumId w:val="0"/>
  </w:num>
  <w:num w:numId="12">
    <w:abstractNumId w:val="2"/>
  </w:num>
  <w:num w:numId="13">
    <w:abstractNumId w:val="6"/>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1B79"/>
    <w:rsid w:val="000A6C19"/>
    <w:rsid w:val="000C08D6"/>
    <w:rsid w:val="00123D5C"/>
    <w:rsid w:val="00183375"/>
    <w:rsid w:val="002109E8"/>
    <w:rsid w:val="00272720"/>
    <w:rsid w:val="00275576"/>
    <w:rsid w:val="00335278"/>
    <w:rsid w:val="003E5A5A"/>
    <w:rsid w:val="00475F39"/>
    <w:rsid w:val="004A1B79"/>
    <w:rsid w:val="005227FF"/>
    <w:rsid w:val="005338FE"/>
    <w:rsid w:val="005346B0"/>
    <w:rsid w:val="005358AB"/>
    <w:rsid w:val="00567A93"/>
    <w:rsid w:val="00575CA7"/>
    <w:rsid w:val="005A2218"/>
    <w:rsid w:val="005C6046"/>
    <w:rsid w:val="005F5EE7"/>
    <w:rsid w:val="00612D34"/>
    <w:rsid w:val="00637DFD"/>
    <w:rsid w:val="0064064A"/>
    <w:rsid w:val="006421C1"/>
    <w:rsid w:val="00654F74"/>
    <w:rsid w:val="00683C78"/>
    <w:rsid w:val="006E2F82"/>
    <w:rsid w:val="007309A0"/>
    <w:rsid w:val="007328CA"/>
    <w:rsid w:val="00762B48"/>
    <w:rsid w:val="007E14DD"/>
    <w:rsid w:val="00800675"/>
    <w:rsid w:val="008016F3"/>
    <w:rsid w:val="008B4668"/>
    <w:rsid w:val="00931723"/>
    <w:rsid w:val="009E0CB9"/>
    <w:rsid w:val="009E2A5C"/>
    <w:rsid w:val="00A05121"/>
    <w:rsid w:val="00A25B87"/>
    <w:rsid w:val="00A64B9E"/>
    <w:rsid w:val="00A772B9"/>
    <w:rsid w:val="00A80A97"/>
    <w:rsid w:val="00AE47B5"/>
    <w:rsid w:val="00B24026"/>
    <w:rsid w:val="00B31A30"/>
    <w:rsid w:val="00BE1306"/>
    <w:rsid w:val="00BF1360"/>
    <w:rsid w:val="00C0152D"/>
    <w:rsid w:val="00C43419"/>
    <w:rsid w:val="00C4628E"/>
    <w:rsid w:val="00C76BAE"/>
    <w:rsid w:val="00C81F7F"/>
    <w:rsid w:val="00CC1E47"/>
    <w:rsid w:val="00CE0795"/>
    <w:rsid w:val="00CF0B4E"/>
    <w:rsid w:val="00D06050"/>
    <w:rsid w:val="00D30330"/>
    <w:rsid w:val="00D30663"/>
    <w:rsid w:val="00D60928"/>
    <w:rsid w:val="00DA41C9"/>
    <w:rsid w:val="00DC4EC9"/>
    <w:rsid w:val="00DD27D1"/>
    <w:rsid w:val="00DF7386"/>
    <w:rsid w:val="00E269C5"/>
    <w:rsid w:val="00E77881"/>
    <w:rsid w:val="00EB3155"/>
    <w:rsid w:val="00ED796D"/>
    <w:rsid w:val="00F15ED9"/>
    <w:rsid w:val="00F43258"/>
    <w:rsid w:val="00F74BE8"/>
    <w:rsid w:val="00F91FB4"/>
    <w:rsid w:val="00F96025"/>
    <w:rsid w:val="00FF1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CF971-E9EC-440B-970D-2AA73635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8FE"/>
  </w:style>
  <w:style w:type="paragraph" w:styleId="3">
    <w:name w:val="heading 3"/>
    <w:basedOn w:val="a"/>
    <w:link w:val="30"/>
    <w:uiPriority w:val="1"/>
    <w:qFormat/>
    <w:rsid w:val="000A6C19"/>
    <w:pPr>
      <w:widowControl w:val="0"/>
      <w:autoSpaceDE w:val="0"/>
      <w:autoSpaceDN w:val="0"/>
      <w:spacing w:after="0" w:line="240" w:lineRule="auto"/>
      <w:ind w:left="2269"/>
      <w:jc w:val="both"/>
      <w:outlineLvl w:val="2"/>
    </w:pPr>
    <w:rPr>
      <w:rFonts w:ascii="Times New Roman" w:eastAsia="Times New Roman" w:hAnsi="Times New Roman" w:cs="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1B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A1B79"/>
    <w:pPr>
      <w:widowControl w:val="0"/>
      <w:autoSpaceDE w:val="0"/>
      <w:autoSpaceDN w:val="0"/>
      <w:spacing w:before="247" w:after="0" w:line="240" w:lineRule="auto"/>
      <w:ind w:right="12"/>
      <w:jc w:val="center"/>
    </w:pPr>
    <w:rPr>
      <w:rFonts w:ascii="Times New Roman" w:eastAsia="Times New Roman" w:hAnsi="Times New Roman" w:cs="Times New Roman"/>
      <w:sz w:val="28"/>
      <w:szCs w:val="28"/>
    </w:rPr>
  </w:style>
  <w:style w:type="paragraph" w:customStyle="1" w:styleId="21">
    <w:name w:val="Оглавление 21"/>
    <w:basedOn w:val="a"/>
    <w:uiPriority w:val="1"/>
    <w:qFormat/>
    <w:rsid w:val="004A1B79"/>
    <w:pPr>
      <w:widowControl w:val="0"/>
      <w:autoSpaceDE w:val="0"/>
      <w:autoSpaceDN w:val="0"/>
      <w:spacing w:after="0" w:line="240" w:lineRule="auto"/>
      <w:ind w:left="102"/>
    </w:pPr>
    <w:rPr>
      <w:rFonts w:ascii="Times New Roman" w:eastAsia="Times New Roman" w:hAnsi="Times New Roman" w:cs="Times New Roman"/>
      <w:sz w:val="28"/>
      <w:szCs w:val="28"/>
    </w:rPr>
  </w:style>
  <w:style w:type="paragraph" w:customStyle="1" w:styleId="31">
    <w:name w:val="Оглавление 31"/>
    <w:basedOn w:val="a"/>
    <w:uiPriority w:val="1"/>
    <w:qFormat/>
    <w:rsid w:val="004A1B79"/>
    <w:pPr>
      <w:widowControl w:val="0"/>
      <w:autoSpaceDE w:val="0"/>
      <w:autoSpaceDN w:val="0"/>
      <w:spacing w:before="114" w:after="0" w:line="322" w:lineRule="exact"/>
      <w:ind w:left="662" w:right="747"/>
      <w:jc w:val="center"/>
    </w:pPr>
    <w:rPr>
      <w:rFonts w:ascii="Times New Roman" w:eastAsia="Times New Roman" w:hAnsi="Times New Roman" w:cs="Times New Roman"/>
      <w:sz w:val="28"/>
      <w:szCs w:val="28"/>
    </w:rPr>
  </w:style>
  <w:style w:type="paragraph" w:customStyle="1" w:styleId="41">
    <w:name w:val="Оглавление 41"/>
    <w:basedOn w:val="a"/>
    <w:uiPriority w:val="1"/>
    <w:qFormat/>
    <w:rsid w:val="004A1B79"/>
    <w:pPr>
      <w:widowControl w:val="0"/>
      <w:autoSpaceDE w:val="0"/>
      <w:autoSpaceDN w:val="0"/>
      <w:spacing w:before="60" w:after="0" w:line="240" w:lineRule="auto"/>
      <w:ind w:left="1304" w:hanging="212"/>
    </w:pPr>
    <w:rPr>
      <w:rFonts w:ascii="Times New Roman" w:eastAsia="Times New Roman" w:hAnsi="Times New Roman" w:cs="Times New Roman"/>
      <w:sz w:val="28"/>
      <w:szCs w:val="28"/>
    </w:rPr>
  </w:style>
  <w:style w:type="paragraph" w:styleId="a3">
    <w:name w:val="Body Text"/>
    <w:basedOn w:val="a"/>
    <w:link w:val="a4"/>
    <w:uiPriority w:val="1"/>
    <w:qFormat/>
    <w:rsid w:val="004A1B79"/>
    <w:pPr>
      <w:widowControl w:val="0"/>
      <w:autoSpaceDE w:val="0"/>
      <w:autoSpaceDN w:val="0"/>
      <w:spacing w:after="0" w:line="240" w:lineRule="auto"/>
      <w:ind w:left="821" w:hanging="360"/>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4A1B79"/>
    <w:rPr>
      <w:rFonts w:ascii="Times New Roman" w:eastAsia="Times New Roman" w:hAnsi="Times New Roman" w:cs="Times New Roman"/>
      <w:sz w:val="28"/>
      <w:szCs w:val="28"/>
    </w:rPr>
  </w:style>
  <w:style w:type="paragraph" w:customStyle="1" w:styleId="110">
    <w:name w:val="Заголовок 11"/>
    <w:basedOn w:val="a"/>
    <w:uiPriority w:val="1"/>
    <w:qFormat/>
    <w:rsid w:val="004A1B79"/>
    <w:pPr>
      <w:widowControl w:val="0"/>
      <w:autoSpaceDE w:val="0"/>
      <w:autoSpaceDN w:val="0"/>
      <w:spacing w:after="0" w:line="240" w:lineRule="auto"/>
      <w:ind w:left="810"/>
      <w:jc w:val="both"/>
      <w:outlineLvl w:val="1"/>
    </w:pPr>
    <w:rPr>
      <w:rFonts w:ascii="Times New Roman" w:eastAsia="Times New Roman" w:hAnsi="Times New Roman" w:cs="Times New Roman"/>
      <w:b/>
      <w:bCs/>
      <w:sz w:val="28"/>
      <w:szCs w:val="28"/>
    </w:rPr>
  </w:style>
  <w:style w:type="paragraph" w:customStyle="1" w:styleId="210">
    <w:name w:val="Заголовок 21"/>
    <w:basedOn w:val="a"/>
    <w:uiPriority w:val="1"/>
    <w:qFormat/>
    <w:rsid w:val="004A1B79"/>
    <w:pPr>
      <w:widowControl w:val="0"/>
      <w:autoSpaceDE w:val="0"/>
      <w:autoSpaceDN w:val="0"/>
      <w:spacing w:before="2" w:after="0" w:line="318" w:lineRule="exact"/>
      <w:ind w:left="810"/>
      <w:jc w:val="both"/>
      <w:outlineLvl w:val="2"/>
    </w:pPr>
    <w:rPr>
      <w:rFonts w:ascii="Times New Roman" w:eastAsia="Times New Roman" w:hAnsi="Times New Roman" w:cs="Times New Roman"/>
      <w:b/>
      <w:bCs/>
      <w:i/>
      <w:iCs/>
      <w:sz w:val="28"/>
      <w:szCs w:val="28"/>
    </w:rPr>
  </w:style>
  <w:style w:type="paragraph" w:styleId="a5">
    <w:name w:val="List Paragraph"/>
    <w:basedOn w:val="a"/>
    <w:uiPriority w:val="1"/>
    <w:qFormat/>
    <w:rsid w:val="004A1B79"/>
    <w:pPr>
      <w:widowControl w:val="0"/>
      <w:autoSpaceDE w:val="0"/>
      <w:autoSpaceDN w:val="0"/>
      <w:spacing w:after="0" w:line="240" w:lineRule="auto"/>
      <w:ind w:left="821"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4A1B79"/>
    <w:pPr>
      <w:widowControl w:val="0"/>
      <w:autoSpaceDE w:val="0"/>
      <w:autoSpaceDN w:val="0"/>
      <w:spacing w:after="0" w:line="240" w:lineRule="auto"/>
      <w:ind w:left="107"/>
    </w:pPr>
    <w:rPr>
      <w:rFonts w:ascii="Times New Roman" w:eastAsia="Times New Roman" w:hAnsi="Times New Roman" w:cs="Times New Roman"/>
    </w:rPr>
  </w:style>
  <w:style w:type="paragraph" w:styleId="a6">
    <w:name w:val="Normal (Web)"/>
    <w:basedOn w:val="a"/>
    <w:uiPriority w:val="99"/>
    <w:semiHidden/>
    <w:unhideWhenUsed/>
    <w:rsid w:val="004A1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link w:val="10"/>
    <w:qFormat/>
    <w:rsid w:val="00C81F7F"/>
    <w:pPr>
      <w:spacing w:after="0" w:line="240" w:lineRule="auto"/>
      <w:ind w:firstLine="709"/>
      <w:jc w:val="both"/>
    </w:pPr>
    <w:rPr>
      <w:rFonts w:ascii="Times New Roman" w:hAnsi="Times New Roman" w:cs="Times New Roman"/>
      <w:sz w:val="28"/>
      <w:szCs w:val="28"/>
    </w:rPr>
  </w:style>
  <w:style w:type="character" w:customStyle="1" w:styleId="30">
    <w:name w:val="Заголовок 3 Знак"/>
    <w:basedOn w:val="a0"/>
    <w:link w:val="3"/>
    <w:uiPriority w:val="1"/>
    <w:rsid w:val="000A6C19"/>
    <w:rPr>
      <w:rFonts w:ascii="Times New Roman" w:eastAsia="Times New Roman" w:hAnsi="Times New Roman" w:cs="Times New Roman"/>
      <w:b/>
      <w:bCs/>
      <w:i/>
      <w:sz w:val="28"/>
      <w:szCs w:val="28"/>
    </w:rPr>
  </w:style>
  <w:style w:type="character" w:customStyle="1" w:styleId="10">
    <w:name w:val="Стиль1 Знак"/>
    <w:basedOn w:val="a0"/>
    <w:link w:val="1"/>
    <w:rsid w:val="00C81F7F"/>
    <w:rPr>
      <w:rFonts w:ascii="Times New Roman" w:hAnsi="Times New Roman" w:cs="Times New Roman"/>
      <w:sz w:val="28"/>
      <w:szCs w:val="28"/>
    </w:rPr>
  </w:style>
  <w:style w:type="paragraph" w:styleId="a7">
    <w:name w:val="footnote text"/>
    <w:aliases w:val="Основной текст с отступом1,Основной текст с отступом11,Body Text Indent,Знак1,Body Text Indent1"/>
    <w:basedOn w:val="a"/>
    <w:link w:val="a8"/>
    <w:unhideWhenUsed/>
    <w:rsid w:val="00654F74"/>
    <w:pPr>
      <w:spacing w:after="0" w:line="240" w:lineRule="auto"/>
    </w:pPr>
    <w:rPr>
      <w:rFonts w:eastAsiaTheme="minorEastAsia"/>
      <w:sz w:val="20"/>
      <w:szCs w:val="20"/>
      <w:lang w:eastAsia="ru-RU"/>
    </w:rPr>
  </w:style>
  <w:style w:type="character" w:customStyle="1" w:styleId="a8">
    <w:name w:val="Текст сноски Знак"/>
    <w:aliases w:val="Основной текст с отступом1 Знак,Основной текст с отступом11 Знак,Body Text Indent Знак,Знак1 Знак,Body Text Indent1 Знак"/>
    <w:basedOn w:val="a0"/>
    <w:link w:val="a7"/>
    <w:rsid w:val="00654F74"/>
    <w:rPr>
      <w:rFonts w:eastAsiaTheme="minorEastAsia"/>
      <w:sz w:val="20"/>
      <w:szCs w:val="20"/>
      <w:lang w:eastAsia="ru-RU"/>
    </w:rPr>
  </w:style>
  <w:style w:type="character" w:styleId="a9">
    <w:name w:val="footnote reference"/>
    <w:basedOn w:val="a0"/>
    <w:uiPriority w:val="99"/>
    <w:unhideWhenUsed/>
    <w:rsid w:val="00654F74"/>
    <w:rPr>
      <w:vertAlign w:val="superscript"/>
    </w:rPr>
  </w:style>
  <w:style w:type="table" w:styleId="aa">
    <w:name w:val="Table Grid"/>
    <w:basedOn w:val="a1"/>
    <w:uiPriority w:val="59"/>
    <w:rsid w:val="00654F7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a"/>
    <w:uiPriority w:val="59"/>
    <w:rsid w:val="00BE13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12"/>
    <w:basedOn w:val="a"/>
    <w:uiPriority w:val="1"/>
    <w:qFormat/>
    <w:rsid w:val="007E14DD"/>
    <w:pPr>
      <w:widowControl w:val="0"/>
      <w:autoSpaceDE w:val="0"/>
      <w:autoSpaceDN w:val="0"/>
      <w:spacing w:after="0" w:line="240" w:lineRule="auto"/>
      <w:ind w:left="993"/>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18078</Words>
  <Characters>103048</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38</cp:revision>
  <dcterms:created xsi:type="dcterms:W3CDTF">2023-09-27T07:09:00Z</dcterms:created>
  <dcterms:modified xsi:type="dcterms:W3CDTF">2025-09-16T05:12:00Z</dcterms:modified>
</cp:coreProperties>
</file>