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67"/>
        <w:gridCol w:w="4394"/>
        <w:gridCol w:w="567"/>
        <w:gridCol w:w="4502"/>
      </w:tblGrid>
      <w:tr w:rsidR="00777BCA" w:rsidRPr="003C20B7" w14:paraId="31C5AC31" w14:textId="77777777" w:rsidTr="00A71E35">
        <w:tc>
          <w:tcPr>
            <w:tcW w:w="4928" w:type="dxa"/>
          </w:tcPr>
          <w:p w14:paraId="27190F60" w14:textId="77777777" w:rsidR="00777BCA" w:rsidRPr="003C20B7" w:rsidRDefault="00777BCA" w:rsidP="004360FB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3C20B7">
              <w:rPr>
                <w:kern w:val="24"/>
                <w:sz w:val="26"/>
                <w:szCs w:val="26"/>
              </w:rPr>
              <w:t>Согласовано:</w:t>
            </w:r>
          </w:p>
          <w:p w14:paraId="076F944B" w14:textId="148D2F72" w:rsidR="00777BCA" w:rsidRPr="003C20B7" w:rsidRDefault="00875753" w:rsidP="004360FB">
            <w:pPr>
              <w:pStyle w:val="a8"/>
              <w:spacing w:before="0" w:beforeAutospacing="0" w:after="0" w:afterAutospacing="0"/>
              <w:ind w:right="517"/>
              <w:jc w:val="both"/>
              <w:textAlignment w:val="baseline"/>
              <w:rPr>
                <w:kern w:val="24"/>
                <w:sz w:val="26"/>
                <w:szCs w:val="26"/>
              </w:rPr>
            </w:pPr>
            <w:r>
              <w:rPr>
                <w:kern w:val="24"/>
                <w:sz w:val="26"/>
                <w:szCs w:val="26"/>
              </w:rPr>
              <w:t>Министр образования и науки Челябинской области</w:t>
            </w:r>
          </w:p>
          <w:p w14:paraId="5E98C07C" w14:textId="77777777" w:rsidR="00777BCA" w:rsidRDefault="00777BCA" w:rsidP="004360FB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kern w:val="24"/>
                <w:sz w:val="26"/>
                <w:szCs w:val="26"/>
              </w:rPr>
            </w:pPr>
          </w:p>
          <w:p w14:paraId="251D3A94" w14:textId="77777777" w:rsidR="0072490B" w:rsidRDefault="0072490B" w:rsidP="004360FB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kern w:val="24"/>
                <w:sz w:val="26"/>
                <w:szCs w:val="26"/>
              </w:rPr>
            </w:pPr>
          </w:p>
          <w:p w14:paraId="22A17B0D" w14:textId="5744BD82" w:rsidR="00777BCA" w:rsidRPr="003C20B7" w:rsidRDefault="00777BCA" w:rsidP="00927C02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 w:rsidRPr="003C20B7">
              <w:rPr>
                <w:kern w:val="24"/>
                <w:sz w:val="26"/>
                <w:szCs w:val="26"/>
              </w:rPr>
              <w:t xml:space="preserve">__________________ / </w:t>
            </w:r>
            <w:r w:rsidR="00875753">
              <w:rPr>
                <w:kern w:val="24"/>
                <w:sz w:val="26"/>
                <w:szCs w:val="26"/>
              </w:rPr>
              <w:t>А.И. Кузнецов</w:t>
            </w:r>
          </w:p>
        </w:tc>
        <w:tc>
          <w:tcPr>
            <w:tcW w:w="567" w:type="dxa"/>
          </w:tcPr>
          <w:p w14:paraId="27FA5DBE" w14:textId="77777777" w:rsidR="00777BCA" w:rsidRPr="003C20B7" w:rsidRDefault="00777BCA" w:rsidP="004360FB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kern w:val="24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B1A1752" w14:textId="77777777" w:rsidR="00875753" w:rsidRPr="00BB05AF" w:rsidRDefault="00777BCA" w:rsidP="0087575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kern w:val="24"/>
                <w:sz w:val="26"/>
                <w:szCs w:val="26"/>
              </w:rPr>
            </w:pPr>
            <w:r w:rsidRPr="00BB05AF">
              <w:rPr>
                <w:kern w:val="24"/>
                <w:sz w:val="26"/>
                <w:szCs w:val="26"/>
              </w:rPr>
              <w:t>Согласовано:</w:t>
            </w:r>
          </w:p>
          <w:p w14:paraId="149293F9" w14:textId="5BA16E87" w:rsidR="00875753" w:rsidRPr="00875753" w:rsidRDefault="00875753" w:rsidP="00875753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 w:rsidRPr="00875753">
              <w:t>Ректор государственного бюджетного учреждения дополнительного профессионального образования «Челябинский институт развития профессионального образования»</w:t>
            </w:r>
          </w:p>
          <w:p w14:paraId="4FE2148E" w14:textId="56436FBA" w:rsidR="00777BCA" w:rsidRPr="003C20B7" w:rsidRDefault="00875753" w:rsidP="0087575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875753">
              <w:t>___________________ / Е.П. Сичинский</w:t>
            </w:r>
          </w:p>
        </w:tc>
        <w:tc>
          <w:tcPr>
            <w:tcW w:w="567" w:type="dxa"/>
          </w:tcPr>
          <w:p w14:paraId="2F3B5BD6" w14:textId="77777777" w:rsidR="00777BCA" w:rsidRPr="003C20B7" w:rsidRDefault="00777BCA" w:rsidP="004360FB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</w:tcPr>
          <w:p w14:paraId="133EE8D4" w14:textId="77777777" w:rsidR="00777BCA" w:rsidRPr="003C20B7" w:rsidRDefault="00777BCA" w:rsidP="004360FB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20B7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14:paraId="384244C7" w14:textId="7ABFCCF5" w:rsidR="00777BCA" w:rsidRPr="00BB05AF" w:rsidRDefault="00BB05AF" w:rsidP="004360FB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ГБПОУ «Троицкий педагогический колледж»</w:t>
            </w:r>
          </w:p>
          <w:p w14:paraId="5E4DC40D" w14:textId="77777777" w:rsidR="00875753" w:rsidRDefault="00875753" w:rsidP="004360FB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2BAA61" w14:textId="77777777" w:rsidR="00875753" w:rsidRDefault="00875753" w:rsidP="004360FB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554874" w14:textId="788122D6" w:rsidR="00777BCA" w:rsidRPr="003C20B7" w:rsidRDefault="00BB05AF" w:rsidP="004360FB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 / С.Н. Егорова</w:t>
            </w:r>
          </w:p>
          <w:p w14:paraId="1FC972E5" w14:textId="624E5D41" w:rsidR="00777BCA" w:rsidRDefault="00777BCA" w:rsidP="004360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20B7">
              <w:rPr>
                <w:rFonts w:ascii="Times New Roman" w:hAnsi="Times New Roman" w:cs="Times New Roman"/>
                <w:sz w:val="26"/>
                <w:szCs w:val="26"/>
              </w:rPr>
              <w:t>«____» _____________ 202</w:t>
            </w:r>
            <w:r w:rsidR="001642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C20B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0E496C1F" w14:textId="77777777" w:rsidR="0091002F" w:rsidRPr="003C20B7" w:rsidRDefault="0091002F" w:rsidP="004360FB"/>
        </w:tc>
      </w:tr>
    </w:tbl>
    <w:p w14:paraId="46E0560C" w14:textId="787D47ED" w:rsidR="00E21D4A" w:rsidRPr="00BB05AF" w:rsidRDefault="276B0397" w:rsidP="004460D5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C20B7">
        <w:rPr>
          <w:rFonts w:ascii="Times New Roman" w:hAnsi="Times New Roman" w:cs="Times New Roman"/>
          <w:sz w:val="26"/>
          <w:szCs w:val="26"/>
        </w:rPr>
        <w:t xml:space="preserve">План мероприятий по реализации проекта </w:t>
      </w:r>
      <w:r w:rsidR="00927C02" w:rsidRPr="00D57EE4">
        <w:rPr>
          <w:rFonts w:ascii="Times New Roman" w:hAnsi="Times New Roman" w:cs="Times New Roman"/>
          <w:sz w:val="26"/>
          <w:szCs w:val="26"/>
        </w:rPr>
        <w:t>«</w:t>
      </w:r>
      <w:r w:rsidR="00BB05AF" w:rsidRPr="00BB05AF">
        <w:rPr>
          <w:rFonts w:ascii="Times New Roman" w:hAnsi="Times New Roman" w:cs="Times New Roman"/>
          <w:sz w:val="26"/>
          <w:szCs w:val="26"/>
        </w:rPr>
        <w:t xml:space="preserve">Оптимизация </w:t>
      </w:r>
      <w:r w:rsidR="00BB05AF">
        <w:rPr>
          <w:rFonts w:ascii="Times New Roman" w:hAnsi="Times New Roman" w:cs="Times New Roman"/>
          <w:sz w:val="26"/>
          <w:szCs w:val="26"/>
        </w:rPr>
        <w:t>процесса формирования отчётных документов по премиальным выплатам педагогических работников ГБПОУ «Троицкий педагогический колледж</w:t>
      </w:r>
      <w:r w:rsidR="00927C02" w:rsidRPr="00BB05AF">
        <w:rPr>
          <w:rFonts w:ascii="Times New Roman" w:hAnsi="Times New Roman" w:cs="Times New Roman"/>
          <w:sz w:val="26"/>
          <w:szCs w:val="26"/>
        </w:rPr>
        <w:t>»</w:t>
      </w:r>
      <w:r w:rsidR="004A6B48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3"/>
        <w:tblW w:w="14742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2655"/>
        <w:gridCol w:w="578"/>
        <w:gridCol w:w="3262"/>
        <w:gridCol w:w="3684"/>
        <w:gridCol w:w="1199"/>
        <w:gridCol w:w="2911"/>
      </w:tblGrid>
      <w:tr w:rsidR="008778E7" w:rsidRPr="003C20B7" w14:paraId="1A22F02C" w14:textId="77777777" w:rsidTr="00096AC2">
        <w:trPr>
          <w:jc w:val="center"/>
        </w:trPr>
        <w:tc>
          <w:tcPr>
            <w:tcW w:w="453" w:type="dxa"/>
            <w:vAlign w:val="center"/>
          </w:tcPr>
          <w:p w14:paraId="2751DAC2" w14:textId="77777777" w:rsidR="00915ABA" w:rsidRPr="003C20B7" w:rsidRDefault="00915ABA" w:rsidP="00A1433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0B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55" w:type="dxa"/>
            <w:vAlign w:val="center"/>
          </w:tcPr>
          <w:p w14:paraId="0A421A7F" w14:textId="77777777" w:rsidR="00915ABA" w:rsidRPr="003C20B7" w:rsidRDefault="00915ABA" w:rsidP="004460D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0B7">
              <w:rPr>
                <w:rFonts w:ascii="Times New Roman" w:hAnsi="Times New Roman" w:cs="Times New Roman"/>
                <w:sz w:val="26"/>
                <w:szCs w:val="26"/>
              </w:rPr>
              <w:t>Краткое описание проблемы</w:t>
            </w:r>
          </w:p>
        </w:tc>
        <w:tc>
          <w:tcPr>
            <w:tcW w:w="578" w:type="dxa"/>
            <w:vAlign w:val="center"/>
          </w:tcPr>
          <w:p w14:paraId="24FF41B2" w14:textId="77777777" w:rsidR="00915ABA" w:rsidRPr="003C20B7" w:rsidRDefault="00A66E85" w:rsidP="00A1433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0B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262" w:type="dxa"/>
            <w:vAlign w:val="center"/>
          </w:tcPr>
          <w:p w14:paraId="6F880F0C" w14:textId="77777777" w:rsidR="00915ABA" w:rsidRPr="003C20B7" w:rsidRDefault="00915ABA" w:rsidP="004460D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0B7">
              <w:rPr>
                <w:rFonts w:ascii="Times New Roman" w:hAnsi="Times New Roman" w:cs="Times New Roman"/>
                <w:sz w:val="26"/>
                <w:szCs w:val="26"/>
              </w:rPr>
              <w:t>Мероприятия по решению</w:t>
            </w:r>
          </w:p>
        </w:tc>
        <w:tc>
          <w:tcPr>
            <w:tcW w:w="3684" w:type="dxa"/>
            <w:vAlign w:val="center"/>
          </w:tcPr>
          <w:p w14:paraId="51B620D7" w14:textId="77777777" w:rsidR="00915ABA" w:rsidRPr="003C20B7" w:rsidRDefault="00915ABA" w:rsidP="00582F1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0B7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199" w:type="dxa"/>
            <w:vAlign w:val="center"/>
          </w:tcPr>
          <w:p w14:paraId="5316BE15" w14:textId="77777777" w:rsidR="00915ABA" w:rsidRPr="003C20B7" w:rsidRDefault="00915ABA" w:rsidP="00582F1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0B7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2911" w:type="dxa"/>
            <w:vAlign w:val="center"/>
          </w:tcPr>
          <w:p w14:paraId="2A870DA3" w14:textId="77777777" w:rsidR="00915ABA" w:rsidRPr="003C20B7" w:rsidRDefault="00915ABA" w:rsidP="004460D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0B7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8778E7" w:rsidRPr="003C20B7" w14:paraId="28A4E7FD" w14:textId="77777777" w:rsidTr="00096AC2">
        <w:trPr>
          <w:trHeight w:val="1517"/>
          <w:jc w:val="center"/>
        </w:trPr>
        <w:tc>
          <w:tcPr>
            <w:tcW w:w="453" w:type="dxa"/>
          </w:tcPr>
          <w:p w14:paraId="4964862D" w14:textId="7144BC27" w:rsidR="007D1DD9" w:rsidRPr="00FB28FD" w:rsidRDefault="007D1DD9" w:rsidP="002A408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55" w:type="dxa"/>
          </w:tcPr>
          <w:p w14:paraId="307C3D0C" w14:textId="6A0274B5" w:rsidR="007D1DD9" w:rsidRPr="00FB28FD" w:rsidRDefault="007D1DD9" w:rsidP="00FB28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lang w:eastAsia="ru-RU"/>
              </w:rPr>
              <w:t>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lang w:eastAsia="ru-RU"/>
              </w:rPr>
              <w:t xml:space="preserve"> </w:t>
            </w:r>
            <w:r w:rsidRPr="00FB28F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lang w:eastAsia="ru-RU"/>
              </w:rPr>
              <w:t xml:space="preserve">систематизированной накопительной папки достижений преподавателя. </w:t>
            </w:r>
          </w:p>
        </w:tc>
        <w:tc>
          <w:tcPr>
            <w:tcW w:w="578" w:type="dxa"/>
          </w:tcPr>
          <w:p w14:paraId="1ADBBB1C" w14:textId="77777777" w:rsidR="007D1DD9" w:rsidRPr="00FB28FD" w:rsidRDefault="007D1DD9" w:rsidP="002A408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93EC0E4" w14:textId="7AA5D219" w:rsidR="007D1DD9" w:rsidRPr="00FB28FD" w:rsidRDefault="007D1DD9" w:rsidP="002A408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2" w:type="dxa"/>
          </w:tcPr>
          <w:p w14:paraId="6B6048DE" w14:textId="17AA97B3" w:rsidR="007D1DD9" w:rsidRPr="00FB28FD" w:rsidRDefault="008A4689" w:rsidP="0072490B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="007D1DD9" w:rsidRPr="00FB28FD">
              <w:rPr>
                <w:rFonts w:ascii="Times New Roman" w:hAnsi="Times New Roman" w:cs="Times New Roman"/>
                <w:sz w:val="24"/>
                <w:szCs w:val="26"/>
              </w:rPr>
              <w:t>оздание электронной накопительной папки достижений преподавателя согласно критериям премиальных выплат</w:t>
            </w:r>
          </w:p>
        </w:tc>
        <w:tc>
          <w:tcPr>
            <w:tcW w:w="3684" w:type="dxa"/>
          </w:tcPr>
          <w:p w14:paraId="305256BA" w14:textId="72D9D845" w:rsidR="007D1DD9" w:rsidRPr="00C106BB" w:rsidRDefault="008A4689" w:rsidP="00C106B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Печерица Г.В.</w:t>
            </w:r>
            <w:r w:rsidR="007D1DD9" w:rsidRPr="00C106BB">
              <w:rPr>
                <w:rFonts w:ascii="Times New Roman" w:hAnsi="Times New Roman" w:cs="Times New Roman"/>
                <w:sz w:val="24"/>
                <w:szCs w:val="26"/>
              </w:rPr>
              <w:t>, руководитель цикловой методической комиссии, Скрябин А.А., преподаватель информатики, методист</w:t>
            </w:r>
          </w:p>
        </w:tc>
        <w:tc>
          <w:tcPr>
            <w:tcW w:w="1199" w:type="dxa"/>
          </w:tcPr>
          <w:p w14:paraId="61D5E56D" w14:textId="60469CD8" w:rsidR="007D1DD9" w:rsidRPr="00FB28FD" w:rsidRDefault="005C08BF" w:rsidP="002A408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12.10.22-17.11.22</w:t>
            </w:r>
          </w:p>
        </w:tc>
        <w:tc>
          <w:tcPr>
            <w:tcW w:w="2911" w:type="dxa"/>
          </w:tcPr>
          <w:p w14:paraId="4B9467FC" w14:textId="0566EB7C" w:rsidR="007D1DD9" w:rsidRDefault="007C37FB" w:rsidP="0072490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Оперативное внесение</w:t>
            </w:r>
            <w:r w:rsidR="008778E7">
              <w:rPr>
                <w:rFonts w:ascii="Times New Roman" w:hAnsi="Times New Roman" w:cs="Times New Roman"/>
                <w:sz w:val="24"/>
                <w:szCs w:val="26"/>
              </w:rPr>
              <w:t xml:space="preserve"> сведений о достижениях преподавателя с выгрузкой данных</w:t>
            </w:r>
            <w:r w:rsidR="00211E06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14:paraId="60D00D8E" w14:textId="01477DFA" w:rsidR="008778E7" w:rsidRPr="00FB28FD" w:rsidRDefault="008778E7" w:rsidP="0072490B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Сокращение </w:t>
            </w:r>
            <w:r w:rsidR="00E87E96">
              <w:rPr>
                <w:rFonts w:ascii="Times New Roman" w:hAnsi="Times New Roman" w:cs="Times New Roman"/>
                <w:sz w:val="24"/>
                <w:szCs w:val="26"/>
              </w:rPr>
              <w:t>времени с 6</w:t>
            </w:r>
            <w:r w:rsidR="00096AC2">
              <w:rPr>
                <w:rFonts w:ascii="Times New Roman" w:hAnsi="Times New Roman" w:cs="Times New Roman"/>
                <w:sz w:val="24"/>
                <w:szCs w:val="26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до 1,5</w:t>
            </w:r>
            <w:r w:rsidR="00096AC2">
              <w:rPr>
                <w:rFonts w:ascii="Times New Roman" w:hAnsi="Times New Roman" w:cs="Times New Roman"/>
                <w:sz w:val="24"/>
                <w:szCs w:val="26"/>
              </w:rPr>
              <w:t xml:space="preserve"> ч</w:t>
            </w:r>
            <w:r w:rsidR="00211E06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</w:tr>
      <w:tr w:rsidR="008778E7" w:rsidRPr="003C20B7" w14:paraId="2FF2BF6B" w14:textId="77777777" w:rsidTr="00096AC2">
        <w:trPr>
          <w:trHeight w:val="1046"/>
          <w:jc w:val="center"/>
        </w:trPr>
        <w:tc>
          <w:tcPr>
            <w:tcW w:w="453" w:type="dxa"/>
          </w:tcPr>
          <w:p w14:paraId="4B4D3A49" w14:textId="176618F3" w:rsidR="00C51AFF" w:rsidRDefault="00C51AFF" w:rsidP="002A408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55" w:type="dxa"/>
          </w:tcPr>
          <w:p w14:paraId="6CC1CE92" w14:textId="3287CB60" w:rsidR="00C51AFF" w:rsidRDefault="00DB4ACD" w:rsidP="00FB28F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Н</w:t>
            </w:r>
            <w:r w:rsidR="007D1DD9" w:rsidRPr="007D1DD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 xml:space="preserve">есоответствие представленной </w:t>
            </w:r>
            <w:r w:rsidR="008778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 xml:space="preserve">преподавателем </w:t>
            </w:r>
            <w:r w:rsidR="007D1DD9" w:rsidRPr="007D1DD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информации</w:t>
            </w:r>
            <w:r w:rsidR="007D1DD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 xml:space="preserve"> критериям премиальных выплат</w:t>
            </w:r>
          </w:p>
        </w:tc>
        <w:tc>
          <w:tcPr>
            <w:tcW w:w="578" w:type="dxa"/>
          </w:tcPr>
          <w:p w14:paraId="621E9EE3" w14:textId="1BD78D02" w:rsidR="00C51AFF" w:rsidRDefault="007D1DD9" w:rsidP="002A408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2" w:type="dxa"/>
          </w:tcPr>
          <w:p w14:paraId="4BC26160" w14:textId="778FBD37" w:rsidR="00C106BB" w:rsidRPr="00FB28FD" w:rsidRDefault="008A4689" w:rsidP="0072490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Актуализация критериев</w:t>
            </w:r>
            <w:r w:rsidR="007D1DD9" w:rsidRPr="00C51AFF">
              <w:rPr>
                <w:rFonts w:ascii="Times New Roman" w:hAnsi="Times New Roman" w:cs="Times New Roman"/>
                <w:sz w:val="24"/>
                <w:szCs w:val="26"/>
              </w:rPr>
              <w:t xml:space="preserve"> премиальных выплат</w:t>
            </w:r>
          </w:p>
        </w:tc>
        <w:tc>
          <w:tcPr>
            <w:tcW w:w="3684" w:type="dxa"/>
          </w:tcPr>
          <w:p w14:paraId="3612AAF0" w14:textId="77777777" w:rsidR="007D1DD9" w:rsidRPr="00C106BB" w:rsidRDefault="007D1DD9" w:rsidP="007D1DD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Филатова И.В., заместитель директора по учебной работе, </w:t>
            </w:r>
            <w:proofErr w:type="spellStart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>Зимовец</w:t>
            </w:r>
            <w:proofErr w:type="spellEnd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 Н.А., заведующий организационно-воспитательным отделом, Печерица Г.В., руководитель цикловой методической комиссии,</w:t>
            </w:r>
          </w:p>
          <w:p w14:paraId="7B1E83D3" w14:textId="05347F2D" w:rsidR="00C51AFF" w:rsidRPr="00C106BB" w:rsidRDefault="007D1DD9" w:rsidP="007D1DD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>Швыркунова</w:t>
            </w:r>
            <w:proofErr w:type="spellEnd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 О.Ю., заведующий отделением заочного обучения</w:t>
            </w:r>
          </w:p>
        </w:tc>
        <w:tc>
          <w:tcPr>
            <w:tcW w:w="1199" w:type="dxa"/>
          </w:tcPr>
          <w:p w14:paraId="6CC89227" w14:textId="77777777" w:rsidR="00C51AFF" w:rsidRDefault="005C08BF" w:rsidP="002A408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11.10.22-</w:t>
            </w:r>
          </w:p>
          <w:p w14:paraId="5CB441B1" w14:textId="0FFBF4B8" w:rsidR="005C08BF" w:rsidRPr="00FB28FD" w:rsidRDefault="005C08BF" w:rsidP="002A408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20.10.22</w:t>
            </w:r>
          </w:p>
        </w:tc>
        <w:tc>
          <w:tcPr>
            <w:tcW w:w="2911" w:type="dxa"/>
          </w:tcPr>
          <w:p w14:paraId="05899CCC" w14:textId="586496F6" w:rsidR="00C51AFF" w:rsidRDefault="00E87E96" w:rsidP="0072490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У</w:t>
            </w:r>
            <w:r w:rsidR="00211E06" w:rsidRPr="00211E06">
              <w:rPr>
                <w:rFonts w:ascii="Times New Roman" w:hAnsi="Times New Roman" w:cs="Times New Roman"/>
                <w:sz w:val="24"/>
                <w:szCs w:val="26"/>
              </w:rPr>
              <w:t xml:space="preserve">становление </w:t>
            </w:r>
            <w:r w:rsidR="007C37FB">
              <w:rPr>
                <w:rFonts w:ascii="Times New Roman" w:hAnsi="Times New Roman" w:cs="Times New Roman"/>
                <w:sz w:val="24"/>
                <w:szCs w:val="26"/>
              </w:rPr>
              <w:t xml:space="preserve">чётких </w:t>
            </w:r>
            <w:r w:rsidR="00211E06" w:rsidRPr="00211E06">
              <w:rPr>
                <w:rFonts w:ascii="Times New Roman" w:hAnsi="Times New Roman" w:cs="Times New Roman"/>
                <w:sz w:val="24"/>
                <w:szCs w:val="26"/>
              </w:rPr>
              <w:t xml:space="preserve">требований к отчётным документам преподавателей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по актуализированным критериям премиальных выплат.</w:t>
            </w:r>
          </w:p>
          <w:p w14:paraId="0A490FE0" w14:textId="0D42F545" w:rsidR="00211E06" w:rsidRPr="00FB28FD" w:rsidRDefault="00211E06" w:rsidP="00096AC2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Сокращение времени с</w:t>
            </w:r>
            <w:r w:rsidR="00E87E96">
              <w:rPr>
                <w:rFonts w:ascii="Times New Roman" w:hAnsi="Times New Roman" w:cs="Times New Roman"/>
                <w:sz w:val="24"/>
                <w:szCs w:val="26"/>
              </w:rPr>
              <w:t xml:space="preserve"> 6</w:t>
            </w:r>
            <w:r w:rsidR="00096AC2">
              <w:rPr>
                <w:rFonts w:ascii="Times New Roman" w:hAnsi="Times New Roman" w:cs="Times New Roman"/>
                <w:sz w:val="24"/>
                <w:szCs w:val="26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до</w:t>
            </w:r>
            <w:r w:rsidR="00096AC2">
              <w:rPr>
                <w:rFonts w:ascii="Times New Roman" w:hAnsi="Times New Roman" w:cs="Times New Roman"/>
                <w:sz w:val="24"/>
                <w:szCs w:val="26"/>
              </w:rPr>
              <w:t xml:space="preserve"> 1,5 ч.</w:t>
            </w:r>
          </w:p>
        </w:tc>
      </w:tr>
      <w:tr w:rsidR="008778E7" w:rsidRPr="003C20B7" w14:paraId="70C65B60" w14:textId="77777777" w:rsidTr="00096AC2">
        <w:trPr>
          <w:trHeight w:val="255"/>
          <w:jc w:val="center"/>
        </w:trPr>
        <w:tc>
          <w:tcPr>
            <w:tcW w:w="453" w:type="dxa"/>
          </w:tcPr>
          <w:p w14:paraId="2AC82251" w14:textId="0B50EAB2" w:rsidR="007D1DD9" w:rsidRDefault="007D1DD9" w:rsidP="007D1DD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55" w:type="dxa"/>
          </w:tcPr>
          <w:p w14:paraId="5AD93EC3" w14:textId="37354683" w:rsidR="007D1DD9" w:rsidRDefault="007D1DD9" w:rsidP="007D1DD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Н</w:t>
            </w:r>
            <w:r w:rsidRPr="00C51AF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ет  полных</w:t>
            </w:r>
            <w:proofErr w:type="gramEnd"/>
            <w:r w:rsidRPr="00C51AF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 xml:space="preserve"> сведений о достижениях преподавателей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 xml:space="preserve">у </w:t>
            </w:r>
            <w:r w:rsidRPr="00C51AF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ководителей цикловых комиссий</w:t>
            </w:r>
            <w:r w:rsidRPr="00C51AFF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28"/>
                <w:lang w:eastAsia="ru-RU"/>
              </w:rPr>
              <w:tab/>
            </w:r>
          </w:p>
        </w:tc>
        <w:tc>
          <w:tcPr>
            <w:tcW w:w="578" w:type="dxa"/>
          </w:tcPr>
          <w:p w14:paraId="5B49A7AA" w14:textId="11DED893" w:rsidR="007D1DD9" w:rsidRDefault="007D1DD9" w:rsidP="007D1DD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2" w:type="dxa"/>
          </w:tcPr>
          <w:p w14:paraId="33B20305" w14:textId="50935885" w:rsidR="007D1DD9" w:rsidRPr="00C51AFF" w:rsidRDefault="008A4689" w:rsidP="007D1DD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="007D1DD9" w:rsidRPr="00C51AFF">
              <w:rPr>
                <w:rFonts w:ascii="Times New Roman" w:hAnsi="Times New Roman" w:cs="Times New Roman"/>
                <w:sz w:val="24"/>
                <w:szCs w:val="26"/>
              </w:rPr>
              <w:t>оздание единого автоматизированного</w:t>
            </w:r>
            <w:r w:rsidR="007C37FB">
              <w:rPr>
                <w:rFonts w:ascii="Times New Roman" w:hAnsi="Times New Roman" w:cs="Times New Roman"/>
                <w:sz w:val="24"/>
                <w:szCs w:val="26"/>
              </w:rPr>
              <w:t xml:space="preserve"> банка данных</w:t>
            </w:r>
            <w:bookmarkStart w:id="0" w:name="_GoBack"/>
            <w:bookmarkEnd w:id="0"/>
            <w:r w:rsidR="007D1DD9">
              <w:rPr>
                <w:rFonts w:ascii="Times New Roman" w:hAnsi="Times New Roman" w:cs="Times New Roman"/>
                <w:sz w:val="24"/>
                <w:szCs w:val="26"/>
              </w:rPr>
              <w:t xml:space="preserve"> о достижениях преподавателей с доступом ответственных лиц</w:t>
            </w:r>
          </w:p>
        </w:tc>
        <w:tc>
          <w:tcPr>
            <w:tcW w:w="3684" w:type="dxa"/>
          </w:tcPr>
          <w:p w14:paraId="4F2A9D9F" w14:textId="535EF8D7" w:rsidR="007D1DD9" w:rsidRPr="00C106BB" w:rsidRDefault="007D1DD9" w:rsidP="007D1DD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106BB">
              <w:rPr>
                <w:rFonts w:ascii="Times New Roman" w:hAnsi="Times New Roman" w:cs="Times New Roman"/>
                <w:sz w:val="24"/>
                <w:szCs w:val="26"/>
              </w:rPr>
              <w:t>Скрябин А.А., преподаватель информатики, методист</w:t>
            </w:r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>Карташев</w:t>
            </w:r>
            <w:proofErr w:type="spellEnd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 Д.В., системный администратор</w:t>
            </w:r>
          </w:p>
        </w:tc>
        <w:tc>
          <w:tcPr>
            <w:tcW w:w="1199" w:type="dxa"/>
          </w:tcPr>
          <w:p w14:paraId="40B7E5C9" w14:textId="77777777" w:rsidR="007D1DD9" w:rsidRDefault="00DB4ACD" w:rsidP="007D1DD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17.10.22-</w:t>
            </w:r>
          </w:p>
          <w:p w14:paraId="30EDCF8E" w14:textId="69F7370B" w:rsidR="00DB4ACD" w:rsidRPr="00FB28FD" w:rsidRDefault="00DB4ACD" w:rsidP="007D1DD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14.11.22</w:t>
            </w:r>
          </w:p>
        </w:tc>
        <w:tc>
          <w:tcPr>
            <w:tcW w:w="2911" w:type="dxa"/>
          </w:tcPr>
          <w:p w14:paraId="1E082CD0" w14:textId="6BBF638D" w:rsidR="007D1DD9" w:rsidRDefault="007C37FB" w:rsidP="00096A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Внесение, корректировка</w:t>
            </w:r>
            <w:r w:rsidR="00E87E96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анализ</w:t>
            </w:r>
            <w:r w:rsidR="00692710" w:rsidRPr="00692710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обработка и формирование</w:t>
            </w:r>
            <w:r w:rsidR="00692710" w:rsidRPr="00692710">
              <w:rPr>
                <w:rFonts w:ascii="Times New Roman" w:hAnsi="Times New Roman" w:cs="Times New Roman"/>
                <w:sz w:val="24"/>
                <w:szCs w:val="26"/>
              </w:rPr>
              <w:t xml:space="preserve"> отчётных документов по премиальным выплатам преподавателей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в автоматизированной системе</w:t>
            </w:r>
            <w:r w:rsidR="00692710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14:paraId="2E40388E" w14:textId="7925C5B8" w:rsidR="00096AC2" w:rsidRPr="00FB28FD" w:rsidRDefault="00096AC2" w:rsidP="00096AC2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Сокращение </w:t>
            </w:r>
            <w:r w:rsidR="00E87E96">
              <w:rPr>
                <w:rFonts w:ascii="Times New Roman" w:hAnsi="Times New Roman" w:cs="Times New Roman"/>
                <w:sz w:val="24"/>
                <w:szCs w:val="26"/>
              </w:rPr>
              <w:t>времени с 11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ч. до </w:t>
            </w:r>
            <w:r w:rsidR="00E87E96">
              <w:rPr>
                <w:rFonts w:ascii="Times New Roman" w:hAnsi="Times New Roman" w:cs="Times New Roman"/>
                <w:sz w:val="24"/>
                <w:szCs w:val="26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ч.</w:t>
            </w:r>
          </w:p>
        </w:tc>
      </w:tr>
      <w:tr w:rsidR="008778E7" w:rsidRPr="003C20B7" w14:paraId="0F2147BB" w14:textId="77777777" w:rsidTr="007C37FB">
        <w:trPr>
          <w:trHeight w:val="1968"/>
          <w:jc w:val="center"/>
        </w:trPr>
        <w:tc>
          <w:tcPr>
            <w:tcW w:w="453" w:type="dxa"/>
          </w:tcPr>
          <w:p w14:paraId="282BD35B" w14:textId="3AABEE25" w:rsidR="007D1DD9" w:rsidRDefault="007D1DD9" w:rsidP="007D1DD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655" w:type="dxa"/>
          </w:tcPr>
          <w:p w14:paraId="34582300" w14:textId="651CE80E" w:rsidR="007D1DD9" w:rsidRDefault="008A4689" w:rsidP="007D1DD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Н</w:t>
            </w:r>
            <w:r w:rsidRPr="008A46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 xml:space="preserve">абор текста приказа о премировании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 xml:space="preserve">преподавателей </w:t>
            </w:r>
            <w:r w:rsidRPr="008A46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 xml:space="preserve">осуществляется без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во</w:t>
            </w:r>
            <w:r w:rsidR="007C37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зможности копировать информацию.</w:t>
            </w:r>
          </w:p>
        </w:tc>
        <w:tc>
          <w:tcPr>
            <w:tcW w:w="578" w:type="dxa"/>
          </w:tcPr>
          <w:p w14:paraId="344381C8" w14:textId="5E2A4189" w:rsidR="007D1DD9" w:rsidRDefault="008A4689" w:rsidP="007D1DD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2" w:type="dxa"/>
          </w:tcPr>
          <w:p w14:paraId="1CD693C6" w14:textId="0203DAE5" w:rsidR="007D1DD9" w:rsidRDefault="008A4689" w:rsidP="007D1DD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Pr="008A4689">
              <w:rPr>
                <w:rFonts w:ascii="Times New Roman" w:hAnsi="Times New Roman" w:cs="Times New Roman"/>
                <w:sz w:val="24"/>
                <w:szCs w:val="26"/>
              </w:rPr>
              <w:t>оздание шаблона приказа по премиальным выплатам с автоматической выгрузкой данн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ых из автоматизированного банка </w:t>
            </w:r>
            <w:r w:rsidR="007C37FB">
              <w:rPr>
                <w:rFonts w:ascii="Times New Roman" w:hAnsi="Times New Roman" w:cs="Times New Roman"/>
                <w:sz w:val="24"/>
                <w:szCs w:val="26"/>
              </w:rPr>
              <w:t>данных о достижениях преподавателей.</w:t>
            </w:r>
          </w:p>
        </w:tc>
        <w:tc>
          <w:tcPr>
            <w:tcW w:w="3684" w:type="dxa"/>
          </w:tcPr>
          <w:p w14:paraId="6EEFDCA8" w14:textId="05A5A3EC" w:rsidR="007D1DD9" w:rsidRPr="00C106BB" w:rsidRDefault="008A4689" w:rsidP="007D1DD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Скрябин А.А., преподаватель информатики, методист, </w:t>
            </w:r>
            <w:proofErr w:type="spellStart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>Карташев</w:t>
            </w:r>
            <w:proofErr w:type="spellEnd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 Д.В., системный администратор</w:t>
            </w:r>
          </w:p>
        </w:tc>
        <w:tc>
          <w:tcPr>
            <w:tcW w:w="1199" w:type="dxa"/>
          </w:tcPr>
          <w:p w14:paraId="02F10F0C" w14:textId="4C0797D5" w:rsidR="007D1DD9" w:rsidRPr="00FB28FD" w:rsidRDefault="00DB4ACD" w:rsidP="007D1DD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21.11.22-29.11.22</w:t>
            </w:r>
          </w:p>
        </w:tc>
        <w:tc>
          <w:tcPr>
            <w:tcW w:w="2911" w:type="dxa"/>
          </w:tcPr>
          <w:p w14:paraId="7324A7F5" w14:textId="285B1953" w:rsidR="007D1DD9" w:rsidRPr="007C37FB" w:rsidRDefault="00E87E96" w:rsidP="0069271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C37FB">
              <w:rPr>
                <w:rFonts w:ascii="Times New Roman" w:hAnsi="Times New Roman" w:cs="Times New Roman"/>
                <w:sz w:val="24"/>
                <w:szCs w:val="26"/>
              </w:rPr>
              <w:t xml:space="preserve">Электронный шаблон приказа с автоматической выгрузкой протокола решения комиссии </w:t>
            </w:r>
            <w:r w:rsidR="007C37FB" w:rsidRPr="007C37FB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r w:rsidRPr="007C37FB">
              <w:rPr>
                <w:rFonts w:ascii="Times New Roman" w:hAnsi="Times New Roman" w:cs="Times New Roman"/>
                <w:sz w:val="24"/>
                <w:szCs w:val="26"/>
              </w:rPr>
              <w:t>о премиальным выплатам.</w:t>
            </w:r>
          </w:p>
          <w:p w14:paraId="74DAF621" w14:textId="4ADA48F4" w:rsidR="00E87E96" w:rsidRPr="00FB28FD" w:rsidRDefault="00E87E96" w:rsidP="00692710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B">
              <w:rPr>
                <w:rFonts w:ascii="Times New Roman" w:hAnsi="Times New Roman" w:cs="Times New Roman"/>
                <w:szCs w:val="26"/>
              </w:rPr>
              <w:t xml:space="preserve">Сокращение </w:t>
            </w:r>
            <w:r w:rsidRPr="007C37FB">
              <w:rPr>
                <w:rFonts w:ascii="Times New Roman" w:hAnsi="Times New Roman" w:cs="Times New Roman"/>
                <w:szCs w:val="26"/>
              </w:rPr>
              <w:t>времени с 6</w:t>
            </w:r>
            <w:r w:rsidRPr="007C37FB">
              <w:rPr>
                <w:rFonts w:ascii="Times New Roman" w:hAnsi="Times New Roman" w:cs="Times New Roman"/>
                <w:szCs w:val="26"/>
              </w:rPr>
              <w:t xml:space="preserve"> ч. до </w:t>
            </w:r>
            <w:r w:rsidRPr="007C37FB">
              <w:rPr>
                <w:rFonts w:ascii="Times New Roman" w:hAnsi="Times New Roman" w:cs="Times New Roman"/>
                <w:szCs w:val="26"/>
              </w:rPr>
              <w:t>0</w:t>
            </w:r>
            <w:r w:rsidRPr="007C37FB">
              <w:rPr>
                <w:rFonts w:ascii="Times New Roman" w:hAnsi="Times New Roman" w:cs="Times New Roman"/>
                <w:szCs w:val="26"/>
              </w:rPr>
              <w:t>,5 ч.</w:t>
            </w:r>
          </w:p>
        </w:tc>
      </w:tr>
      <w:tr w:rsidR="005C08BF" w:rsidRPr="003C20B7" w14:paraId="3AC74021" w14:textId="77777777" w:rsidTr="00096AC2">
        <w:trPr>
          <w:trHeight w:val="600"/>
          <w:jc w:val="center"/>
        </w:trPr>
        <w:tc>
          <w:tcPr>
            <w:tcW w:w="453" w:type="dxa"/>
          </w:tcPr>
          <w:p w14:paraId="3C2725D2" w14:textId="604C5A69" w:rsidR="005C08BF" w:rsidRPr="00FB28FD" w:rsidRDefault="005C08BF" w:rsidP="007D1DD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95" w:type="dxa"/>
            <w:gridSpan w:val="3"/>
          </w:tcPr>
          <w:p w14:paraId="50B71D01" w14:textId="1BE097E4" w:rsidR="005C08BF" w:rsidRPr="005C08BF" w:rsidRDefault="005C08BF" w:rsidP="005C08BF">
            <w:pPr>
              <w:pStyle w:val="a7"/>
              <w:rPr>
                <w:rFonts w:ascii="Times New Roman" w:hAnsi="Times New Roman" w:cs="Times New Roman"/>
                <w:sz w:val="24"/>
                <w:szCs w:val="26"/>
              </w:rPr>
            </w:pPr>
            <w:r w:rsidRPr="005C08BF">
              <w:rPr>
                <w:rFonts w:ascii="Times New Roman" w:hAnsi="Times New Roman" w:cs="Times New Roman"/>
                <w:sz w:val="24"/>
                <w:szCs w:val="26"/>
              </w:rPr>
              <w:t>Анализ и оценка целевых показателей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:</w:t>
            </w:r>
          </w:p>
          <w:p w14:paraId="1048BFE3" w14:textId="4821CCBF" w:rsidR="005C08BF" w:rsidRPr="005C08BF" w:rsidRDefault="005C08BF" w:rsidP="005C08B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C08BF">
              <w:rPr>
                <w:rFonts w:ascii="Times New Roman" w:hAnsi="Times New Roman" w:cs="Times New Roman"/>
                <w:sz w:val="24"/>
                <w:szCs w:val="26"/>
              </w:rPr>
              <w:t>Пробное проведение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мероприятий по оптимизации </w:t>
            </w:r>
            <w:r w:rsidRPr="005C0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процесса формирования </w:t>
            </w:r>
            <w:r w:rsidRPr="005C08BF">
              <w:rPr>
                <w:rFonts w:ascii="Times New Roman" w:hAnsi="Times New Roman" w:cs="Times New Roman"/>
                <w:sz w:val="24"/>
                <w:szCs w:val="26"/>
              </w:rPr>
              <w:t>отчётных документов по премиальным выплатам педагогических работников ГБПОУ «Троицкий педагогический колледж»</w:t>
            </w:r>
          </w:p>
        </w:tc>
        <w:tc>
          <w:tcPr>
            <w:tcW w:w="3684" w:type="dxa"/>
          </w:tcPr>
          <w:p w14:paraId="06562CB7" w14:textId="77777777" w:rsidR="005C08BF" w:rsidRDefault="005C08BF" w:rsidP="005C08B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Филатова И.В., заместитель директора по учебной работе, </w:t>
            </w:r>
            <w:proofErr w:type="spellStart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>Зимовец</w:t>
            </w:r>
            <w:proofErr w:type="spellEnd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 Н.А., заведующий организационно-воспитательным отделом, Печерица Г.В., руководитель цикловой методической комиссии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>Швыркунова</w:t>
            </w:r>
            <w:proofErr w:type="spellEnd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 О.Ю., заведующ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ий </w:t>
            </w:r>
            <w:r w:rsidRPr="00C106BB">
              <w:rPr>
                <w:rFonts w:ascii="Times New Roman" w:hAnsi="Times New Roman" w:cs="Times New Roman"/>
                <w:sz w:val="24"/>
                <w:szCs w:val="26"/>
              </w:rPr>
              <w:t>отделением заочного обучения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14:paraId="479BBABC" w14:textId="76C98C15" w:rsidR="005C08BF" w:rsidRPr="005C08BF" w:rsidRDefault="005C08BF" w:rsidP="005C08B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Скрябин А.А., преподаватель информатики, методист, </w:t>
            </w:r>
            <w:proofErr w:type="spellStart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>Карташев</w:t>
            </w:r>
            <w:proofErr w:type="spellEnd"/>
            <w:r w:rsidRPr="00C106BB">
              <w:rPr>
                <w:rFonts w:ascii="Times New Roman" w:hAnsi="Times New Roman" w:cs="Times New Roman"/>
                <w:sz w:val="24"/>
                <w:szCs w:val="26"/>
              </w:rPr>
              <w:t xml:space="preserve"> Д.В., системный администратор</w:t>
            </w:r>
          </w:p>
        </w:tc>
        <w:tc>
          <w:tcPr>
            <w:tcW w:w="1199" w:type="dxa"/>
          </w:tcPr>
          <w:p w14:paraId="3C5789E6" w14:textId="5A58A35D" w:rsidR="005C08BF" w:rsidRPr="00FB28FD" w:rsidRDefault="00DB4ACD" w:rsidP="007D1DD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30.11.22-17.12.22</w:t>
            </w:r>
          </w:p>
        </w:tc>
        <w:tc>
          <w:tcPr>
            <w:tcW w:w="2911" w:type="dxa"/>
          </w:tcPr>
          <w:p w14:paraId="055220F6" w14:textId="4A935A32" w:rsidR="005C08BF" w:rsidRPr="00FB28FD" w:rsidRDefault="00096AC2" w:rsidP="007D1DD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710">
              <w:rPr>
                <w:rFonts w:ascii="Times New Roman" w:hAnsi="Times New Roman" w:cs="Times New Roman"/>
                <w:sz w:val="24"/>
                <w:szCs w:val="26"/>
              </w:rPr>
              <w:t>Время формирования отчётных документов по премиальным выплатам педагогических работников сократилось с 29 ч</w:t>
            </w:r>
            <w:r w:rsidR="00692710" w:rsidRPr="00692710">
              <w:rPr>
                <w:rFonts w:ascii="Times New Roman" w:hAnsi="Times New Roman" w:cs="Times New Roman"/>
                <w:sz w:val="24"/>
                <w:szCs w:val="26"/>
              </w:rPr>
              <w:t>асов до 6 часов.</w:t>
            </w:r>
          </w:p>
        </w:tc>
      </w:tr>
    </w:tbl>
    <w:p w14:paraId="08F405C3" w14:textId="77777777" w:rsidR="00AF0EB8" w:rsidRDefault="00AF0EB8" w:rsidP="009C7851">
      <w:pPr>
        <w:pStyle w:val="a7"/>
        <w:tabs>
          <w:tab w:val="left" w:pos="4820"/>
          <w:tab w:val="right" w:leader="underscore" w:pos="11907"/>
          <w:tab w:val="right" w:pos="14742"/>
        </w:tabs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14:paraId="15801096" w14:textId="77777777" w:rsidR="00DB4ACD" w:rsidRDefault="00BB05AF" w:rsidP="009C7851">
      <w:pPr>
        <w:pStyle w:val="a7"/>
        <w:tabs>
          <w:tab w:val="left" w:pos="4820"/>
          <w:tab w:val="right" w:leader="underscore" w:pos="11907"/>
          <w:tab w:val="right" w:pos="14742"/>
        </w:tabs>
        <w:rPr>
          <w:rFonts w:ascii="Times New Roman" w:hAnsi="Times New Roman" w:cs="Times New Roman"/>
          <w:i/>
          <w:sz w:val="26"/>
          <w:szCs w:val="26"/>
        </w:rPr>
      </w:pPr>
      <w:r w:rsidRPr="00BB05A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0FC14537" w14:textId="77777777" w:rsidR="00DB4ACD" w:rsidRDefault="00DB4ACD" w:rsidP="009C7851">
      <w:pPr>
        <w:pStyle w:val="a7"/>
        <w:tabs>
          <w:tab w:val="left" w:pos="4820"/>
          <w:tab w:val="right" w:leader="underscore" w:pos="11907"/>
          <w:tab w:val="right" w:pos="14742"/>
        </w:tabs>
        <w:rPr>
          <w:rFonts w:ascii="Times New Roman" w:hAnsi="Times New Roman" w:cs="Times New Roman"/>
          <w:i/>
          <w:sz w:val="26"/>
          <w:szCs w:val="26"/>
        </w:rPr>
      </w:pPr>
    </w:p>
    <w:p w14:paraId="148DC02A" w14:textId="6C2894FB" w:rsidR="00C4663D" w:rsidRPr="00BB05AF" w:rsidRDefault="00BB05AF" w:rsidP="00096AC2">
      <w:pPr>
        <w:pStyle w:val="a7"/>
        <w:tabs>
          <w:tab w:val="left" w:pos="4820"/>
          <w:tab w:val="right" w:leader="underscore" w:pos="11907"/>
          <w:tab w:val="right" w:pos="1474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BB05AF">
        <w:rPr>
          <w:rFonts w:ascii="Times New Roman" w:hAnsi="Times New Roman" w:cs="Times New Roman"/>
          <w:sz w:val="26"/>
          <w:szCs w:val="26"/>
        </w:rPr>
        <w:t>Заместитель директора по учебной работе</w:t>
      </w:r>
      <w:r w:rsidR="005C08BF">
        <w:rPr>
          <w:rFonts w:ascii="Times New Roman" w:hAnsi="Times New Roman" w:cs="Times New Roman"/>
          <w:sz w:val="26"/>
          <w:szCs w:val="26"/>
        </w:rPr>
        <w:t>/руководитель проекта</w:t>
      </w:r>
      <w:r w:rsidR="0022096D" w:rsidRPr="003C20B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И.В. Филатова</w:t>
      </w:r>
    </w:p>
    <w:p w14:paraId="1D11D930" w14:textId="141771C6" w:rsidR="0076487C" w:rsidRPr="003C20B7" w:rsidRDefault="00DB4ACD" w:rsidP="00C4663D">
      <w:pPr>
        <w:pStyle w:val="a7"/>
        <w:tabs>
          <w:tab w:val="right" w:pos="14742"/>
        </w:tabs>
        <w:ind w:left="793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69271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6487C" w:rsidRPr="003C20B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76487C" w:rsidRPr="003C20B7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="0076487C" w:rsidRPr="003C20B7">
        <w:rPr>
          <w:rFonts w:ascii="Times New Roman" w:hAnsi="Times New Roman" w:cs="Times New Roman"/>
          <w:sz w:val="20"/>
          <w:szCs w:val="20"/>
        </w:rPr>
        <w:t>)</w:t>
      </w:r>
    </w:p>
    <w:sectPr w:rsidR="0076487C" w:rsidRPr="003C20B7" w:rsidSect="00624C50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D2DFC"/>
    <w:multiLevelType w:val="hybridMultilevel"/>
    <w:tmpl w:val="D84C8FC0"/>
    <w:lvl w:ilvl="0" w:tplc="36EA3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CB"/>
    <w:rsid w:val="00004120"/>
    <w:rsid w:val="00020996"/>
    <w:rsid w:val="00024A58"/>
    <w:rsid w:val="000260A0"/>
    <w:rsid w:val="00035181"/>
    <w:rsid w:val="00041622"/>
    <w:rsid w:val="0005270F"/>
    <w:rsid w:val="00054C3A"/>
    <w:rsid w:val="000622AE"/>
    <w:rsid w:val="00066C44"/>
    <w:rsid w:val="00096AC2"/>
    <w:rsid w:val="000C5C24"/>
    <w:rsid w:val="00101408"/>
    <w:rsid w:val="00125279"/>
    <w:rsid w:val="001256BF"/>
    <w:rsid w:val="00130239"/>
    <w:rsid w:val="001642F8"/>
    <w:rsid w:val="00164AD6"/>
    <w:rsid w:val="00173FE7"/>
    <w:rsid w:val="001747C9"/>
    <w:rsid w:val="001878B0"/>
    <w:rsid w:val="001C5EF0"/>
    <w:rsid w:val="001F7B96"/>
    <w:rsid w:val="00211E06"/>
    <w:rsid w:val="0022096D"/>
    <w:rsid w:val="00232F94"/>
    <w:rsid w:val="0023431E"/>
    <w:rsid w:val="00254BC7"/>
    <w:rsid w:val="00255F2E"/>
    <w:rsid w:val="00292EE3"/>
    <w:rsid w:val="00293891"/>
    <w:rsid w:val="00296DCE"/>
    <w:rsid w:val="002A4085"/>
    <w:rsid w:val="002B00B7"/>
    <w:rsid w:val="002B13B2"/>
    <w:rsid w:val="002B5628"/>
    <w:rsid w:val="002D60C2"/>
    <w:rsid w:val="002E7313"/>
    <w:rsid w:val="002E7DE2"/>
    <w:rsid w:val="003314D0"/>
    <w:rsid w:val="00333448"/>
    <w:rsid w:val="003378CB"/>
    <w:rsid w:val="00350B3B"/>
    <w:rsid w:val="003531F9"/>
    <w:rsid w:val="00356AAF"/>
    <w:rsid w:val="00357C8F"/>
    <w:rsid w:val="00376B90"/>
    <w:rsid w:val="003A54C3"/>
    <w:rsid w:val="003A5A30"/>
    <w:rsid w:val="003C20B7"/>
    <w:rsid w:val="003C739B"/>
    <w:rsid w:val="003D5DE2"/>
    <w:rsid w:val="003E5518"/>
    <w:rsid w:val="003E6E04"/>
    <w:rsid w:val="003E6F0E"/>
    <w:rsid w:val="003F34C9"/>
    <w:rsid w:val="003F589B"/>
    <w:rsid w:val="00424B42"/>
    <w:rsid w:val="004360FB"/>
    <w:rsid w:val="004460D5"/>
    <w:rsid w:val="004A6B48"/>
    <w:rsid w:val="004F724D"/>
    <w:rsid w:val="00501880"/>
    <w:rsid w:val="00516352"/>
    <w:rsid w:val="0051728C"/>
    <w:rsid w:val="00523E4A"/>
    <w:rsid w:val="00542331"/>
    <w:rsid w:val="00554E3F"/>
    <w:rsid w:val="00566B34"/>
    <w:rsid w:val="00582F12"/>
    <w:rsid w:val="00592BC0"/>
    <w:rsid w:val="005C08BF"/>
    <w:rsid w:val="005C7FF0"/>
    <w:rsid w:val="005E39CF"/>
    <w:rsid w:val="005F7DB1"/>
    <w:rsid w:val="00615A73"/>
    <w:rsid w:val="00624C50"/>
    <w:rsid w:val="00625DF9"/>
    <w:rsid w:val="00627434"/>
    <w:rsid w:val="006418CD"/>
    <w:rsid w:val="0065078F"/>
    <w:rsid w:val="0066314C"/>
    <w:rsid w:val="006818AD"/>
    <w:rsid w:val="00692710"/>
    <w:rsid w:val="006A1459"/>
    <w:rsid w:val="006A17E3"/>
    <w:rsid w:val="006A5A79"/>
    <w:rsid w:val="006E0334"/>
    <w:rsid w:val="006F11D2"/>
    <w:rsid w:val="006F2CE6"/>
    <w:rsid w:val="006F4AF0"/>
    <w:rsid w:val="00703E12"/>
    <w:rsid w:val="00711088"/>
    <w:rsid w:val="00720FC2"/>
    <w:rsid w:val="0072490B"/>
    <w:rsid w:val="0076487C"/>
    <w:rsid w:val="00777BCA"/>
    <w:rsid w:val="00780A2F"/>
    <w:rsid w:val="007902EC"/>
    <w:rsid w:val="0079077B"/>
    <w:rsid w:val="007933CB"/>
    <w:rsid w:val="00795DB4"/>
    <w:rsid w:val="007C37FB"/>
    <w:rsid w:val="007C3F0B"/>
    <w:rsid w:val="007D0C06"/>
    <w:rsid w:val="007D1DD9"/>
    <w:rsid w:val="007F4EC1"/>
    <w:rsid w:val="0080133C"/>
    <w:rsid w:val="008048D6"/>
    <w:rsid w:val="00805B65"/>
    <w:rsid w:val="00814266"/>
    <w:rsid w:val="0082005E"/>
    <w:rsid w:val="00822E2C"/>
    <w:rsid w:val="00835789"/>
    <w:rsid w:val="00864467"/>
    <w:rsid w:val="00873439"/>
    <w:rsid w:val="00875753"/>
    <w:rsid w:val="008778E7"/>
    <w:rsid w:val="00884C52"/>
    <w:rsid w:val="008876A5"/>
    <w:rsid w:val="008A4689"/>
    <w:rsid w:val="008B4D97"/>
    <w:rsid w:val="008B5273"/>
    <w:rsid w:val="008E2995"/>
    <w:rsid w:val="00900194"/>
    <w:rsid w:val="00902097"/>
    <w:rsid w:val="0090536D"/>
    <w:rsid w:val="0091002F"/>
    <w:rsid w:val="00915ABA"/>
    <w:rsid w:val="00917D0A"/>
    <w:rsid w:val="009235B9"/>
    <w:rsid w:val="00927C02"/>
    <w:rsid w:val="00953042"/>
    <w:rsid w:val="009530E5"/>
    <w:rsid w:val="0095686C"/>
    <w:rsid w:val="00990678"/>
    <w:rsid w:val="009B6B4A"/>
    <w:rsid w:val="009C7851"/>
    <w:rsid w:val="009F3DA2"/>
    <w:rsid w:val="00A14337"/>
    <w:rsid w:val="00A31A59"/>
    <w:rsid w:val="00A33C29"/>
    <w:rsid w:val="00A35A52"/>
    <w:rsid w:val="00A35CAB"/>
    <w:rsid w:val="00A369CF"/>
    <w:rsid w:val="00A66E85"/>
    <w:rsid w:val="00A71E35"/>
    <w:rsid w:val="00A842B9"/>
    <w:rsid w:val="00A93964"/>
    <w:rsid w:val="00AA5B65"/>
    <w:rsid w:val="00AA5EF5"/>
    <w:rsid w:val="00AB1561"/>
    <w:rsid w:val="00AC5960"/>
    <w:rsid w:val="00AD2C35"/>
    <w:rsid w:val="00AE5B25"/>
    <w:rsid w:val="00AF0EB8"/>
    <w:rsid w:val="00B0641A"/>
    <w:rsid w:val="00B22D46"/>
    <w:rsid w:val="00B42FA5"/>
    <w:rsid w:val="00B546AC"/>
    <w:rsid w:val="00B77CB8"/>
    <w:rsid w:val="00B822E0"/>
    <w:rsid w:val="00B94C7C"/>
    <w:rsid w:val="00BA4187"/>
    <w:rsid w:val="00BB05AF"/>
    <w:rsid w:val="00BC2B78"/>
    <w:rsid w:val="00BC7DD3"/>
    <w:rsid w:val="00BD62A8"/>
    <w:rsid w:val="00C106BB"/>
    <w:rsid w:val="00C14F63"/>
    <w:rsid w:val="00C200D3"/>
    <w:rsid w:val="00C20467"/>
    <w:rsid w:val="00C24A4F"/>
    <w:rsid w:val="00C4663D"/>
    <w:rsid w:val="00C51AFF"/>
    <w:rsid w:val="00C640B2"/>
    <w:rsid w:val="00C6596A"/>
    <w:rsid w:val="00C73C9C"/>
    <w:rsid w:val="00C86D19"/>
    <w:rsid w:val="00C935AE"/>
    <w:rsid w:val="00C938A1"/>
    <w:rsid w:val="00CA0A98"/>
    <w:rsid w:val="00CB1C74"/>
    <w:rsid w:val="00CC4D73"/>
    <w:rsid w:val="00CD6407"/>
    <w:rsid w:val="00CE7EE2"/>
    <w:rsid w:val="00CF0B9C"/>
    <w:rsid w:val="00CF2CF6"/>
    <w:rsid w:val="00CF57D1"/>
    <w:rsid w:val="00D024E3"/>
    <w:rsid w:val="00D108AC"/>
    <w:rsid w:val="00D36648"/>
    <w:rsid w:val="00D404EB"/>
    <w:rsid w:val="00D57294"/>
    <w:rsid w:val="00D57EE4"/>
    <w:rsid w:val="00D655C5"/>
    <w:rsid w:val="00D935F1"/>
    <w:rsid w:val="00D95BDC"/>
    <w:rsid w:val="00DA620F"/>
    <w:rsid w:val="00DB4ACD"/>
    <w:rsid w:val="00DD3155"/>
    <w:rsid w:val="00DD4259"/>
    <w:rsid w:val="00DD6672"/>
    <w:rsid w:val="00E02AEE"/>
    <w:rsid w:val="00E05608"/>
    <w:rsid w:val="00E21D4A"/>
    <w:rsid w:val="00E2652D"/>
    <w:rsid w:val="00E87E96"/>
    <w:rsid w:val="00EA2BA9"/>
    <w:rsid w:val="00EA50C9"/>
    <w:rsid w:val="00EB26D7"/>
    <w:rsid w:val="00EB4A5B"/>
    <w:rsid w:val="00EB519B"/>
    <w:rsid w:val="00EC19BC"/>
    <w:rsid w:val="00EC4AC4"/>
    <w:rsid w:val="00EC6C28"/>
    <w:rsid w:val="00ED3660"/>
    <w:rsid w:val="00ED4A0B"/>
    <w:rsid w:val="00EF17CB"/>
    <w:rsid w:val="00F04551"/>
    <w:rsid w:val="00F058DA"/>
    <w:rsid w:val="00F230DD"/>
    <w:rsid w:val="00F242FE"/>
    <w:rsid w:val="00F26901"/>
    <w:rsid w:val="00F50C77"/>
    <w:rsid w:val="00F5503D"/>
    <w:rsid w:val="00F76C9A"/>
    <w:rsid w:val="00F77EBF"/>
    <w:rsid w:val="00FB28FD"/>
    <w:rsid w:val="00FC5962"/>
    <w:rsid w:val="00FD5BBA"/>
    <w:rsid w:val="00FE3A6D"/>
    <w:rsid w:val="00FF4C26"/>
    <w:rsid w:val="276B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1DE3"/>
  <w15:docId w15:val="{38453C96-F570-4387-B9E7-E7E64BD5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A4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15A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A35CAB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54E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FFF1-1887-4693-B230-03DB8FEB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2022-11-15T06:05:00Z</cp:lastPrinted>
  <dcterms:created xsi:type="dcterms:W3CDTF">2022-11-15T09:53:00Z</dcterms:created>
  <dcterms:modified xsi:type="dcterms:W3CDTF">2022-11-15T09:53:00Z</dcterms:modified>
</cp:coreProperties>
</file>