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20" w:rsidRPr="002355EE" w:rsidRDefault="00AD4020" w:rsidP="00AD4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5EE">
        <w:rPr>
          <w:rFonts w:ascii="Times New Roman" w:hAnsi="Times New Roman" w:cs="Times New Roman"/>
          <w:b/>
          <w:sz w:val="26"/>
          <w:szCs w:val="26"/>
        </w:rPr>
        <w:t xml:space="preserve">Договор </w:t>
      </w:r>
    </w:p>
    <w:p w:rsidR="00977667" w:rsidRPr="002355EE" w:rsidRDefault="00AD4020" w:rsidP="00AD4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5EE">
        <w:rPr>
          <w:rFonts w:ascii="Times New Roman" w:hAnsi="Times New Roman" w:cs="Times New Roman"/>
          <w:b/>
          <w:sz w:val="26"/>
          <w:szCs w:val="26"/>
        </w:rPr>
        <w:t xml:space="preserve">на предоставление </w:t>
      </w:r>
      <w:r w:rsidR="000D5904" w:rsidRPr="002355EE">
        <w:rPr>
          <w:rFonts w:ascii="Times New Roman" w:hAnsi="Times New Roman" w:cs="Times New Roman"/>
          <w:b/>
          <w:sz w:val="26"/>
          <w:szCs w:val="26"/>
        </w:rPr>
        <w:t>услуги платного кружка по дополнительному образованию</w:t>
      </w:r>
    </w:p>
    <w:p w:rsidR="00AD4020" w:rsidRPr="0082662C" w:rsidRDefault="00AD4020" w:rsidP="00AD40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4020" w:rsidRPr="0082662C" w:rsidRDefault="00AD4020" w:rsidP="00AD40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г</w:t>
      </w:r>
      <w:proofErr w:type="gramStart"/>
      <w:r w:rsidRPr="0082662C">
        <w:rPr>
          <w:rFonts w:ascii="Times New Roman" w:hAnsi="Times New Roman" w:cs="Times New Roman"/>
        </w:rPr>
        <w:t>.Ч</w:t>
      </w:r>
      <w:proofErr w:type="gramEnd"/>
      <w:r w:rsidRPr="0082662C">
        <w:rPr>
          <w:rFonts w:ascii="Times New Roman" w:hAnsi="Times New Roman" w:cs="Times New Roman"/>
        </w:rPr>
        <w:t xml:space="preserve">ернушка                                           </w:t>
      </w:r>
      <w:r w:rsidR="00E60E4A">
        <w:rPr>
          <w:rFonts w:ascii="Times New Roman" w:hAnsi="Times New Roman" w:cs="Times New Roman"/>
        </w:rPr>
        <w:tab/>
      </w:r>
      <w:r w:rsidR="00E60E4A">
        <w:rPr>
          <w:rFonts w:ascii="Times New Roman" w:hAnsi="Times New Roman" w:cs="Times New Roman"/>
        </w:rPr>
        <w:tab/>
      </w:r>
      <w:r w:rsidR="00E60E4A">
        <w:rPr>
          <w:rFonts w:ascii="Times New Roman" w:hAnsi="Times New Roman" w:cs="Times New Roman"/>
        </w:rPr>
        <w:tab/>
      </w:r>
      <w:r w:rsidR="00E60E4A">
        <w:rPr>
          <w:rFonts w:ascii="Times New Roman" w:hAnsi="Times New Roman" w:cs="Times New Roman"/>
        </w:rPr>
        <w:tab/>
      </w:r>
      <w:r w:rsidR="00E60E4A">
        <w:rPr>
          <w:rFonts w:ascii="Times New Roman" w:hAnsi="Times New Roman" w:cs="Times New Roman"/>
        </w:rPr>
        <w:tab/>
      </w:r>
      <w:r w:rsidR="00E60E4A">
        <w:rPr>
          <w:rFonts w:ascii="Times New Roman" w:hAnsi="Times New Roman" w:cs="Times New Roman"/>
        </w:rPr>
        <w:tab/>
      </w:r>
      <w:r w:rsidRPr="0082662C">
        <w:rPr>
          <w:rFonts w:ascii="Times New Roman" w:hAnsi="Times New Roman" w:cs="Times New Roman"/>
        </w:rPr>
        <w:t xml:space="preserve"> «</w:t>
      </w:r>
      <w:r w:rsidR="005D784A">
        <w:rPr>
          <w:rFonts w:ascii="Times New Roman" w:hAnsi="Times New Roman" w:cs="Times New Roman"/>
        </w:rPr>
        <w:t>__</w:t>
      </w:r>
      <w:r w:rsidRPr="0082662C">
        <w:rPr>
          <w:rFonts w:ascii="Times New Roman" w:hAnsi="Times New Roman" w:cs="Times New Roman"/>
        </w:rPr>
        <w:t>»</w:t>
      </w:r>
      <w:r w:rsidR="005D784A">
        <w:rPr>
          <w:rFonts w:ascii="Times New Roman" w:hAnsi="Times New Roman" w:cs="Times New Roman"/>
        </w:rPr>
        <w:t xml:space="preserve"> _________</w:t>
      </w:r>
      <w:r w:rsidRPr="0082662C">
        <w:rPr>
          <w:rFonts w:ascii="Times New Roman" w:hAnsi="Times New Roman" w:cs="Times New Roman"/>
        </w:rPr>
        <w:t>20</w:t>
      </w:r>
      <w:r w:rsidR="005D784A">
        <w:rPr>
          <w:rFonts w:ascii="Times New Roman" w:hAnsi="Times New Roman" w:cs="Times New Roman"/>
        </w:rPr>
        <w:t>___</w:t>
      </w:r>
      <w:r w:rsidRPr="0082662C">
        <w:rPr>
          <w:rFonts w:ascii="Times New Roman" w:hAnsi="Times New Roman" w:cs="Times New Roman"/>
        </w:rPr>
        <w:t>г.</w:t>
      </w:r>
    </w:p>
    <w:p w:rsidR="00AD4020" w:rsidRPr="0082662C" w:rsidRDefault="00AD4020" w:rsidP="00AD40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131" w:rsidRDefault="00DB3875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«Центр развития ребенка – детский сад № 15» (МБДОУ «ЦРР – детский сад № 15»), осуществляющее образовательную деятельность на основании лицензии от 20.04.2016г. серия 59Л01 № 0003210, выданной государственной инспекцией по надзору и контролю в сфере образования Пермского края, именуемое в дальнейшем «Исполнитель», в лице заведующего </w:t>
      </w:r>
      <w:proofErr w:type="spellStart"/>
      <w:r w:rsidRPr="0082662C">
        <w:rPr>
          <w:rFonts w:ascii="Times New Roman" w:hAnsi="Times New Roman" w:cs="Times New Roman"/>
        </w:rPr>
        <w:t>Овчинниковой</w:t>
      </w:r>
      <w:proofErr w:type="spellEnd"/>
      <w:r w:rsidRPr="0082662C">
        <w:rPr>
          <w:rFonts w:ascii="Times New Roman" w:hAnsi="Times New Roman" w:cs="Times New Roman"/>
        </w:rPr>
        <w:t xml:space="preserve"> Алевтины Владимировны, действующего на основании Устава МБДОУ «ЦРР - детский сад № 15» (новая редакция), утвержденный приказом </w:t>
      </w:r>
      <w:r w:rsidR="0035030A" w:rsidRPr="0082662C">
        <w:rPr>
          <w:rFonts w:ascii="Times New Roman" w:hAnsi="Times New Roman" w:cs="Times New Roman"/>
        </w:rPr>
        <w:t>Управления образования администрации Чернушинского городского округа Пермского края от 02.03.2022г. № 57  (с изменениями от 25.04.2022г., приказ № 110)</w:t>
      </w:r>
      <w:r w:rsidRPr="0082662C">
        <w:rPr>
          <w:rFonts w:ascii="Times New Roman" w:hAnsi="Times New Roman" w:cs="Times New Roman"/>
        </w:rPr>
        <w:t>, с одной стороны и в лице родителей (законных представителей):</w:t>
      </w:r>
    </w:p>
    <w:p w:rsidR="00B03C05" w:rsidRDefault="00B03C05" w:rsidP="00B03C05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82662C">
        <w:rPr>
          <w:rFonts w:ascii="Times New Roman" w:hAnsi="Times New Roman" w:cs="Times New Roman"/>
          <w:u w:val="single"/>
        </w:rPr>
        <w:t xml:space="preserve">мать, </w:t>
      </w:r>
    </w:p>
    <w:p w:rsidR="00B03C05" w:rsidRDefault="00B03C05" w:rsidP="00B03C05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отец</w:t>
      </w:r>
      <w:r w:rsidRPr="0082662C">
        <w:rPr>
          <w:rFonts w:ascii="Times New Roman" w:hAnsi="Times New Roman" w:cs="Times New Roman"/>
          <w:u w:val="single"/>
        </w:rPr>
        <w:t xml:space="preserve">, </w:t>
      </w:r>
    </w:p>
    <w:p w:rsidR="00DB3875" w:rsidRPr="0082662C" w:rsidRDefault="00DB3875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или лицами, заменяющими родителей:_________________</w:t>
      </w:r>
      <w:r w:rsidR="00E51758" w:rsidRPr="0082662C">
        <w:rPr>
          <w:rFonts w:ascii="Times New Roman" w:hAnsi="Times New Roman" w:cs="Times New Roman"/>
        </w:rPr>
        <w:t>__________</w:t>
      </w:r>
      <w:r w:rsidRPr="0082662C">
        <w:rPr>
          <w:rFonts w:ascii="Times New Roman" w:hAnsi="Times New Roman" w:cs="Times New Roman"/>
        </w:rPr>
        <w:t xml:space="preserve">______________, </w:t>
      </w:r>
    </w:p>
    <w:p w:rsidR="00DB3875" w:rsidRPr="0082662C" w:rsidRDefault="00B03C05" w:rsidP="001B1C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82662C">
        <w:rPr>
          <w:rFonts w:ascii="Times New Roman" w:hAnsi="Times New Roman" w:cs="Times New Roman"/>
        </w:rPr>
        <w:t>в дальнейшем "Заказчик", в интересах несовершеннолетнего</w:t>
      </w:r>
      <w:r w:rsidR="00E60E4A">
        <w:rPr>
          <w:rFonts w:ascii="Times New Roman" w:hAnsi="Times New Roman" w:cs="Times New Roman"/>
        </w:rPr>
        <w:t>_______________________</w:t>
      </w:r>
      <w:r w:rsidRPr="0082662C">
        <w:rPr>
          <w:rFonts w:ascii="Times New Roman" w:hAnsi="Times New Roman" w:cs="Times New Roman"/>
        </w:rPr>
        <w:t xml:space="preserve"> дата </w:t>
      </w:r>
      <w:proofErr w:type="spellStart"/>
      <w:r w:rsidRPr="0082662C">
        <w:rPr>
          <w:rFonts w:ascii="Times New Roman" w:hAnsi="Times New Roman" w:cs="Times New Roman"/>
        </w:rPr>
        <w:t>рождения</w:t>
      </w:r>
      <w:proofErr w:type="gramStart"/>
      <w:r w:rsidR="00E60E4A">
        <w:rPr>
          <w:rFonts w:ascii="Times New Roman" w:hAnsi="Times New Roman" w:cs="Times New Roman"/>
        </w:rPr>
        <w:t>__________</w:t>
      </w:r>
      <w:r w:rsidRPr="0082662C">
        <w:rPr>
          <w:rFonts w:ascii="Times New Roman" w:hAnsi="Times New Roman" w:cs="Times New Roman"/>
          <w:u w:val="single"/>
        </w:rPr>
        <w:t>.</w:t>
      </w:r>
      <w:proofErr w:type="gramEnd"/>
      <w:r w:rsidRPr="0082662C">
        <w:rPr>
          <w:rFonts w:ascii="Times New Roman" w:hAnsi="Times New Roman" w:cs="Times New Roman"/>
        </w:rPr>
        <w:t>именуемый</w:t>
      </w:r>
      <w:proofErr w:type="spellEnd"/>
      <w:r w:rsidRPr="0082662C">
        <w:rPr>
          <w:rFonts w:ascii="Times New Roman" w:hAnsi="Times New Roman" w:cs="Times New Roman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:rsidR="006A7AAE" w:rsidRPr="0082662C" w:rsidRDefault="006A7AAE" w:rsidP="001802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1.Предмет договора</w:t>
      </w:r>
    </w:p>
    <w:p w:rsidR="00D51FC2" w:rsidRPr="0082662C" w:rsidRDefault="006A7AAE" w:rsidP="002355E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2662C">
        <w:rPr>
          <w:rFonts w:ascii="Times New Roman" w:hAnsi="Times New Roman" w:cs="Times New Roman"/>
        </w:rPr>
        <w:t>1.1.</w:t>
      </w:r>
      <w:r w:rsidR="008908E0" w:rsidRPr="0082662C">
        <w:rPr>
          <w:rFonts w:ascii="Times New Roman" w:hAnsi="Times New Roman" w:cs="Times New Roman"/>
        </w:rPr>
        <w:t>Испо</w:t>
      </w:r>
      <w:r w:rsidR="00062BF0" w:rsidRPr="0082662C">
        <w:rPr>
          <w:rFonts w:ascii="Times New Roman" w:hAnsi="Times New Roman" w:cs="Times New Roman"/>
        </w:rPr>
        <w:t>л</w:t>
      </w:r>
      <w:r w:rsidR="008908E0" w:rsidRPr="0082662C">
        <w:rPr>
          <w:rFonts w:ascii="Times New Roman" w:hAnsi="Times New Roman" w:cs="Times New Roman"/>
        </w:rPr>
        <w:t>нитель пред</w:t>
      </w:r>
      <w:r w:rsidR="00EA6CC5" w:rsidRPr="0082662C">
        <w:rPr>
          <w:rFonts w:ascii="Times New Roman" w:hAnsi="Times New Roman" w:cs="Times New Roman"/>
        </w:rPr>
        <w:t>о</w:t>
      </w:r>
      <w:r w:rsidR="008908E0" w:rsidRPr="0082662C">
        <w:rPr>
          <w:rFonts w:ascii="Times New Roman" w:hAnsi="Times New Roman" w:cs="Times New Roman"/>
        </w:rPr>
        <w:t>ставляет</w:t>
      </w:r>
      <w:r w:rsidR="00252774" w:rsidRPr="0082662C">
        <w:rPr>
          <w:rFonts w:ascii="Times New Roman" w:hAnsi="Times New Roman" w:cs="Times New Roman"/>
        </w:rPr>
        <w:t xml:space="preserve"> платную</w:t>
      </w:r>
      <w:r w:rsidR="008908E0" w:rsidRPr="0082662C">
        <w:rPr>
          <w:rFonts w:ascii="Times New Roman" w:hAnsi="Times New Roman" w:cs="Times New Roman"/>
        </w:rPr>
        <w:t xml:space="preserve"> услугу</w:t>
      </w:r>
      <w:r w:rsidR="000D5904" w:rsidRPr="0082662C">
        <w:rPr>
          <w:rFonts w:ascii="Times New Roman" w:hAnsi="Times New Roman" w:cs="Times New Roman"/>
        </w:rPr>
        <w:t xml:space="preserve"> по дополнительному образованию, цель которой – </w:t>
      </w:r>
      <w:r w:rsidR="00E60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 w:rsidR="00D97908">
        <w:rPr>
          <w:rFonts w:ascii="Times New Roman" w:hAnsi="Times New Roman" w:cs="Times New Roman"/>
        </w:rPr>
        <w:t>,</w:t>
      </w:r>
      <w:r w:rsidR="008908E0" w:rsidRPr="0082662C">
        <w:rPr>
          <w:rFonts w:ascii="Times New Roman" w:hAnsi="Times New Roman" w:cs="Times New Roman"/>
        </w:rPr>
        <w:t>(</w:t>
      </w:r>
      <w:r w:rsidR="00790EF4">
        <w:rPr>
          <w:rFonts w:ascii="Times New Roman" w:hAnsi="Times New Roman" w:cs="Times New Roman"/>
        </w:rPr>
        <w:t>ребенок</w:t>
      </w:r>
      <w:r w:rsidR="008908E0" w:rsidRPr="0082662C">
        <w:rPr>
          <w:rFonts w:ascii="Times New Roman" w:hAnsi="Times New Roman" w:cs="Times New Roman"/>
        </w:rPr>
        <w:t>)</w:t>
      </w:r>
      <w:r w:rsidR="00E60E4A">
        <w:rPr>
          <w:rFonts w:ascii="Times New Roman" w:hAnsi="Times New Roman" w:cs="Times New Roman"/>
          <w:u w:val="single"/>
        </w:rPr>
        <w:t>__________________________________</w:t>
      </w:r>
      <w:r w:rsidR="00D51FC2" w:rsidRPr="0082662C">
        <w:rPr>
          <w:rFonts w:ascii="Times New Roman" w:hAnsi="Times New Roman" w:cs="Times New Roman"/>
        </w:rPr>
        <w:t xml:space="preserve"> проживающей (его) по адресу: </w:t>
      </w:r>
      <w:r w:rsidR="00E60E4A"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4D2BE3" w:rsidRDefault="008908E0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1.2.Объем</w:t>
      </w:r>
      <w:r w:rsidR="00B248B7">
        <w:rPr>
          <w:rFonts w:ascii="Times New Roman" w:hAnsi="Times New Roman" w:cs="Times New Roman"/>
        </w:rPr>
        <w:t xml:space="preserve"> дополнительной</w:t>
      </w:r>
      <w:r w:rsidR="009912A5">
        <w:rPr>
          <w:rFonts w:ascii="Times New Roman" w:hAnsi="Times New Roman" w:cs="Times New Roman"/>
        </w:rPr>
        <w:t xml:space="preserve"> платной </w:t>
      </w:r>
      <w:proofErr w:type="spellStart"/>
      <w:r w:rsidR="009912A5">
        <w:rPr>
          <w:rFonts w:ascii="Times New Roman" w:hAnsi="Times New Roman" w:cs="Times New Roman"/>
        </w:rPr>
        <w:t>образовательной</w:t>
      </w:r>
      <w:r w:rsidR="000D5904" w:rsidRPr="0082662C">
        <w:rPr>
          <w:rFonts w:ascii="Times New Roman" w:hAnsi="Times New Roman" w:cs="Times New Roman"/>
        </w:rPr>
        <w:t>услуги</w:t>
      </w:r>
      <w:proofErr w:type="spellEnd"/>
      <w:r w:rsidR="000D5904" w:rsidRPr="0082662C">
        <w:rPr>
          <w:rFonts w:ascii="Times New Roman" w:hAnsi="Times New Roman" w:cs="Times New Roman"/>
        </w:rPr>
        <w:t xml:space="preserve"> </w:t>
      </w:r>
      <w:r w:rsidR="008A2356">
        <w:rPr>
          <w:rFonts w:ascii="Times New Roman" w:hAnsi="Times New Roman" w:cs="Times New Roman"/>
        </w:rPr>
        <w:t>определяется</w:t>
      </w:r>
      <w:r w:rsidR="00E60E4A">
        <w:rPr>
          <w:rFonts w:ascii="Times New Roman" w:hAnsi="Times New Roman" w:cs="Times New Roman"/>
        </w:rPr>
        <w:t xml:space="preserve"> </w:t>
      </w:r>
      <w:r w:rsidR="00677FCA" w:rsidRPr="0082662C">
        <w:rPr>
          <w:rFonts w:ascii="Times New Roman" w:hAnsi="Times New Roman" w:cs="Times New Roman"/>
        </w:rPr>
        <w:t xml:space="preserve">программой </w:t>
      </w:r>
      <w:r w:rsidR="00494AC0" w:rsidRPr="0082662C">
        <w:rPr>
          <w:rFonts w:ascii="Times New Roman" w:hAnsi="Times New Roman" w:cs="Times New Roman"/>
        </w:rPr>
        <w:t xml:space="preserve">платного кружка по дополнительному образованию </w:t>
      </w:r>
      <w:r w:rsidR="00E60E4A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908E0" w:rsidRPr="0082662C" w:rsidRDefault="008908E0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Форма обучения очная.</w:t>
      </w:r>
    </w:p>
    <w:p w:rsidR="008908E0" w:rsidRPr="0082662C" w:rsidRDefault="008908E0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1.3.Ребенок получает </w:t>
      </w:r>
      <w:r w:rsidR="000D590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в соответствии с графиком занятий на учебный год:</w:t>
      </w:r>
      <w:r w:rsidR="00E60E4A">
        <w:rPr>
          <w:rFonts w:ascii="Times New Roman" w:hAnsi="Times New Roman" w:cs="Times New Roman"/>
          <w:u w:val="single"/>
        </w:rPr>
        <w:t>_________________________________________________________________________________</w:t>
      </w:r>
    </w:p>
    <w:p w:rsidR="00686D09" w:rsidRPr="0082662C" w:rsidRDefault="00686D09" w:rsidP="001802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1.4. Организация </w:t>
      </w:r>
      <w:r w:rsidR="000D590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="00B248B7">
        <w:rPr>
          <w:rFonts w:ascii="Times New Roman" w:hAnsi="Times New Roman" w:cs="Times New Roman"/>
        </w:rPr>
        <w:t xml:space="preserve"> </w:t>
      </w:r>
      <w:r w:rsidR="00E60E4A">
        <w:rPr>
          <w:rFonts w:ascii="Times New Roman" w:hAnsi="Times New Roman" w:cs="Times New Roman"/>
        </w:rPr>
        <w:t>_____________________________________________________________________________________</w:t>
      </w:r>
      <w:r w:rsidRPr="0082662C">
        <w:rPr>
          <w:rFonts w:ascii="Times New Roman" w:hAnsi="Times New Roman" w:cs="Times New Roman"/>
        </w:rPr>
        <w:t>осуществляется по адресу:</w:t>
      </w:r>
      <w:r w:rsidR="007C3C36" w:rsidRPr="0082662C">
        <w:rPr>
          <w:rFonts w:ascii="Times New Roman" w:hAnsi="Times New Roman" w:cs="Times New Roman"/>
        </w:rPr>
        <w:t xml:space="preserve"> 617830, Пермский </w:t>
      </w:r>
      <w:proofErr w:type="spellStart"/>
      <w:r w:rsidR="007C3C36" w:rsidRPr="0082662C">
        <w:rPr>
          <w:rFonts w:ascii="Times New Roman" w:hAnsi="Times New Roman" w:cs="Times New Roman"/>
        </w:rPr>
        <w:t>край</w:t>
      </w:r>
      <w:proofErr w:type="gramStart"/>
      <w:r w:rsidR="007C3C36" w:rsidRPr="0082662C">
        <w:rPr>
          <w:rFonts w:ascii="Times New Roman" w:hAnsi="Times New Roman" w:cs="Times New Roman"/>
        </w:rPr>
        <w:t>,</w:t>
      </w:r>
      <w:r w:rsidR="00DA0F2D" w:rsidRPr="0082662C">
        <w:rPr>
          <w:rFonts w:ascii="Times New Roman" w:hAnsi="Times New Roman" w:cs="Times New Roman"/>
        </w:rPr>
        <w:t>г</w:t>
      </w:r>
      <w:proofErr w:type="spellEnd"/>
      <w:proofErr w:type="gramEnd"/>
      <w:r w:rsidR="00DA0F2D" w:rsidRPr="0082662C">
        <w:rPr>
          <w:rFonts w:ascii="Times New Roman" w:hAnsi="Times New Roman" w:cs="Times New Roman"/>
        </w:rPr>
        <w:t>. Чернушка</w:t>
      </w:r>
      <w:r w:rsidRPr="0082662C">
        <w:rPr>
          <w:rFonts w:ascii="Times New Roman" w:hAnsi="Times New Roman" w:cs="Times New Roman"/>
        </w:rPr>
        <w:t xml:space="preserve">, </w:t>
      </w:r>
      <w:r w:rsidR="00DA0F2D" w:rsidRPr="0082662C">
        <w:rPr>
          <w:rFonts w:ascii="Times New Roman" w:hAnsi="Times New Roman" w:cs="Times New Roman"/>
        </w:rPr>
        <w:t>ул. Нефтяников</w:t>
      </w:r>
      <w:r w:rsidR="00143665" w:rsidRPr="0082662C">
        <w:rPr>
          <w:rFonts w:ascii="Times New Roman" w:hAnsi="Times New Roman" w:cs="Times New Roman"/>
        </w:rPr>
        <w:t>, д. 6а</w:t>
      </w:r>
      <w:r w:rsidRPr="0082662C">
        <w:rPr>
          <w:rFonts w:ascii="Times New Roman" w:hAnsi="Times New Roman" w:cs="Times New Roman"/>
        </w:rPr>
        <w:t>.</w:t>
      </w:r>
    </w:p>
    <w:p w:rsidR="008908E0" w:rsidRPr="0082662C" w:rsidRDefault="008908E0" w:rsidP="00890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2.Права и обязанности сторон</w:t>
      </w:r>
    </w:p>
    <w:p w:rsidR="008908E0" w:rsidRPr="0082662C" w:rsidRDefault="008908E0" w:rsidP="008908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2.1.</w:t>
      </w:r>
      <w:r w:rsidR="006C1DEB" w:rsidRPr="0082662C">
        <w:rPr>
          <w:rFonts w:ascii="Times New Roman" w:hAnsi="Times New Roman" w:cs="Times New Roman"/>
        </w:rPr>
        <w:t>Испонитель имеет право:</w:t>
      </w:r>
    </w:p>
    <w:p w:rsidR="006C1DEB" w:rsidRPr="0082662C" w:rsidRDefault="006C1DEB" w:rsidP="006C1D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выбирать или разрабатывать и утверждать</w:t>
      </w:r>
      <w:r w:rsidR="0007048A" w:rsidRPr="0082662C">
        <w:rPr>
          <w:rFonts w:ascii="Times New Roman" w:hAnsi="Times New Roman" w:cs="Times New Roman"/>
        </w:rPr>
        <w:t xml:space="preserve"> программу</w:t>
      </w:r>
      <w:r w:rsidR="000D5904" w:rsidRPr="0082662C">
        <w:rPr>
          <w:rFonts w:ascii="Times New Roman" w:hAnsi="Times New Roman" w:cs="Times New Roman"/>
        </w:rPr>
        <w:t>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6C1DEB" w:rsidRPr="0082662C" w:rsidRDefault="006C1DEB" w:rsidP="006C1D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устанавливать размер и сроки оплаты </w:t>
      </w:r>
      <w:r w:rsidR="000D590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Заказчиком;</w:t>
      </w:r>
    </w:p>
    <w:p w:rsidR="006C1DEB" w:rsidRPr="0082662C" w:rsidRDefault="006C1DEB" w:rsidP="006C1D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нанимать  специалистов соответствующей квалификации для работы по предоставлению </w:t>
      </w:r>
      <w:r w:rsidR="000D590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на договорной основе.</w:t>
      </w:r>
    </w:p>
    <w:p w:rsidR="006C1DEB" w:rsidRPr="0082662C" w:rsidRDefault="006C1DEB" w:rsidP="006C1D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2.2.Исполнитель обязан обеспечить:</w:t>
      </w:r>
    </w:p>
    <w:p w:rsidR="006C1DEB" w:rsidRPr="0082662C" w:rsidRDefault="000D5904" w:rsidP="006C1D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качество предоставляемойуслуги платного кружка по дополнительному образованию</w:t>
      </w:r>
      <w:r w:rsidR="00463442" w:rsidRPr="0082662C">
        <w:rPr>
          <w:rFonts w:ascii="Times New Roman" w:hAnsi="Times New Roman" w:cs="Times New Roman"/>
        </w:rPr>
        <w:t>;</w:t>
      </w:r>
    </w:p>
    <w:p w:rsidR="00463442" w:rsidRPr="0082662C" w:rsidRDefault="00E872D0" w:rsidP="006C1D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охрану жизни и здоровья воспитанников во время проведения занятий</w:t>
      </w:r>
      <w:r w:rsidR="00F501EF" w:rsidRPr="0082662C">
        <w:rPr>
          <w:rFonts w:ascii="Times New Roman" w:hAnsi="Times New Roman" w:cs="Times New Roman"/>
        </w:rPr>
        <w:t xml:space="preserve"> платного кружка по дополнительному образованию</w:t>
      </w:r>
      <w:r w:rsidR="00244F71" w:rsidRPr="0082662C">
        <w:rPr>
          <w:rFonts w:ascii="Times New Roman" w:hAnsi="Times New Roman" w:cs="Times New Roman"/>
        </w:rPr>
        <w:t>;</w:t>
      </w:r>
    </w:p>
    <w:p w:rsidR="00E872D0" w:rsidRPr="0082662C" w:rsidRDefault="00E872D0" w:rsidP="006C1D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защиту воспитанников от всех форм психического и физического насилия;</w:t>
      </w:r>
    </w:p>
    <w:p w:rsidR="00E872D0" w:rsidRPr="0082662C" w:rsidRDefault="00E872D0" w:rsidP="006C1D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соблюдение санитарно- гигиенических условий при организации занятий</w:t>
      </w:r>
      <w:r w:rsidR="009E1199" w:rsidRPr="0082662C">
        <w:rPr>
          <w:rFonts w:ascii="Times New Roman" w:hAnsi="Times New Roman" w:cs="Times New Roman"/>
        </w:rPr>
        <w:t xml:space="preserve"> платного</w:t>
      </w:r>
      <w:r w:rsidR="00D239EC" w:rsidRPr="0082662C">
        <w:rPr>
          <w:rFonts w:ascii="Times New Roman" w:hAnsi="Times New Roman" w:cs="Times New Roman"/>
        </w:rPr>
        <w:t xml:space="preserve"> кружка</w:t>
      </w:r>
      <w:r w:rsidR="009E1199" w:rsidRPr="0082662C">
        <w:rPr>
          <w:rFonts w:ascii="Times New Roman" w:hAnsi="Times New Roman" w:cs="Times New Roman"/>
        </w:rPr>
        <w:t xml:space="preserve">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E872D0" w:rsidRPr="0082662C" w:rsidRDefault="00E872D0" w:rsidP="006C1D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ведение табеля учета посещения занятий</w:t>
      </w:r>
      <w:r w:rsidR="007025CD" w:rsidRPr="0082662C">
        <w:rPr>
          <w:rFonts w:ascii="Times New Roman" w:hAnsi="Times New Roman" w:cs="Times New Roman"/>
        </w:rPr>
        <w:t xml:space="preserve"> платного</w:t>
      </w:r>
      <w:r w:rsidR="00D239EC" w:rsidRPr="0082662C">
        <w:rPr>
          <w:rFonts w:ascii="Times New Roman" w:hAnsi="Times New Roman" w:cs="Times New Roman"/>
        </w:rPr>
        <w:t xml:space="preserve"> кружка</w:t>
      </w:r>
      <w:r w:rsidR="007025CD" w:rsidRPr="0082662C">
        <w:rPr>
          <w:rFonts w:ascii="Times New Roman" w:hAnsi="Times New Roman" w:cs="Times New Roman"/>
        </w:rPr>
        <w:t xml:space="preserve"> по дополнительному образованию</w:t>
      </w:r>
      <w:r w:rsidRPr="0082662C">
        <w:rPr>
          <w:rFonts w:ascii="Times New Roman" w:hAnsi="Times New Roman" w:cs="Times New Roman"/>
        </w:rPr>
        <w:t xml:space="preserve"> воспитанниками.</w:t>
      </w:r>
    </w:p>
    <w:p w:rsidR="00E872D0" w:rsidRPr="0082662C" w:rsidRDefault="00E872D0" w:rsidP="00E87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2.3.Заказчик имеет право:</w:t>
      </w:r>
    </w:p>
    <w:p w:rsidR="00E872D0" w:rsidRPr="0082662C" w:rsidRDefault="00E872D0" w:rsidP="00E872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защищать права и интересы воспитанника;</w:t>
      </w:r>
    </w:p>
    <w:p w:rsidR="00E872D0" w:rsidRPr="0082662C" w:rsidRDefault="00E872D0" w:rsidP="00E872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наблюдать по согласованию с исполнителем образовательный процесс;</w:t>
      </w:r>
    </w:p>
    <w:p w:rsidR="00E872D0" w:rsidRPr="0082662C" w:rsidRDefault="00E872D0" w:rsidP="00E872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вносить предложения по организации </w:t>
      </w:r>
      <w:r w:rsidR="000D590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="00411B1D" w:rsidRPr="0082662C">
        <w:rPr>
          <w:rFonts w:ascii="Times New Roman" w:hAnsi="Times New Roman" w:cs="Times New Roman"/>
        </w:rPr>
        <w:t>;</w:t>
      </w:r>
    </w:p>
    <w:p w:rsidR="00411B1D" w:rsidRPr="0082662C" w:rsidRDefault="00411B1D" w:rsidP="00E872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получать от Исполнителя исчерпывающую информацию о предоставлении </w:t>
      </w:r>
      <w:r w:rsidR="000D590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.</w:t>
      </w:r>
    </w:p>
    <w:p w:rsidR="00411B1D" w:rsidRPr="0082662C" w:rsidRDefault="00411B1D" w:rsidP="00411B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lastRenderedPageBreak/>
        <w:t>2.4.Заказчик обязан:</w:t>
      </w:r>
    </w:p>
    <w:p w:rsidR="00411B1D" w:rsidRPr="0082662C" w:rsidRDefault="00951459" w:rsidP="009514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обеспечить посещение воспитанников занятий</w:t>
      </w:r>
      <w:r w:rsidR="00D15F1F" w:rsidRPr="0082662C">
        <w:rPr>
          <w:rFonts w:ascii="Times New Roman" w:hAnsi="Times New Roman" w:cs="Times New Roman"/>
        </w:rPr>
        <w:t xml:space="preserve"> платного</w:t>
      </w:r>
      <w:r w:rsidR="00D239EC" w:rsidRPr="0082662C">
        <w:rPr>
          <w:rFonts w:ascii="Times New Roman" w:hAnsi="Times New Roman" w:cs="Times New Roman"/>
        </w:rPr>
        <w:t xml:space="preserve"> кружка</w:t>
      </w:r>
      <w:r w:rsidR="00D15F1F" w:rsidRPr="0082662C">
        <w:rPr>
          <w:rFonts w:ascii="Times New Roman" w:hAnsi="Times New Roman" w:cs="Times New Roman"/>
        </w:rPr>
        <w:t xml:space="preserve"> по дополнительному образованию</w:t>
      </w:r>
      <w:r w:rsidRPr="0082662C">
        <w:rPr>
          <w:rFonts w:ascii="Times New Roman" w:hAnsi="Times New Roman" w:cs="Times New Roman"/>
        </w:rPr>
        <w:t xml:space="preserve"> согласно утвержденного графика;</w:t>
      </w:r>
    </w:p>
    <w:p w:rsidR="00951459" w:rsidRPr="0082662C" w:rsidRDefault="00C65D4D" w:rsidP="009514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обеспечить воспитанника необходимыми для  образовательной деятельности принадлежностями;</w:t>
      </w:r>
    </w:p>
    <w:p w:rsidR="000D5904" w:rsidRPr="0082662C" w:rsidRDefault="00C65D4D" w:rsidP="009514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своевременно вносить плату за </w:t>
      </w:r>
      <w:r w:rsidR="000D590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образованию; </w:t>
      </w:r>
    </w:p>
    <w:p w:rsidR="00C65D4D" w:rsidRPr="0082662C" w:rsidRDefault="00C65D4D" w:rsidP="000D5904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приводить воспитанника на занятие и лично забирать его по окончании занятия</w:t>
      </w:r>
      <w:r w:rsidR="00304D9B" w:rsidRPr="0082662C">
        <w:rPr>
          <w:rFonts w:ascii="Times New Roman" w:hAnsi="Times New Roman" w:cs="Times New Roman"/>
        </w:rPr>
        <w:t xml:space="preserve"> платного</w:t>
      </w:r>
      <w:r w:rsidR="003771C8" w:rsidRPr="0082662C">
        <w:rPr>
          <w:rFonts w:ascii="Times New Roman" w:hAnsi="Times New Roman" w:cs="Times New Roman"/>
        </w:rPr>
        <w:t xml:space="preserve"> кружка</w:t>
      </w:r>
      <w:r w:rsidR="00304D9B" w:rsidRPr="0082662C">
        <w:rPr>
          <w:rFonts w:ascii="Times New Roman" w:hAnsi="Times New Roman" w:cs="Times New Roman"/>
        </w:rPr>
        <w:t xml:space="preserve"> по дополнительному образованию</w:t>
      </w:r>
      <w:r w:rsidRPr="0082662C">
        <w:rPr>
          <w:rFonts w:ascii="Times New Roman" w:hAnsi="Times New Roman" w:cs="Times New Roman"/>
        </w:rPr>
        <w:t xml:space="preserve"> или доверить воспитателям группы сопровождение воспитанника на занятие и обратно в группу.</w:t>
      </w:r>
    </w:p>
    <w:p w:rsidR="00073442" w:rsidRDefault="00C65D4D" w:rsidP="00AF4A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3.</w:t>
      </w:r>
      <w:r w:rsidR="00677FCA" w:rsidRPr="0082662C">
        <w:rPr>
          <w:rFonts w:ascii="Times New Roman" w:hAnsi="Times New Roman" w:cs="Times New Roman"/>
          <w:b/>
        </w:rPr>
        <w:t xml:space="preserve">Стоимость, сроки и порядок оплаты </w:t>
      </w:r>
      <w:r w:rsidR="00AF4AA9" w:rsidRPr="0082662C">
        <w:rPr>
          <w:rFonts w:ascii="Times New Roman" w:hAnsi="Times New Roman" w:cs="Times New Roman"/>
          <w:b/>
        </w:rPr>
        <w:t>услуги платного кружка</w:t>
      </w:r>
    </w:p>
    <w:p w:rsidR="00AF4AA9" w:rsidRPr="0082662C" w:rsidRDefault="00AF4AA9" w:rsidP="00AF4A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 xml:space="preserve"> по дополнительному образованию </w:t>
      </w:r>
    </w:p>
    <w:p w:rsidR="00C65D4D" w:rsidRPr="0082662C" w:rsidRDefault="0000224C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3.1.Заказчик оплачивает стоимость </w:t>
      </w:r>
      <w:r w:rsidR="00AF4AA9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 xml:space="preserve">согласно калькуляции стоимости </w:t>
      </w:r>
      <w:r w:rsidR="00AF4AA9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на учебный </w:t>
      </w:r>
      <w:proofErr w:type="spellStart"/>
      <w:r w:rsidRPr="0082662C">
        <w:rPr>
          <w:rFonts w:ascii="Times New Roman" w:hAnsi="Times New Roman" w:cs="Times New Roman"/>
        </w:rPr>
        <w:t>год</w:t>
      </w:r>
      <w:r w:rsidR="005D784A">
        <w:rPr>
          <w:rFonts w:ascii="Times New Roman" w:hAnsi="Times New Roman" w:cs="Times New Roman"/>
        </w:rPr>
        <w:t>_______</w:t>
      </w:r>
      <w:r w:rsidRPr="0082662C">
        <w:rPr>
          <w:rFonts w:ascii="Times New Roman" w:hAnsi="Times New Roman" w:cs="Times New Roman"/>
        </w:rPr>
        <w:t>рублей</w:t>
      </w:r>
      <w:proofErr w:type="spellEnd"/>
      <w:proofErr w:type="gramStart"/>
      <w:r w:rsidR="00454816" w:rsidRPr="0082662C">
        <w:rPr>
          <w:rFonts w:ascii="Times New Roman" w:hAnsi="Times New Roman" w:cs="Times New Roman"/>
        </w:rPr>
        <w:t xml:space="preserve"> (</w:t>
      </w:r>
      <w:r w:rsidR="005D784A">
        <w:rPr>
          <w:rFonts w:ascii="Times New Roman" w:hAnsi="Times New Roman" w:cs="Times New Roman"/>
        </w:rPr>
        <w:t>___________________________________</w:t>
      </w:r>
      <w:r w:rsidR="00E425CC" w:rsidRPr="0082662C">
        <w:rPr>
          <w:rFonts w:ascii="Times New Roman" w:hAnsi="Times New Roman" w:cs="Times New Roman"/>
        </w:rPr>
        <w:t>)</w:t>
      </w:r>
      <w:r w:rsidRPr="0082662C">
        <w:rPr>
          <w:rFonts w:ascii="Times New Roman" w:hAnsi="Times New Roman" w:cs="Times New Roman"/>
        </w:rPr>
        <w:t xml:space="preserve"> </w:t>
      </w:r>
      <w:proofErr w:type="gramEnd"/>
      <w:r w:rsidRPr="0082662C">
        <w:rPr>
          <w:rFonts w:ascii="Times New Roman" w:hAnsi="Times New Roman" w:cs="Times New Roman"/>
        </w:rPr>
        <w:t>за одно занятие.</w:t>
      </w:r>
      <w:r w:rsidR="00D44AE5" w:rsidRPr="0082662C">
        <w:rPr>
          <w:rFonts w:ascii="Times New Roman" w:hAnsi="Times New Roman" w:cs="Times New Roman"/>
        </w:rPr>
        <w:t xml:space="preserve"> Полная стоимость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="00D44AE5" w:rsidRPr="0082662C">
        <w:rPr>
          <w:rFonts w:ascii="Times New Roman" w:hAnsi="Times New Roman" w:cs="Times New Roman"/>
        </w:rPr>
        <w:t xml:space="preserve"> составляет </w:t>
      </w:r>
      <w:r w:rsidR="005D784A">
        <w:rPr>
          <w:rFonts w:ascii="Times New Roman" w:hAnsi="Times New Roman" w:cs="Times New Roman"/>
        </w:rPr>
        <w:t>_________________</w:t>
      </w:r>
      <w:r w:rsidR="00E425CC" w:rsidRPr="0082662C">
        <w:rPr>
          <w:rFonts w:ascii="Times New Roman" w:hAnsi="Times New Roman" w:cs="Times New Roman"/>
        </w:rPr>
        <w:t xml:space="preserve"> рублей</w:t>
      </w:r>
      <w:proofErr w:type="gramStart"/>
      <w:r w:rsidR="00E425CC" w:rsidRPr="0082662C">
        <w:rPr>
          <w:rFonts w:ascii="Times New Roman" w:hAnsi="Times New Roman" w:cs="Times New Roman"/>
        </w:rPr>
        <w:t xml:space="preserve"> (</w:t>
      </w:r>
      <w:r w:rsidR="005D784A">
        <w:rPr>
          <w:rFonts w:ascii="Times New Roman" w:hAnsi="Times New Roman" w:cs="Times New Roman"/>
        </w:rPr>
        <w:t>___________________________________</w:t>
      </w:r>
      <w:r w:rsidR="00E425CC" w:rsidRPr="0082662C">
        <w:rPr>
          <w:rFonts w:ascii="Times New Roman" w:hAnsi="Times New Roman" w:cs="Times New Roman"/>
        </w:rPr>
        <w:t>)</w:t>
      </w:r>
      <w:r w:rsidR="00D239EC" w:rsidRPr="0082662C">
        <w:rPr>
          <w:rFonts w:ascii="Times New Roman" w:hAnsi="Times New Roman" w:cs="Times New Roman"/>
          <w:color w:val="FF0000"/>
        </w:rPr>
        <w:t>.</w:t>
      </w:r>
      <w:proofErr w:type="gramEnd"/>
    </w:p>
    <w:p w:rsidR="0000224C" w:rsidRPr="0082662C" w:rsidRDefault="0000224C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3.2.Оплата производится по факту посещения воспитанником занятий до 15 числа следующего за отчетным месяца путем перечисления суммы на расчетный счет Исполнителя.</w:t>
      </w:r>
    </w:p>
    <w:p w:rsidR="0000224C" w:rsidRPr="0082662C" w:rsidRDefault="00705BBB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3.3. Датой исполнения обязательства по оплате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Заказчиком считается дата зачисления денежных средств на расчетный счет Исполнителя. Оплата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подтверждается копией платежного документа.</w:t>
      </w:r>
    </w:p>
    <w:p w:rsidR="00705BBB" w:rsidRPr="0082662C" w:rsidRDefault="00705BBB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3.4.В случае неоплаты дополнительной образовательной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в установленный срок предоставление платной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прекращается.</w:t>
      </w:r>
    </w:p>
    <w:p w:rsidR="00705BBB" w:rsidRPr="0082662C" w:rsidRDefault="00705BBB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3.5.Измение стоимости дополнительной образовательной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возможно с учетом уровня инфляции, предусмотренного основными </w:t>
      </w:r>
      <w:r w:rsidR="00AE6DCE" w:rsidRPr="0082662C">
        <w:rPr>
          <w:rFonts w:ascii="Times New Roman" w:hAnsi="Times New Roman" w:cs="Times New Roman"/>
        </w:rPr>
        <w:t>характеристиками федерального  бюджета на очередной финансовый год и плановый период.</w:t>
      </w:r>
    </w:p>
    <w:p w:rsidR="004E33C7" w:rsidRPr="0082662C" w:rsidRDefault="00AE6DCE" w:rsidP="009E0B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3.6.Калькуляция стоимости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="00C46F1C" w:rsidRPr="0082662C">
        <w:rPr>
          <w:rFonts w:ascii="Times New Roman" w:hAnsi="Times New Roman" w:cs="Times New Roman"/>
        </w:rPr>
        <w:t>оформляется как приложение к договору.</w:t>
      </w:r>
      <w:r w:rsidR="004A4929">
        <w:rPr>
          <w:rFonts w:ascii="Times New Roman" w:hAnsi="Times New Roman" w:cs="Times New Roman"/>
        </w:rPr>
        <w:t xml:space="preserve"> (Приложение № 1)</w:t>
      </w:r>
    </w:p>
    <w:p w:rsidR="00B722BE" w:rsidRPr="0082662C" w:rsidRDefault="00B722BE" w:rsidP="00B722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 xml:space="preserve">4. Ответственность за неисполнение или ненадлежащее исполнение </w:t>
      </w:r>
    </w:p>
    <w:p w:rsidR="00B722BE" w:rsidRPr="0082662C" w:rsidRDefault="00B722BE" w:rsidP="00B722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обязательств по настоящему договору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4.2. Заказчик при обнаружении недостатка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, в том числе оказания их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а) безвозмездного оказания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б) соразмерного уменьшения стоимости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в) возмещения понесенных им расходов по устранению недостатков, оказанн</w:t>
      </w:r>
      <w:r w:rsidR="00911DA4" w:rsidRPr="0082662C">
        <w:rPr>
          <w:rFonts w:ascii="Times New Roman" w:hAnsi="Times New Roman" w:cs="Times New Roman"/>
        </w:rPr>
        <w:t>ойуслуги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своими силами или третьими лицами.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4.3. Заказчик вправе отказаться от исполнения договора и потребовать полного возмещения убытков, если в установленный договором срок недостатки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не устранены исполнителем. Заказчик также вправе отказаться от исполнения договора, если им обнаружен с</w:t>
      </w:r>
      <w:r w:rsidR="00911DA4" w:rsidRPr="0082662C">
        <w:rPr>
          <w:rFonts w:ascii="Times New Roman" w:hAnsi="Times New Roman" w:cs="Times New Roman"/>
        </w:rPr>
        <w:t>ущественный недостаток оказаннойуслуги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или иные существенные отступления от условий договора.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4.4. Если исполнитель нарушил сроки оказания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(сроки начала и (или) окончания оказания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 xml:space="preserve">и (или) промежуточные сроки оказания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) либо если во время оказания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стало очевидным, что они не будут осуществлены в срок, заказчик вправе по своему выбору: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а) назначить исполнителю новый срок, в течение которого исполнитель должен приступить к оказанию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 xml:space="preserve">и (или) закончить оказание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б) поручить оказать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 xml:space="preserve">третьим лицам за разумную цену и потребовать от исполнителя возмещения понесенных расходов; 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lastRenderedPageBreak/>
        <w:t xml:space="preserve">в) потребовать уменьшение стоимости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B722BE" w:rsidRPr="0082662C" w:rsidRDefault="00B722BE" w:rsidP="00B722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г) расторгнуть договор.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4.5. Заказчик вправе потребовать полного возмещения убытков, причиненных ему в связи с нарушением сроков начала и (или) окончания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, а также в связи с недостатками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4.6. По инициативе исполнителя договор может быть расторгнут в одностороннем порядке в следующих случаях:</w:t>
      </w:r>
    </w:p>
    <w:p w:rsidR="00B722BE" w:rsidRPr="0082662C" w:rsidRDefault="00B722BE" w:rsidP="00B722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а) просрочка оплаты стоимости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>;</w:t>
      </w:r>
    </w:p>
    <w:p w:rsidR="00B722BE" w:rsidRPr="0082662C" w:rsidRDefault="00B722BE" w:rsidP="004E33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б) невозможность надлежащего исполнения обязательств по оказанию </w:t>
      </w:r>
      <w:r w:rsidR="00911DA4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>вследствие действий (бездействия) обучающегося.</w:t>
      </w:r>
    </w:p>
    <w:p w:rsidR="00B722BE" w:rsidRPr="0082662C" w:rsidRDefault="00B722BE" w:rsidP="00B722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5. Порядок изменения и расторжения договора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Par158"/>
      <w:bookmarkEnd w:id="0"/>
      <w:r w:rsidRPr="0082662C"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82662C">
        <w:rPr>
          <w:rFonts w:ascii="Times New Roman" w:hAnsi="Times New Roman" w:cs="Times New Roman"/>
        </w:rPr>
        <w:t xml:space="preserve">5.4. Исполнитель вправе в одностороннем порядке расторгнуть настоящий договор в случае, просрочки оплаты стоимости </w:t>
      </w:r>
      <w:r w:rsidR="0082662C" w:rsidRPr="0082662C">
        <w:rPr>
          <w:rFonts w:ascii="Times New Roman" w:hAnsi="Times New Roman" w:cs="Times New Roman"/>
        </w:rPr>
        <w:t xml:space="preserve">услуги платного кружка по дополнительному образованию </w:t>
      </w:r>
      <w:r w:rsidRPr="0082662C">
        <w:rPr>
          <w:rFonts w:ascii="Times New Roman" w:hAnsi="Times New Roman" w:cs="Times New Roman"/>
        </w:rPr>
        <w:t xml:space="preserve">услуг. </w:t>
      </w:r>
    </w:p>
    <w:p w:rsidR="004E33C7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5.5. Договор считается расторгнутым со дня письменного уведомления Исполнителем Заказчика об отказе от исполнения договора.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82662C">
        <w:rPr>
          <w:rFonts w:ascii="Times New Roman" w:hAnsi="Times New Roman" w:cs="Times New Roman"/>
          <w:b/>
        </w:rPr>
        <w:t>6. Срок действия договора и другие условия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GoBack"/>
      <w:r w:rsidRPr="0082662C">
        <w:rPr>
          <w:rFonts w:ascii="Times New Roman" w:hAnsi="Times New Roman" w:cs="Times New Roman"/>
        </w:rPr>
        <w:t xml:space="preserve">6.1. Настоящий договор вступает в силу </w:t>
      </w:r>
      <w:proofErr w:type="gramStart"/>
      <w:r w:rsidRPr="0082662C">
        <w:rPr>
          <w:rFonts w:ascii="Times New Roman" w:hAnsi="Times New Roman" w:cs="Times New Roman"/>
        </w:rPr>
        <w:t>с</w:t>
      </w:r>
      <w:proofErr w:type="gramEnd"/>
      <w:r w:rsidR="00120903">
        <w:rPr>
          <w:rFonts w:ascii="Times New Roman" w:hAnsi="Times New Roman" w:cs="Times New Roman"/>
        </w:rPr>
        <w:t xml:space="preserve"> </w:t>
      </w:r>
      <w:r w:rsidR="007A662A">
        <w:rPr>
          <w:rFonts w:ascii="Times New Roman" w:hAnsi="Times New Roman" w:cs="Times New Roman"/>
        </w:rPr>
        <w:t>______________</w:t>
      </w:r>
      <w:r w:rsidR="00120903">
        <w:rPr>
          <w:rFonts w:ascii="Times New Roman" w:hAnsi="Times New Roman" w:cs="Times New Roman"/>
        </w:rPr>
        <w:t xml:space="preserve"> по </w:t>
      </w:r>
      <w:r w:rsidR="007A662A">
        <w:rPr>
          <w:rFonts w:ascii="Times New Roman" w:hAnsi="Times New Roman" w:cs="Times New Roman"/>
        </w:rPr>
        <w:t>_____________</w:t>
      </w:r>
    </w:p>
    <w:bookmarkEnd w:id="1"/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6.2. Договор составлен в двух экземплярах, имеющих равную юридическую силу, по одному для каждой Стороны.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 xml:space="preserve">6.6. Под периодом предоставления </w:t>
      </w:r>
      <w:r w:rsidR="00911DA4" w:rsidRPr="0082662C">
        <w:rPr>
          <w:rFonts w:ascii="Times New Roman" w:hAnsi="Times New Roman" w:cs="Times New Roman"/>
        </w:rPr>
        <w:t>услуги платного кружка по дополнительному образованию</w:t>
      </w:r>
      <w:r w:rsidRPr="0082662C">
        <w:rPr>
          <w:rFonts w:ascii="Times New Roman" w:hAnsi="Times New Roman" w:cs="Times New Roman"/>
        </w:rPr>
        <w:t xml:space="preserve">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B722BE" w:rsidRPr="0082662C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722BE" w:rsidRDefault="00B722BE" w:rsidP="009E0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662C">
        <w:rPr>
          <w:rFonts w:ascii="Times New Roman" w:hAnsi="Times New Roman" w:cs="Times New Roman"/>
        </w:rPr>
        <w:t>6.8. При выполнении условий настоящего договора, Стороны руководствуются законодательством Российской Федерации.</w:t>
      </w:r>
    </w:p>
    <w:p w:rsidR="00EF0680" w:rsidRPr="00EF0680" w:rsidRDefault="00EF0680" w:rsidP="00EF068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F2091">
        <w:rPr>
          <w:rFonts w:ascii="Times New Roman" w:hAnsi="Times New Roman" w:cs="Times New Roman"/>
          <w:b/>
        </w:rPr>
        <w:t>6. Реквизиты и подписи сторон</w:t>
      </w:r>
    </w:p>
    <w:p w:rsidR="00B722BE" w:rsidRPr="00DB3875" w:rsidRDefault="00B722BE" w:rsidP="00B722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3875" w:rsidRPr="00D467BE" w:rsidRDefault="00DB3875" w:rsidP="00DB38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467BE">
        <w:rPr>
          <w:rFonts w:ascii="Times New Roman" w:eastAsia="Times New Roman" w:hAnsi="Times New Roman" w:cs="Times New Roman"/>
        </w:rPr>
        <w:t xml:space="preserve">Исполнитель     </w:t>
      </w:r>
      <w:r w:rsidRPr="00D467BE">
        <w:rPr>
          <w:rFonts w:ascii="Times New Roman" w:eastAsia="Times New Roman" w:hAnsi="Times New Roman" w:cs="Times New Roman"/>
        </w:rPr>
        <w:tab/>
        <w:t xml:space="preserve">                                                  Заказчик</w:t>
      </w:r>
    </w:p>
    <w:tbl>
      <w:tblPr>
        <w:tblStyle w:val="1"/>
        <w:tblW w:w="1085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5"/>
        <w:gridCol w:w="5725"/>
      </w:tblGrid>
      <w:tr w:rsidR="00CC2FF4" w:rsidRPr="00DB3875" w:rsidTr="00CC2FF4">
        <w:trPr>
          <w:trHeight w:val="1325"/>
        </w:trPr>
        <w:tc>
          <w:tcPr>
            <w:tcW w:w="5125" w:type="dxa"/>
          </w:tcPr>
          <w:p w:rsidR="00CC2FF4" w:rsidRPr="0060146B" w:rsidRDefault="00CC2FF4" w:rsidP="00D51FC2">
            <w:pPr>
              <w:tabs>
                <w:tab w:val="left" w:pos="426"/>
              </w:tabs>
              <w:rPr>
                <w:b/>
                <w:sz w:val="22"/>
                <w:szCs w:val="22"/>
                <w:u w:val="single"/>
              </w:rPr>
            </w:pPr>
            <w:r w:rsidRPr="0060146B">
              <w:rPr>
                <w:b/>
                <w:sz w:val="22"/>
                <w:szCs w:val="22"/>
                <w:u w:val="single"/>
              </w:rPr>
              <w:t>Муниципальное бюджетное дошкольное образовательное учреждение «Центр развития ребенка  - детский сад № 15»_____________</w:t>
            </w:r>
          </w:p>
          <w:p w:rsidR="00CC2FF4" w:rsidRPr="0060146B" w:rsidRDefault="00CC2FF4" w:rsidP="00D51FC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0146B">
              <w:rPr>
                <w:sz w:val="22"/>
                <w:szCs w:val="22"/>
              </w:rPr>
              <w:t>(полное наименование образовательной организации)</w:t>
            </w:r>
          </w:p>
          <w:p w:rsidR="00CC2FF4" w:rsidRPr="0060146B" w:rsidRDefault="00CC2FF4" w:rsidP="00D51FC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0146B">
              <w:rPr>
                <w:b/>
                <w:sz w:val="22"/>
                <w:szCs w:val="22"/>
                <w:u w:val="single"/>
              </w:rPr>
              <w:t>617830, Пермский край, г. Чернушка, ул. Нефтяников, д 6А</w:t>
            </w:r>
          </w:p>
          <w:p w:rsidR="00CC2FF4" w:rsidRPr="0060146B" w:rsidRDefault="00CC2FF4" w:rsidP="00D51FC2">
            <w:pPr>
              <w:tabs>
                <w:tab w:val="left" w:pos="426"/>
              </w:tabs>
              <w:rPr>
                <w:b/>
                <w:sz w:val="22"/>
                <w:szCs w:val="22"/>
                <w:u w:val="single"/>
              </w:rPr>
            </w:pPr>
            <w:r w:rsidRPr="0060146B">
              <w:rPr>
                <w:b/>
                <w:sz w:val="22"/>
                <w:szCs w:val="22"/>
                <w:u w:val="single"/>
              </w:rPr>
              <w:t xml:space="preserve">Факс 8(34261) 4-42-63, </w:t>
            </w:r>
            <w:r w:rsidRPr="0060146B">
              <w:rPr>
                <w:b/>
                <w:sz w:val="22"/>
                <w:szCs w:val="22"/>
                <w:u w:val="single"/>
                <w:lang w:val="en-US"/>
              </w:rPr>
              <w:t>e</w:t>
            </w:r>
            <w:r w:rsidRPr="0060146B">
              <w:rPr>
                <w:b/>
                <w:sz w:val="22"/>
                <w:szCs w:val="22"/>
                <w:u w:val="single"/>
              </w:rPr>
              <w:t>-</w:t>
            </w:r>
            <w:r w:rsidRPr="0060146B">
              <w:rPr>
                <w:b/>
                <w:sz w:val="22"/>
                <w:szCs w:val="22"/>
                <w:u w:val="single"/>
                <w:lang w:val="en-US"/>
              </w:rPr>
              <w:t>mail</w:t>
            </w:r>
            <w:r w:rsidRPr="0060146B">
              <w:rPr>
                <w:b/>
                <w:sz w:val="22"/>
                <w:szCs w:val="22"/>
                <w:u w:val="single"/>
              </w:rPr>
              <w:t xml:space="preserve">:  </w:t>
            </w:r>
            <w:proofErr w:type="spellStart"/>
            <w:r w:rsidRPr="0060146B">
              <w:rPr>
                <w:b/>
                <w:sz w:val="22"/>
                <w:szCs w:val="22"/>
                <w:u w:val="single"/>
                <w:lang w:val="en-US"/>
              </w:rPr>
              <w:t>ya</w:t>
            </w:r>
            <w:proofErr w:type="spellEnd"/>
            <w:r w:rsidRPr="0060146B">
              <w:rPr>
                <w:b/>
                <w:sz w:val="22"/>
                <w:szCs w:val="22"/>
                <w:u w:val="single"/>
              </w:rPr>
              <w:t>.</w:t>
            </w:r>
            <w:r w:rsidRPr="0060146B">
              <w:rPr>
                <w:b/>
                <w:sz w:val="22"/>
                <w:szCs w:val="22"/>
                <w:u w:val="single"/>
                <w:lang w:val="en-US"/>
              </w:rPr>
              <w:t>sad</w:t>
            </w:r>
            <w:r w:rsidRPr="0060146B">
              <w:rPr>
                <w:b/>
                <w:sz w:val="22"/>
                <w:szCs w:val="22"/>
                <w:u w:val="single"/>
              </w:rPr>
              <w:t>15@</w:t>
            </w:r>
            <w:proofErr w:type="spellStart"/>
            <w:r w:rsidRPr="0060146B">
              <w:rPr>
                <w:b/>
                <w:sz w:val="22"/>
                <w:szCs w:val="22"/>
                <w:u w:val="single"/>
                <w:lang w:val="en-US"/>
              </w:rPr>
              <w:t>ya</w:t>
            </w:r>
            <w:proofErr w:type="spellEnd"/>
            <w:r w:rsidRPr="0060146B">
              <w:rPr>
                <w:b/>
                <w:sz w:val="22"/>
                <w:szCs w:val="22"/>
                <w:u w:val="single"/>
              </w:rPr>
              <w:t>.</w:t>
            </w:r>
            <w:proofErr w:type="spellStart"/>
            <w:r w:rsidRPr="0060146B">
              <w:rPr>
                <w:b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:rsidR="00CC2FF4" w:rsidRPr="0060146B" w:rsidRDefault="00CC2FF4" w:rsidP="00D51FC2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60146B">
              <w:rPr>
                <w:sz w:val="22"/>
                <w:szCs w:val="22"/>
              </w:rPr>
              <w:t>(адрес местонахождения)</w:t>
            </w:r>
          </w:p>
          <w:p w:rsidR="00CC2FF4" w:rsidRPr="00D77A75" w:rsidRDefault="00CC2FF4" w:rsidP="00D51FC2">
            <w:pPr>
              <w:widowControl w:val="0"/>
              <w:adjustRightInd w:val="0"/>
              <w:outlineLvl w:val="1"/>
              <w:rPr>
                <w:b/>
                <w:sz w:val="22"/>
                <w:szCs w:val="22"/>
                <w:u w:val="single"/>
              </w:rPr>
            </w:pPr>
            <w:r w:rsidRPr="00D77A75">
              <w:rPr>
                <w:b/>
                <w:sz w:val="22"/>
                <w:szCs w:val="22"/>
                <w:u w:val="single"/>
              </w:rPr>
              <w:t>ИНН 5957006168</w:t>
            </w:r>
            <w:r w:rsidRPr="00D77A75">
              <w:rPr>
                <w:b/>
                <w:sz w:val="22"/>
                <w:szCs w:val="22"/>
                <w:u w:val="single"/>
              </w:rPr>
              <w:tab/>
              <w:t>КПП 595701001</w:t>
            </w:r>
            <w:r w:rsidRPr="00D77A75">
              <w:rPr>
                <w:b/>
                <w:sz w:val="22"/>
                <w:szCs w:val="22"/>
                <w:u w:val="single"/>
              </w:rPr>
              <w:tab/>
            </w:r>
          </w:p>
          <w:p w:rsidR="00CC2FF4" w:rsidRPr="00D77A75" w:rsidRDefault="00CC2FF4" w:rsidP="00D51FC2">
            <w:pPr>
              <w:rPr>
                <w:sz w:val="24"/>
                <w:szCs w:val="24"/>
              </w:rPr>
            </w:pPr>
            <w:r w:rsidRPr="00D77A75">
              <w:rPr>
                <w:b/>
                <w:sz w:val="22"/>
                <w:szCs w:val="22"/>
                <w:u w:val="single"/>
              </w:rPr>
              <w:t xml:space="preserve">Получатель: </w:t>
            </w:r>
            <w:r w:rsidRPr="00D77A75">
              <w:rPr>
                <w:sz w:val="24"/>
                <w:szCs w:val="24"/>
              </w:rPr>
              <w:t>Управление финансо</w:t>
            </w:r>
            <w:r>
              <w:rPr>
                <w:sz w:val="24"/>
                <w:szCs w:val="24"/>
              </w:rPr>
              <w:t>в Чернушинского ГО (МБДОУ «ЦРР-д</w:t>
            </w:r>
            <w:r w:rsidRPr="00D77A75">
              <w:rPr>
                <w:sz w:val="24"/>
                <w:szCs w:val="24"/>
              </w:rPr>
              <w:t>етский сад № 15»,л/с 207050029, 217050029)</w:t>
            </w:r>
          </w:p>
          <w:p w:rsidR="00CC2FF4" w:rsidRPr="002D22DC" w:rsidRDefault="00CC2FF4" w:rsidP="00D51FC2">
            <w:pPr>
              <w:rPr>
                <w:sz w:val="22"/>
                <w:szCs w:val="22"/>
              </w:rPr>
            </w:pPr>
            <w:r w:rsidRPr="002D22DC">
              <w:rPr>
                <w:b/>
                <w:sz w:val="22"/>
                <w:szCs w:val="22"/>
                <w:u w:val="single"/>
              </w:rPr>
              <w:lastRenderedPageBreak/>
              <w:t xml:space="preserve">Банк: </w:t>
            </w:r>
            <w:r w:rsidRPr="002D22DC">
              <w:rPr>
                <w:sz w:val="22"/>
                <w:szCs w:val="22"/>
              </w:rPr>
              <w:t xml:space="preserve">ОТДЕЛЕНИЕ ПЕРМЬ БАНКА РОССИИ//УФК по </w:t>
            </w:r>
          </w:p>
          <w:p w:rsidR="00CC2FF4" w:rsidRDefault="00CC2FF4" w:rsidP="00D51FC2">
            <w:pPr>
              <w:rPr>
                <w:sz w:val="22"/>
                <w:szCs w:val="22"/>
              </w:rPr>
            </w:pPr>
            <w:r w:rsidRPr="001067FC">
              <w:rPr>
                <w:sz w:val="22"/>
                <w:szCs w:val="22"/>
              </w:rPr>
              <w:t>Пермскому краю г. Пермь</w:t>
            </w:r>
          </w:p>
          <w:p w:rsidR="00CC2FF4" w:rsidRPr="00A90B78" w:rsidRDefault="00CC2FF4" w:rsidP="00D51FC2">
            <w:pPr>
              <w:rPr>
                <w:b/>
                <w:sz w:val="22"/>
                <w:szCs w:val="22"/>
              </w:rPr>
            </w:pPr>
            <w:r w:rsidRPr="00635698">
              <w:rPr>
                <w:sz w:val="22"/>
                <w:szCs w:val="22"/>
              </w:rPr>
              <w:t xml:space="preserve">Назначение платежа:  </w:t>
            </w:r>
            <w:r w:rsidRPr="00635698">
              <w:rPr>
                <w:b/>
                <w:sz w:val="22"/>
                <w:szCs w:val="22"/>
              </w:rPr>
              <w:t xml:space="preserve">АГ 130 </w:t>
            </w:r>
            <w:proofErr w:type="spellStart"/>
            <w:r w:rsidRPr="00635698">
              <w:rPr>
                <w:b/>
                <w:sz w:val="22"/>
                <w:szCs w:val="22"/>
              </w:rPr>
              <w:t>Отр</w:t>
            </w:r>
            <w:proofErr w:type="gramStart"/>
            <w:r w:rsidRPr="00635698">
              <w:rPr>
                <w:b/>
                <w:sz w:val="22"/>
                <w:szCs w:val="22"/>
              </w:rPr>
              <w:t>.к</w:t>
            </w:r>
            <w:proofErr w:type="gramEnd"/>
            <w:r w:rsidRPr="00635698">
              <w:rPr>
                <w:b/>
                <w:sz w:val="22"/>
                <w:szCs w:val="22"/>
              </w:rPr>
              <w:t>од</w:t>
            </w:r>
            <w:proofErr w:type="spellEnd"/>
            <w:r w:rsidRPr="00635698">
              <w:rPr>
                <w:b/>
                <w:sz w:val="22"/>
                <w:szCs w:val="22"/>
              </w:rPr>
              <w:t xml:space="preserve"> 00000000002100003131 КФСР 0701</w:t>
            </w:r>
          </w:p>
          <w:p w:rsidR="00CC2FF4" w:rsidRPr="00A90B78" w:rsidRDefault="00CC2FF4" w:rsidP="00D51FC2">
            <w:pPr>
              <w:rPr>
                <w:sz w:val="22"/>
                <w:szCs w:val="22"/>
              </w:rPr>
            </w:pPr>
            <w:r w:rsidRPr="00A90B78">
              <w:rPr>
                <w:b/>
                <w:sz w:val="22"/>
                <w:szCs w:val="22"/>
              </w:rPr>
              <w:t>За платные кружки</w:t>
            </w:r>
          </w:p>
          <w:p w:rsidR="00CC2FF4" w:rsidRPr="001067FC" w:rsidRDefault="00CC2FF4" w:rsidP="00D51FC2">
            <w:pPr>
              <w:widowControl w:val="0"/>
              <w:adjustRightInd w:val="0"/>
              <w:outlineLvl w:val="1"/>
              <w:rPr>
                <w:b/>
                <w:sz w:val="22"/>
                <w:szCs w:val="22"/>
                <w:u w:val="single"/>
              </w:rPr>
            </w:pPr>
            <w:r w:rsidRPr="001067FC">
              <w:rPr>
                <w:b/>
                <w:sz w:val="22"/>
                <w:szCs w:val="22"/>
                <w:u w:val="single"/>
              </w:rPr>
              <w:t xml:space="preserve">БИК </w:t>
            </w:r>
            <w:r w:rsidRPr="001067FC">
              <w:rPr>
                <w:sz w:val="22"/>
                <w:szCs w:val="22"/>
              </w:rPr>
              <w:t>015773997</w:t>
            </w:r>
          </w:p>
          <w:p w:rsidR="00CC2FF4" w:rsidRDefault="00CC2FF4" w:rsidP="00D51FC2">
            <w:pPr>
              <w:widowControl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CB4485">
              <w:rPr>
                <w:b/>
                <w:sz w:val="22"/>
                <w:szCs w:val="22"/>
              </w:rPr>
              <w:t>Казн</w:t>
            </w:r>
            <w:proofErr w:type="spellEnd"/>
            <w:proofErr w:type="gramStart"/>
            <w:r w:rsidRPr="00CB4485">
              <w:rPr>
                <w:b/>
                <w:sz w:val="22"/>
                <w:szCs w:val="22"/>
              </w:rPr>
              <w:t>.(</w:t>
            </w:r>
            <w:proofErr w:type="gramEnd"/>
            <w:r w:rsidRPr="00CB4485">
              <w:rPr>
                <w:b/>
                <w:sz w:val="22"/>
                <w:szCs w:val="22"/>
              </w:rPr>
              <w:t>расчетный)счет</w:t>
            </w:r>
            <w:r w:rsidRPr="00EB0A00">
              <w:rPr>
                <w:sz w:val="22"/>
                <w:szCs w:val="22"/>
              </w:rPr>
              <w:t xml:space="preserve"> 40102810145370000048</w:t>
            </w:r>
          </w:p>
          <w:p w:rsidR="00CC2FF4" w:rsidRPr="003B49EE" w:rsidRDefault="00CC2FF4" w:rsidP="00D51FC2">
            <w:pPr>
              <w:rPr>
                <w:sz w:val="22"/>
                <w:szCs w:val="22"/>
              </w:rPr>
            </w:pPr>
            <w:r w:rsidRPr="003B49EE">
              <w:rPr>
                <w:b/>
                <w:sz w:val="22"/>
                <w:szCs w:val="22"/>
              </w:rPr>
              <w:t>Банковский счет:</w:t>
            </w:r>
            <w:r w:rsidRPr="003B49EE">
              <w:rPr>
                <w:sz w:val="22"/>
                <w:szCs w:val="22"/>
              </w:rPr>
              <w:t xml:space="preserve"> 03234643577570005600</w:t>
            </w:r>
          </w:p>
          <w:p w:rsidR="00CC2FF4" w:rsidRPr="0062238E" w:rsidRDefault="00CC2FF4" w:rsidP="00D51FC2">
            <w:pPr>
              <w:widowControl w:val="0"/>
              <w:adjustRightInd w:val="0"/>
              <w:outlineLvl w:val="1"/>
              <w:rPr>
                <w:b/>
                <w:bCs/>
                <w:sz w:val="22"/>
                <w:szCs w:val="22"/>
                <w:highlight w:val="yellow"/>
              </w:rPr>
            </w:pPr>
            <w:r w:rsidRPr="00A90B78">
              <w:rPr>
                <w:b/>
                <w:sz w:val="22"/>
                <w:szCs w:val="22"/>
                <w:u w:val="single"/>
              </w:rPr>
              <w:t xml:space="preserve">ОКТМО </w:t>
            </w:r>
            <w:r w:rsidRPr="00A90B78">
              <w:rPr>
                <w:sz w:val="22"/>
                <w:szCs w:val="22"/>
              </w:rPr>
              <w:t>57757000</w:t>
            </w:r>
          </w:p>
          <w:p w:rsidR="00CC2FF4" w:rsidRPr="0060146B" w:rsidRDefault="00CC2FF4" w:rsidP="00D51FC2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0146B">
              <w:rPr>
                <w:sz w:val="22"/>
                <w:szCs w:val="22"/>
              </w:rPr>
              <w:t>(банковские реквизиты)</w:t>
            </w:r>
          </w:p>
          <w:p w:rsidR="00CC2FF4" w:rsidRPr="0060146B" w:rsidRDefault="00CC2FF4" w:rsidP="00D51FC2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0146B">
              <w:rPr>
                <w:b/>
                <w:sz w:val="22"/>
                <w:szCs w:val="22"/>
              </w:rPr>
              <w:t>____________</w:t>
            </w:r>
            <w:r w:rsidRPr="0060146B">
              <w:rPr>
                <w:b/>
                <w:sz w:val="22"/>
                <w:szCs w:val="22"/>
                <w:u w:val="single"/>
              </w:rPr>
              <w:t>А.В. Овчинникова</w:t>
            </w:r>
            <w:r>
              <w:rPr>
                <w:sz w:val="22"/>
                <w:szCs w:val="22"/>
              </w:rPr>
              <w:t>_______</w:t>
            </w:r>
          </w:p>
          <w:p w:rsidR="00CC2FF4" w:rsidRPr="0060146B" w:rsidRDefault="00CC2FF4" w:rsidP="00D51FC2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0146B">
              <w:rPr>
                <w:sz w:val="22"/>
                <w:szCs w:val="22"/>
              </w:rPr>
              <w:t>(подпис</w:t>
            </w:r>
            <w:r>
              <w:rPr>
                <w:sz w:val="22"/>
                <w:szCs w:val="22"/>
              </w:rPr>
              <w:t xml:space="preserve">ь уполномоченного представителя </w:t>
            </w:r>
            <w:r w:rsidRPr="0060146B">
              <w:rPr>
                <w:sz w:val="22"/>
                <w:szCs w:val="22"/>
              </w:rPr>
              <w:t>Исполнителя)</w:t>
            </w:r>
          </w:p>
          <w:p w:rsidR="00CC2FF4" w:rsidRPr="000D763A" w:rsidRDefault="00CC2FF4" w:rsidP="00D51FC2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60146B">
              <w:rPr>
                <w:sz w:val="22"/>
                <w:szCs w:val="22"/>
              </w:rPr>
              <w:t>М. П.</w:t>
            </w:r>
          </w:p>
          <w:p w:rsidR="00CC2FF4" w:rsidRPr="000D763A" w:rsidRDefault="00CC2FF4" w:rsidP="00D51FC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63A">
              <w:rPr>
                <w:rFonts w:ascii="Times New Roman" w:hAnsi="Times New Roman" w:cs="Times New Roman"/>
                <w:sz w:val="22"/>
                <w:szCs w:val="22"/>
              </w:rPr>
              <w:t>Отметка о получении 2-го экземпляра</w:t>
            </w:r>
          </w:p>
          <w:p w:rsidR="00CC2FF4" w:rsidRPr="000D763A" w:rsidRDefault="00CC2FF4" w:rsidP="00D51FC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63A">
              <w:rPr>
                <w:rFonts w:ascii="Times New Roman" w:hAnsi="Times New Roman" w:cs="Times New Roman"/>
                <w:sz w:val="22"/>
                <w:szCs w:val="22"/>
              </w:rPr>
              <w:t>Заказчиком</w:t>
            </w:r>
          </w:p>
          <w:p w:rsidR="00CC2FF4" w:rsidRPr="0062238E" w:rsidRDefault="00CC2FF4" w:rsidP="00D51FC2">
            <w:pPr>
              <w:rPr>
                <w:sz w:val="22"/>
                <w:szCs w:val="22"/>
                <w:highlight w:val="yellow"/>
              </w:rPr>
            </w:pPr>
            <w:r w:rsidRPr="000D763A">
              <w:rPr>
                <w:sz w:val="22"/>
                <w:szCs w:val="22"/>
              </w:rPr>
              <w:t>Дата:____________ Подпись: ___________</w:t>
            </w:r>
          </w:p>
        </w:tc>
        <w:tc>
          <w:tcPr>
            <w:tcW w:w="5725" w:type="dxa"/>
            <w:vAlign w:val="bottom"/>
          </w:tcPr>
          <w:p w:rsidR="00CC2FF4" w:rsidRPr="00BD086C" w:rsidRDefault="005D784A" w:rsidP="00D51FC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___________________________________</w:t>
            </w:r>
            <w:r w:rsidR="00CC2FF4" w:rsidRPr="00BD086C">
              <w:rPr>
                <w:b/>
                <w:sz w:val="22"/>
                <w:szCs w:val="22"/>
                <w:u w:val="single"/>
              </w:rPr>
              <w:t xml:space="preserve">           </w:t>
            </w:r>
          </w:p>
          <w:p w:rsidR="00CC2FF4" w:rsidRPr="00BD086C" w:rsidRDefault="00CC2FF4" w:rsidP="00D51FC2">
            <w:pPr>
              <w:rPr>
                <w:sz w:val="22"/>
                <w:szCs w:val="22"/>
              </w:rPr>
            </w:pPr>
            <w:r w:rsidRPr="00BD086C">
              <w:rPr>
                <w:sz w:val="22"/>
                <w:szCs w:val="22"/>
              </w:rPr>
              <w:t>(фамилия, имя и отчество (при наличии)</w:t>
            </w:r>
          </w:p>
          <w:p w:rsidR="00CC2FF4" w:rsidRPr="00BD086C" w:rsidRDefault="005D784A" w:rsidP="00D51FC2">
            <w:pPr>
              <w:ind w:left="-74" w:right="2642" w:firstLine="74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</w:t>
            </w:r>
            <w:r w:rsidR="00CC2FF4" w:rsidRPr="00BD086C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_______________________________________________________________________________________________________</w:t>
            </w:r>
          </w:p>
          <w:p w:rsidR="00CC2FF4" w:rsidRPr="00BD086C" w:rsidRDefault="00CC2FF4" w:rsidP="00D51FC2">
            <w:pPr>
              <w:rPr>
                <w:sz w:val="22"/>
                <w:szCs w:val="22"/>
              </w:rPr>
            </w:pPr>
            <w:r w:rsidRPr="00BD086C">
              <w:rPr>
                <w:sz w:val="22"/>
                <w:szCs w:val="22"/>
              </w:rPr>
              <w:t>(паспортные данные)</w:t>
            </w:r>
          </w:p>
          <w:p w:rsidR="00CC2FF4" w:rsidRPr="00BD086C" w:rsidRDefault="005D784A" w:rsidP="00D51FC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___________________________________________________________________________________________________</w:t>
            </w:r>
          </w:p>
          <w:p w:rsidR="00CC2FF4" w:rsidRPr="00BD086C" w:rsidRDefault="00CC2FF4" w:rsidP="00D51FC2">
            <w:pPr>
              <w:rPr>
                <w:b/>
                <w:sz w:val="22"/>
                <w:szCs w:val="22"/>
                <w:u w:val="single"/>
              </w:rPr>
            </w:pPr>
            <w:r w:rsidRPr="00BD086C">
              <w:rPr>
                <w:b/>
                <w:sz w:val="22"/>
                <w:szCs w:val="22"/>
                <w:u w:val="single"/>
              </w:rPr>
              <w:t xml:space="preserve">Тел.: </w:t>
            </w:r>
            <w:r w:rsidR="005D784A">
              <w:rPr>
                <w:b/>
                <w:sz w:val="22"/>
                <w:szCs w:val="22"/>
                <w:u w:val="single"/>
              </w:rPr>
              <w:t>______________________</w:t>
            </w:r>
          </w:p>
          <w:p w:rsidR="00CC2FF4" w:rsidRPr="00BD086C" w:rsidRDefault="00CC2FF4" w:rsidP="00D51FC2">
            <w:pPr>
              <w:rPr>
                <w:sz w:val="22"/>
                <w:szCs w:val="22"/>
              </w:rPr>
            </w:pPr>
            <w:r w:rsidRPr="00BD086C">
              <w:rPr>
                <w:sz w:val="22"/>
                <w:szCs w:val="22"/>
              </w:rPr>
              <w:t>(адрес места жительства, контактные данные)</w:t>
            </w:r>
          </w:p>
          <w:p w:rsidR="00CC2FF4" w:rsidRPr="00BD086C" w:rsidRDefault="00CC2FF4" w:rsidP="00D51FC2">
            <w:pPr>
              <w:rPr>
                <w:sz w:val="22"/>
                <w:szCs w:val="22"/>
              </w:rPr>
            </w:pPr>
            <w:r w:rsidRPr="00BD086C">
              <w:rPr>
                <w:sz w:val="22"/>
                <w:szCs w:val="22"/>
              </w:rPr>
              <w:t>_________________________________________________</w:t>
            </w:r>
          </w:p>
          <w:p w:rsidR="00CC2FF4" w:rsidRPr="00BD086C" w:rsidRDefault="00CC2FF4" w:rsidP="00D51FC2">
            <w:pPr>
              <w:jc w:val="center"/>
              <w:rPr>
                <w:sz w:val="22"/>
                <w:szCs w:val="22"/>
              </w:rPr>
            </w:pPr>
            <w:r w:rsidRPr="00BD086C">
              <w:rPr>
                <w:sz w:val="22"/>
                <w:szCs w:val="22"/>
              </w:rPr>
              <w:t>(подпись)</w:t>
            </w:r>
          </w:p>
          <w:p w:rsidR="00CC2FF4" w:rsidRPr="00BD086C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jc w:val="center"/>
              <w:rPr>
                <w:sz w:val="22"/>
                <w:szCs w:val="22"/>
              </w:rPr>
            </w:pPr>
          </w:p>
          <w:p w:rsidR="00CC2FF4" w:rsidRPr="00DB3875" w:rsidRDefault="00CC2FF4" w:rsidP="00D51FC2">
            <w:pPr>
              <w:rPr>
                <w:b/>
                <w:sz w:val="22"/>
                <w:szCs w:val="22"/>
              </w:rPr>
            </w:pPr>
          </w:p>
        </w:tc>
      </w:tr>
    </w:tbl>
    <w:p w:rsidR="00DB3875" w:rsidRPr="00DB3875" w:rsidRDefault="00DB3875" w:rsidP="00DB3875">
      <w:pPr>
        <w:tabs>
          <w:tab w:val="left" w:pos="53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FF4" w:rsidRPr="00CC2FF4" w:rsidRDefault="00CC2FF4" w:rsidP="00CC2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104" w:rsidRPr="00B30CB1" w:rsidRDefault="00CD4104" w:rsidP="00AA1E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D4104" w:rsidRPr="00B30CB1" w:rsidSect="004E33C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948"/>
    <w:multiLevelType w:val="hybridMultilevel"/>
    <w:tmpl w:val="490E1B62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535AF"/>
    <w:multiLevelType w:val="hybridMultilevel"/>
    <w:tmpl w:val="70945268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A0A74"/>
    <w:multiLevelType w:val="hybridMultilevel"/>
    <w:tmpl w:val="495CA6D8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0E64"/>
    <w:multiLevelType w:val="hybridMultilevel"/>
    <w:tmpl w:val="899460BA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5D3B"/>
    <w:multiLevelType w:val="hybridMultilevel"/>
    <w:tmpl w:val="E1645412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B41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E9285E"/>
    <w:multiLevelType w:val="hybridMultilevel"/>
    <w:tmpl w:val="28FA6F50"/>
    <w:lvl w:ilvl="0" w:tplc="E16221C6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559FF"/>
    <w:multiLevelType w:val="hybridMultilevel"/>
    <w:tmpl w:val="CC06AD5E"/>
    <w:lvl w:ilvl="0" w:tplc="E16221C6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46571"/>
    <w:multiLevelType w:val="hybridMultilevel"/>
    <w:tmpl w:val="EAEC1230"/>
    <w:lvl w:ilvl="0" w:tplc="5DD4E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020"/>
    <w:rsid w:val="0000224C"/>
    <w:rsid w:val="00023AB4"/>
    <w:rsid w:val="00062BF0"/>
    <w:rsid w:val="0007048A"/>
    <w:rsid w:val="00073442"/>
    <w:rsid w:val="000836DA"/>
    <w:rsid w:val="000965E0"/>
    <w:rsid w:val="000B0DC7"/>
    <w:rsid w:val="000D5904"/>
    <w:rsid w:val="000D763A"/>
    <w:rsid w:val="000E1EC2"/>
    <w:rsid w:val="000F23E9"/>
    <w:rsid w:val="00101265"/>
    <w:rsid w:val="00104D02"/>
    <w:rsid w:val="00105417"/>
    <w:rsid w:val="001067FC"/>
    <w:rsid w:val="00120903"/>
    <w:rsid w:val="00136DF6"/>
    <w:rsid w:val="00143665"/>
    <w:rsid w:val="00160DC3"/>
    <w:rsid w:val="00160E2B"/>
    <w:rsid w:val="00161893"/>
    <w:rsid w:val="00180270"/>
    <w:rsid w:val="00190232"/>
    <w:rsid w:val="001B1C3A"/>
    <w:rsid w:val="001D2046"/>
    <w:rsid w:val="001F43E8"/>
    <w:rsid w:val="00214A8C"/>
    <w:rsid w:val="00224372"/>
    <w:rsid w:val="002355EE"/>
    <w:rsid w:val="002359AC"/>
    <w:rsid w:val="0023684F"/>
    <w:rsid w:val="00244F71"/>
    <w:rsid w:val="00252774"/>
    <w:rsid w:val="002621EC"/>
    <w:rsid w:val="0026621A"/>
    <w:rsid w:val="002868AA"/>
    <w:rsid w:val="00290A28"/>
    <w:rsid w:val="00292BF7"/>
    <w:rsid w:val="002C5772"/>
    <w:rsid w:val="002D22DC"/>
    <w:rsid w:val="003000A3"/>
    <w:rsid w:val="003024C9"/>
    <w:rsid w:val="003029E1"/>
    <w:rsid w:val="00304D9B"/>
    <w:rsid w:val="003059EA"/>
    <w:rsid w:val="00317C4F"/>
    <w:rsid w:val="003225BB"/>
    <w:rsid w:val="0035030A"/>
    <w:rsid w:val="00361517"/>
    <w:rsid w:val="00363C93"/>
    <w:rsid w:val="003746DC"/>
    <w:rsid w:val="003771C8"/>
    <w:rsid w:val="00390755"/>
    <w:rsid w:val="003931C8"/>
    <w:rsid w:val="003931CE"/>
    <w:rsid w:val="003A0E30"/>
    <w:rsid w:val="003A7764"/>
    <w:rsid w:val="003B49EE"/>
    <w:rsid w:val="003B6643"/>
    <w:rsid w:val="003C431A"/>
    <w:rsid w:val="003D6AA0"/>
    <w:rsid w:val="003E2830"/>
    <w:rsid w:val="003F0E5C"/>
    <w:rsid w:val="00411B1D"/>
    <w:rsid w:val="004147C3"/>
    <w:rsid w:val="004154B5"/>
    <w:rsid w:val="004253D2"/>
    <w:rsid w:val="00434E9B"/>
    <w:rsid w:val="004357F1"/>
    <w:rsid w:val="0044312C"/>
    <w:rsid w:val="00454816"/>
    <w:rsid w:val="00463442"/>
    <w:rsid w:val="00494AC0"/>
    <w:rsid w:val="004A4929"/>
    <w:rsid w:val="004C69A9"/>
    <w:rsid w:val="004D2BE3"/>
    <w:rsid w:val="004D7C49"/>
    <w:rsid w:val="004E33C7"/>
    <w:rsid w:val="0050030D"/>
    <w:rsid w:val="00515509"/>
    <w:rsid w:val="00530FE8"/>
    <w:rsid w:val="00564573"/>
    <w:rsid w:val="0059260B"/>
    <w:rsid w:val="0059569F"/>
    <w:rsid w:val="0059678B"/>
    <w:rsid w:val="005B239E"/>
    <w:rsid w:val="005C609D"/>
    <w:rsid w:val="005D018D"/>
    <w:rsid w:val="005D2FF0"/>
    <w:rsid w:val="005D4885"/>
    <w:rsid w:val="005D784A"/>
    <w:rsid w:val="005E74E3"/>
    <w:rsid w:val="005F3C05"/>
    <w:rsid w:val="0060146B"/>
    <w:rsid w:val="00607F72"/>
    <w:rsid w:val="0062238E"/>
    <w:rsid w:val="00635698"/>
    <w:rsid w:val="00646E25"/>
    <w:rsid w:val="0065055D"/>
    <w:rsid w:val="00653B98"/>
    <w:rsid w:val="0065477C"/>
    <w:rsid w:val="00655183"/>
    <w:rsid w:val="00676A07"/>
    <w:rsid w:val="00677FCA"/>
    <w:rsid w:val="00682FE0"/>
    <w:rsid w:val="00683D7B"/>
    <w:rsid w:val="00686D09"/>
    <w:rsid w:val="006A7AAE"/>
    <w:rsid w:val="006A7B59"/>
    <w:rsid w:val="006B514B"/>
    <w:rsid w:val="006C1DEB"/>
    <w:rsid w:val="006C6DA1"/>
    <w:rsid w:val="00701B20"/>
    <w:rsid w:val="007025CD"/>
    <w:rsid w:val="00705BBB"/>
    <w:rsid w:val="0071166C"/>
    <w:rsid w:val="007231F7"/>
    <w:rsid w:val="00750A9D"/>
    <w:rsid w:val="00763563"/>
    <w:rsid w:val="00765D5B"/>
    <w:rsid w:val="0076792E"/>
    <w:rsid w:val="007716E5"/>
    <w:rsid w:val="00790EF4"/>
    <w:rsid w:val="007930BA"/>
    <w:rsid w:val="007A662A"/>
    <w:rsid w:val="007C3C36"/>
    <w:rsid w:val="007C6E0C"/>
    <w:rsid w:val="007E079D"/>
    <w:rsid w:val="007E5067"/>
    <w:rsid w:val="007F3C6B"/>
    <w:rsid w:val="007F7563"/>
    <w:rsid w:val="00810E9D"/>
    <w:rsid w:val="008152E3"/>
    <w:rsid w:val="008157F4"/>
    <w:rsid w:val="0082662C"/>
    <w:rsid w:val="0083391D"/>
    <w:rsid w:val="00843211"/>
    <w:rsid w:val="008511C3"/>
    <w:rsid w:val="00863986"/>
    <w:rsid w:val="00871C0E"/>
    <w:rsid w:val="00875D26"/>
    <w:rsid w:val="00884B42"/>
    <w:rsid w:val="008908E0"/>
    <w:rsid w:val="008A04E1"/>
    <w:rsid w:val="008A2356"/>
    <w:rsid w:val="008B3B01"/>
    <w:rsid w:val="00911DA4"/>
    <w:rsid w:val="00951459"/>
    <w:rsid w:val="009636E8"/>
    <w:rsid w:val="00974748"/>
    <w:rsid w:val="00977667"/>
    <w:rsid w:val="009912A5"/>
    <w:rsid w:val="009D4945"/>
    <w:rsid w:val="009E0B03"/>
    <w:rsid w:val="009E1199"/>
    <w:rsid w:val="009F1070"/>
    <w:rsid w:val="009F6BAD"/>
    <w:rsid w:val="00A208F4"/>
    <w:rsid w:val="00A20D6A"/>
    <w:rsid w:val="00A52A15"/>
    <w:rsid w:val="00A54926"/>
    <w:rsid w:val="00A549AE"/>
    <w:rsid w:val="00A65EE7"/>
    <w:rsid w:val="00A665E2"/>
    <w:rsid w:val="00A77588"/>
    <w:rsid w:val="00A90B78"/>
    <w:rsid w:val="00A95A16"/>
    <w:rsid w:val="00AA1E59"/>
    <w:rsid w:val="00AA474D"/>
    <w:rsid w:val="00AA4FF4"/>
    <w:rsid w:val="00AB19E9"/>
    <w:rsid w:val="00AC5169"/>
    <w:rsid w:val="00AC5AB0"/>
    <w:rsid w:val="00AD4020"/>
    <w:rsid w:val="00AE6DCE"/>
    <w:rsid w:val="00AF39B5"/>
    <w:rsid w:val="00AF4AA9"/>
    <w:rsid w:val="00B03C05"/>
    <w:rsid w:val="00B06EBF"/>
    <w:rsid w:val="00B15CBF"/>
    <w:rsid w:val="00B248B7"/>
    <w:rsid w:val="00B30CB1"/>
    <w:rsid w:val="00B63DF3"/>
    <w:rsid w:val="00B722BE"/>
    <w:rsid w:val="00B817E2"/>
    <w:rsid w:val="00B92D6F"/>
    <w:rsid w:val="00B97BB3"/>
    <w:rsid w:val="00BB40DB"/>
    <w:rsid w:val="00BB4912"/>
    <w:rsid w:val="00BC38CE"/>
    <w:rsid w:val="00BC3BFD"/>
    <w:rsid w:val="00BC3E8B"/>
    <w:rsid w:val="00BC68F5"/>
    <w:rsid w:val="00BD086C"/>
    <w:rsid w:val="00BD751E"/>
    <w:rsid w:val="00C44116"/>
    <w:rsid w:val="00C466F2"/>
    <w:rsid w:val="00C46F1C"/>
    <w:rsid w:val="00C651A3"/>
    <w:rsid w:val="00C65D4D"/>
    <w:rsid w:val="00CB4485"/>
    <w:rsid w:val="00CC2FF4"/>
    <w:rsid w:val="00CD3AE7"/>
    <w:rsid w:val="00CD4104"/>
    <w:rsid w:val="00CE2725"/>
    <w:rsid w:val="00CE5629"/>
    <w:rsid w:val="00D1450A"/>
    <w:rsid w:val="00D15F1F"/>
    <w:rsid w:val="00D22656"/>
    <w:rsid w:val="00D239EC"/>
    <w:rsid w:val="00D25B65"/>
    <w:rsid w:val="00D337D8"/>
    <w:rsid w:val="00D44AE5"/>
    <w:rsid w:val="00D45A6E"/>
    <w:rsid w:val="00D467BE"/>
    <w:rsid w:val="00D51FC2"/>
    <w:rsid w:val="00D52975"/>
    <w:rsid w:val="00D77A75"/>
    <w:rsid w:val="00D806DC"/>
    <w:rsid w:val="00D81C6F"/>
    <w:rsid w:val="00D938B1"/>
    <w:rsid w:val="00D940BE"/>
    <w:rsid w:val="00D97908"/>
    <w:rsid w:val="00DA0F2D"/>
    <w:rsid w:val="00DA1E67"/>
    <w:rsid w:val="00DB3875"/>
    <w:rsid w:val="00DB3984"/>
    <w:rsid w:val="00DF14E1"/>
    <w:rsid w:val="00E37706"/>
    <w:rsid w:val="00E425CC"/>
    <w:rsid w:val="00E453E8"/>
    <w:rsid w:val="00E51758"/>
    <w:rsid w:val="00E52726"/>
    <w:rsid w:val="00E60E4A"/>
    <w:rsid w:val="00E66D69"/>
    <w:rsid w:val="00E7407A"/>
    <w:rsid w:val="00E872D0"/>
    <w:rsid w:val="00E97562"/>
    <w:rsid w:val="00EA6CC5"/>
    <w:rsid w:val="00EB0A00"/>
    <w:rsid w:val="00EC07B4"/>
    <w:rsid w:val="00EC5805"/>
    <w:rsid w:val="00EE36E4"/>
    <w:rsid w:val="00EF0680"/>
    <w:rsid w:val="00EF1660"/>
    <w:rsid w:val="00F131EF"/>
    <w:rsid w:val="00F163C4"/>
    <w:rsid w:val="00F221D8"/>
    <w:rsid w:val="00F34B54"/>
    <w:rsid w:val="00F45131"/>
    <w:rsid w:val="00F501EF"/>
    <w:rsid w:val="00F7329E"/>
    <w:rsid w:val="00F746E5"/>
    <w:rsid w:val="00F75AB8"/>
    <w:rsid w:val="00F77DF9"/>
    <w:rsid w:val="00F80AD8"/>
    <w:rsid w:val="00F843B3"/>
    <w:rsid w:val="00FB6DEF"/>
    <w:rsid w:val="00FF5C1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AAE"/>
    <w:pPr>
      <w:ind w:left="720"/>
      <w:contextualSpacing/>
    </w:pPr>
  </w:style>
  <w:style w:type="table" w:styleId="a4">
    <w:name w:val="Table Grid"/>
    <w:basedOn w:val="a1"/>
    <w:uiPriority w:val="59"/>
    <w:rsid w:val="005D0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09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52726"/>
    <w:rPr>
      <w:b/>
      <w:color w:val="26282F"/>
      <w:sz w:val="26"/>
    </w:rPr>
  </w:style>
  <w:style w:type="table" w:customStyle="1" w:styleId="1">
    <w:name w:val="Сетка таблицы1"/>
    <w:basedOn w:val="a1"/>
    <w:next w:val="a4"/>
    <w:uiPriority w:val="59"/>
    <w:rsid w:val="00DB38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0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0D7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C65D-5B49-4660-AA86-27DDAE20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240</cp:revision>
  <cp:lastPrinted>2022-11-16T11:39:00Z</cp:lastPrinted>
  <dcterms:created xsi:type="dcterms:W3CDTF">2019-10-16T06:04:00Z</dcterms:created>
  <dcterms:modified xsi:type="dcterms:W3CDTF">2023-06-29T11:39:00Z</dcterms:modified>
</cp:coreProperties>
</file>