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B951" w14:textId="77777777" w:rsidR="00C74B49" w:rsidRP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F5496" w:themeColor="accent1" w:themeShade="BF"/>
          <w:sz w:val="32"/>
          <w:szCs w:val="32"/>
        </w:rPr>
      </w:pPr>
      <w:r w:rsidRPr="00C74B49">
        <w:rPr>
          <w:rStyle w:val="c0"/>
          <w:b/>
          <w:bCs/>
          <w:i/>
          <w:iCs/>
          <w:color w:val="2F5496" w:themeColor="accent1" w:themeShade="BF"/>
          <w:sz w:val="32"/>
          <w:szCs w:val="32"/>
        </w:rPr>
        <w:t>Уважаемые родители!</w:t>
      </w:r>
    </w:p>
    <w:p w14:paraId="25B341C7" w14:textId="77777777" w:rsidR="00C74B49" w:rsidRP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2F5496" w:themeColor="accent1" w:themeShade="BF"/>
          <w:sz w:val="32"/>
          <w:szCs w:val="32"/>
        </w:rPr>
      </w:pPr>
      <w:r w:rsidRPr="00C74B49">
        <w:rPr>
          <w:rStyle w:val="c0"/>
          <w:b/>
          <w:bCs/>
          <w:i/>
          <w:iCs/>
          <w:color w:val="2F5496" w:themeColor="accent1" w:themeShade="BF"/>
          <w:sz w:val="32"/>
          <w:szCs w:val="32"/>
        </w:rPr>
        <w:t xml:space="preserve">ОГКУСО «Центр социальной помощи семье и детям </w:t>
      </w:r>
      <w:proofErr w:type="spellStart"/>
      <w:r w:rsidRPr="00C74B49">
        <w:rPr>
          <w:rStyle w:val="c0"/>
          <w:b/>
          <w:bCs/>
          <w:i/>
          <w:iCs/>
          <w:color w:val="2F5496" w:themeColor="accent1" w:themeShade="BF"/>
          <w:sz w:val="32"/>
          <w:szCs w:val="32"/>
        </w:rPr>
        <w:t>Тайшетского</w:t>
      </w:r>
      <w:proofErr w:type="spellEnd"/>
      <w:r w:rsidRPr="00C74B49">
        <w:rPr>
          <w:rStyle w:val="c0"/>
          <w:b/>
          <w:bCs/>
          <w:i/>
          <w:iCs/>
          <w:color w:val="2F5496" w:themeColor="accent1" w:themeShade="BF"/>
          <w:sz w:val="32"/>
          <w:szCs w:val="32"/>
        </w:rPr>
        <w:t xml:space="preserve"> района» обращаемся с призывом принять максимальные меры для предотвращения несчастных случаев с детьми на водоемах в весенний период!</w:t>
      </w:r>
    </w:p>
    <w:p w14:paraId="68EF319A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B4ED7A2" w14:textId="77777777" w:rsidR="00C74B49" w:rsidRPr="00DF3614" w:rsidRDefault="00C74B49" w:rsidP="00C74B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Весной, когда среднесуточная температура воздуха становится близкой к нулю, начинается таяние снега, появляются талые воды. В первое время лед становится опасным у берегов, где снег сходит быстрее. Ручейки талой воды стекают в водоем, подмывают край льда, а тепло, исходящее от нагретой земли, еще больше способствует процессу разрушения ледовой кромки.</w:t>
      </w:r>
    </w:p>
    <w:p w14:paraId="5AB330E6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наступлением весны повышается опасность выхода на лед водоемов. Лед на реках во время весеннего паводка становится рыхлым, «съедается» сверху солнцем, талой водой, а снизу подтачивается течением. Кажущаяся прочность прибрежного льда после утреннего заморозка обманчива: в любой момент может рассыпаться под ногами.</w:t>
      </w:r>
    </w:p>
    <w:p w14:paraId="2767D999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56138797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Уважаемые родители!</w:t>
      </w:r>
    </w:p>
    <w:p w14:paraId="464590DC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5D31C10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Проведите с детьми беседы об опасностях, которые подстерегают их на весеннем льду. Воспитывайте у них навыки безопасного поведения, демонстрируя на собственном примере осторожность и соблюдение мер безопасности. Помните, эти минуты измеряются ценою жизни. А чтобы нежданное мгновение не стало началом большой беды, нужно давать детям четкие знания и умения, как действовать в той или иной ситуации.</w:t>
      </w:r>
    </w:p>
    <w:p w14:paraId="3EE89157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Также не оставайтесь равнодушными, если увидели другого ребенка в опасности.</w:t>
      </w:r>
    </w:p>
    <w:p w14:paraId="7B1C966F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FF0000"/>
          <w:sz w:val="32"/>
          <w:szCs w:val="32"/>
        </w:rPr>
      </w:pPr>
      <w:r>
        <w:rPr>
          <w:color w:val="000000"/>
          <w:sz w:val="28"/>
          <w:szCs w:val="28"/>
        </w:rPr>
        <w:br/>
      </w:r>
      <w:r w:rsidRPr="004812FD">
        <w:rPr>
          <w:rStyle w:val="c0"/>
          <w:b/>
          <w:bCs/>
          <w:i/>
          <w:iCs/>
          <w:color w:val="FF0000"/>
          <w:sz w:val="32"/>
          <w:szCs w:val="32"/>
        </w:rPr>
        <w:t>Помните! Весенний лед очень опасен.</w:t>
      </w:r>
    </w:p>
    <w:p w14:paraId="12C42CBE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Будьте внимательны к себе и своим детям. </w:t>
      </w:r>
    </w:p>
    <w:p w14:paraId="0AF537CA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 xml:space="preserve">Соблюдайте правила безопасного поведения на водоемах! </w:t>
      </w:r>
    </w:p>
    <w:p w14:paraId="7C69EDC9" w14:textId="77777777" w:rsidR="00C74B49" w:rsidRPr="004812FD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4812FD">
        <w:rPr>
          <w:b/>
          <w:i/>
          <w:color w:val="FF0000"/>
          <w:sz w:val="32"/>
          <w:szCs w:val="32"/>
        </w:rPr>
        <w:t>И вы сможете избежать опасных ситуаций.</w:t>
      </w:r>
    </w:p>
    <w:p w14:paraId="06D43B13" w14:textId="77777777" w:rsidR="00C74B49" w:rsidRDefault="00C74B49" w:rsidP="00C74B4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2C3588A" w14:textId="77777777" w:rsidR="003831F3" w:rsidRDefault="003831F3"/>
    <w:sectPr w:rsidR="0038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EA"/>
    <w:rsid w:val="002739EA"/>
    <w:rsid w:val="003831F3"/>
    <w:rsid w:val="00C7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80553-C7CF-457F-8D4D-EBD33D2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74B49"/>
  </w:style>
  <w:style w:type="paragraph" w:customStyle="1" w:styleId="c1">
    <w:name w:val="c1"/>
    <w:basedOn w:val="a"/>
    <w:rsid w:val="00C7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2021-03-10T07:42:00Z</dcterms:created>
  <dcterms:modified xsi:type="dcterms:W3CDTF">2021-03-10T07:42:00Z</dcterms:modified>
</cp:coreProperties>
</file>