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9F2A8" w14:textId="77777777" w:rsidR="007F2A68" w:rsidRPr="007F2A68" w:rsidRDefault="00D43314" w:rsidP="00D4331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«О недопустимости нахождения несовершеннолетних на объектах, представляющих угрозу их жизни и здоровью </w:t>
      </w:r>
    </w:p>
    <w:p w14:paraId="6D74984E" w14:textId="7364BF40" w:rsidR="00D43314" w:rsidRPr="00D43314" w:rsidRDefault="00D43314" w:rsidP="00D43314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(заброшенные и недостроенные дома, здания и сооружения)»</w:t>
      </w:r>
    </w:p>
    <w:p w14:paraId="29AE4B68" w14:textId="77777777" w:rsid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D03E1CC" w14:textId="6430F278" w:rsidR="00D43314" w:rsidRPr="00D43314" w:rsidRDefault="00D43314" w:rsidP="00D43314">
      <w:pPr>
        <w:shd w:val="clear" w:color="auto" w:fill="FFFFFF"/>
        <w:spacing w:before="30" w:after="3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Последнее время участились случаи нахождения подростков на объектах повышенной опасности: строящихся и заброшенных строениях</w:t>
      </w:r>
      <w:r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(домах)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8FA1386" w14:textId="77777777" w:rsidR="00D43314" w:rsidRP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Нахождение несовершеннолетних на подобных объектах приводит к опасности для их жизни и здоровья. Недостроенные пролеты, разрушение кровель и фасадов могут привести к увечью и гибели детей, находящихся на строящихся и заброшенных строениях.</w:t>
      </w:r>
    </w:p>
    <w:p w14:paraId="7CCBA8EF" w14:textId="44D2D816" w:rsidR="00D43314" w:rsidRP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таких местах собираются бомжи, люди с неадекватным поведением, подростки из различных </w:t>
      </w:r>
      <w:proofErr w:type="spellStart"/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неформальныхгрупп</w:t>
      </w:r>
      <w:proofErr w:type="spellEnd"/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которые употребляют спиртные напитки, психотропные и наркотические средства,</w:t>
      </w:r>
    </w:p>
    <w:p w14:paraId="2C1CCDF0" w14:textId="77777777" w:rsidR="00D43314" w:rsidRP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также вовлекают других в их употребление.</w:t>
      </w:r>
    </w:p>
    <w:p w14:paraId="6815466E" w14:textId="0D69C37B" w:rsidR="00D43314" w:rsidRPr="00D43314" w:rsidRDefault="00D43314" w:rsidP="00D433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Кроме этого, любые строящиеся и заброшенные здания, находящиеся в черте населенного пункта, являются собственностью муниципального образования,</w:t>
      </w:r>
      <w:r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следовательно, нахождение на их территории считается административным правонарушением.</w:t>
      </w:r>
    </w:p>
    <w:p w14:paraId="7737FC9D" w14:textId="21FC8C3F" w:rsidR="00D43314" w:rsidRPr="005B2189" w:rsidRDefault="00D43314" w:rsidP="00477DF1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 должны </w:t>
      </w:r>
      <w:r w:rsidR="00477DF1"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 своего ребенка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сказать «нет» ребятам, которые хотят втянуть </w:t>
      </w:r>
      <w:r w:rsidR="00477DF1" w:rsidRPr="005B21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их</w:t>
      </w:r>
      <w:r w:rsidRPr="00D433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14:paraId="709D1C15" w14:textId="18293B1F" w:rsidR="00477DF1" w:rsidRPr="005B2189" w:rsidRDefault="00461A2B" w:rsidP="005B21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УВАЖАЕМЫЕ РОДИТЕЛИ!</w:t>
      </w:r>
    </w:p>
    <w:p w14:paraId="00CDD561" w14:textId="60210495" w:rsidR="00461A2B" w:rsidRDefault="00461A2B" w:rsidP="005B2189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1A2B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  <w:r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Строительные объекты, дома подлежащие сносу, аварийные и ветхие строения представляют серьезную угрозу для жизни и здоровья человека, особенно детей.</w:t>
      </w:r>
    </w:p>
    <w:p w14:paraId="6DB9B9B8" w14:textId="7A5E6E33" w:rsidR="00461A2B" w:rsidRDefault="00461A2B" w:rsidP="005B2189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Опасные механизмы, осуществляющие работу, строительные конструкции, котлованы, строительный материал, ветхость кровель, балок и т.п.</w:t>
      </w:r>
    </w:p>
    <w:p w14:paraId="13B69676" w14:textId="77777777" w:rsidR="005B2189" w:rsidRDefault="005B2189" w:rsidP="005B2189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93B545C" w14:textId="2DE2458F" w:rsidR="00461A2B" w:rsidRPr="005B2189" w:rsidRDefault="00461A2B" w:rsidP="005B2189">
      <w:pPr>
        <w:shd w:val="clear" w:color="auto" w:fill="FFFFFF"/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КАТЕГОРИЧЕСКИ ЗАПРЕЩЕНО</w:t>
      </w:r>
    </w:p>
    <w:p w14:paraId="4EB67407" w14:textId="4B84B3AB" w:rsidR="00461A2B" w:rsidRDefault="00461A2B" w:rsidP="005B2189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!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Проникновение в ветхие домовладения, заброшенные дома и водонапорные башни, так как они предоставляют серьезную угрозу для жизни и здоровья людей, детей особенно.</w:t>
      </w:r>
    </w:p>
    <w:p w14:paraId="3CED927E" w14:textId="1BDCE4E2" w:rsidR="00461A2B" w:rsidRPr="005B2189" w:rsidRDefault="00461A2B" w:rsidP="00461A2B">
      <w:pPr>
        <w:shd w:val="clear" w:color="auto" w:fill="FFFFFF"/>
        <w:spacing w:after="100" w:afterAutospacing="1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РОДИТЕЛИ!</w:t>
      </w:r>
    </w:p>
    <w:p w14:paraId="04456641" w14:textId="6160FB3F" w:rsidR="00461A2B" w:rsidRPr="007F2A68" w:rsidRDefault="00461A2B" w:rsidP="00461A2B">
      <w:pPr>
        <w:shd w:val="clear" w:color="auto" w:fill="FFFFFF"/>
        <w:spacing w:after="100" w:afterAutospacing="1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  <w:lang w:eastAsia="ru-RU"/>
        </w:rPr>
      </w:pPr>
      <w:r w:rsidRPr="007F2A68"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  <w:lang w:eastAsia="ru-RU"/>
        </w:rPr>
        <w:t>НАП</w:t>
      </w:r>
      <w:r w:rsidR="005B2189" w:rsidRPr="007F2A68"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  <w:lang w:eastAsia="ru-RU"/>
        </w:rPr>
        <w:t>ОМИНАЙТЕ ДЕТЯМ ОБ ОПАСНОСТИ, КОТОРАЯ ПОДСТЕРЕГАЕТ ИХ НА СТРОЙКАХ, В ВЕТХИХ И ЗАБРОШЕННЫХ ЗДАНИЯХ.</w:t>
      </w:r>
    </w:p>
    <w:p w14:paraId="60938484" w14:textId="36925185" w:rsidR="005B2189" w:rsidRPr="00D43314" w:rsidRDefault="005B2189" w:rsidP="00461A2B">
      <w:pPr>
        <w:shd w:val="clear" w:color="auto" w:fill="FFFFFF"/>
        <w:spacing w:after="100" w:afterAutospacing="1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5B2189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ПРИУЧАЙТЕ ДОРОЖИТЬ ЗДОРОВЬЕМ!</w:t>
      </w:r>
    </w:p>
    <w:p w14:paraId="62400BE7" w14:textId="77777777" w:rsidR="007F2A68" w:rsidRDefault="005B2189" w:rsidP="007F2A68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0D1D71C" wp14:editId="1CF62D06">
            <wp:simplePos x="0" y="0"/>
            <wp:positionH relativeFrom="page">
              <wp:posOffset>2714625</wp:posOffset>
            </wp:positionH>
            <wp:positionV relativeFrom="paragraph">
              <wp:posOffset>146050</wp:posOffset>
            </wp:positionV>
            <wp:extent cx="2771775" cy="1935480"/>
            <wp:effectExtent l="0" t="0" r="9525" b="7620"/>
            <wp:wrapThrough wrapText="bothSides">
              <wp:wrapPolygon edited="0">
                <wp:start x="0" y="0"/>
                <wp:lineTo x="0" y="21472"/>
                <wp:lineTo x="21526" y="21472"/>
                <wp:lineTo x="21526" y="0"/>
                <wp:lineTo x="0" y="0"/>
              </wp:wrapPolygon>
            </wp:wrapThrough>
            <wp:docPr id="2" name="Рисунок 2" descr="https://2x2.su/upload/iblock/c99/c99ab8369a0c81be86fcb7fbbf55b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x2.su/upload/iblock/c99/c99ab8369a0c81be86fcb7fbbf55b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69E0B43" wp14:editId="31B3979B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1443990" cy="1351915"/>
            <wp:effectExtent l="0" t="0" r="3810" b="635"/>
            <wp:wrapThrough wrapText="bothSides">
              <wp:wrapPolygon edited="0">
                <wp:start x="0" y="0"/>
                <wp:lineTo x="0" y="21306"/>
                <wp:lineTo x="21372" y="21306"/>
                <wp:lineTo x="21372" y="0"/>
                <wp:lineTo x="0" y="0"/>
              </wp:wrapPolygon>
            </wp:wrapThrough>
            <wp:docPr id="4" name="Рисунок 4" descr="https://www.zetatielle.com/wp-content/uploads/2019/07/divi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etatielle.com/wp-content/uploads/2019/07/divie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A68">
        <w:t xml:space="preserve">                                                                                                                                                                                            </w:t>
      </w:r>
    </w:p>
    <w:p w14:paraId="29CA1305" w14:textId="77777777" w:rsidR="007F2A68" w:rsidRDefault="007F2A68" w:rsidP="007F2A68">
      <w:pPr>
        <w:rPr>
          <w:rFonts w:ascii="Times New Roman" w:hAnsi="Times New Roman" w:cs="Times New Roman"/>
        </w:rPr>
      </w:pPr>
    </w:p>
    <w:p w14:paraId="7CE1A745" w14:textId="77DAFE72" w:rsidR="007F2A68" w:rsidRDefault="007F2A68" w:rsidP="007F2A68">
      <w:pPr>
        <w:rPr>
          <w:rFonts w:ascii="Times New Roman" w:hAnsi="Times New Roman" w:cs="Times New Roman"/>
        </w:rPr>
      </w:pPr>
    </w:p>
    <w:p w14:paraId="27604956" w14:textId="33EA2DB4" w:rsidR="007F2A68" w:rsidRDefault="007F2A68" w:rsidP="007F2A68">
      <w:pPr>
        <w:rPr>
          <w:rFonts w:ascii="Times New Roman" w:hAnsi="Times New Roman" w:cs="Times New Roman"/>
        </w:rPr>
      </w:pPr>
    </w:p>
    <w:p w14:paraId="39E8147A" w14:textId="17666E1B" w:rsidR="007F2A68" w:rsidRDefault="007F2A68" w:rsidP="007F2A68">
      <w:pPr>
        <w:rPr>
          <w:rFonts w:ascii="Times New Roman" w:hAnsi="Times New Roman" w:cs="Times New Roman"/>
        </w:rPr>
      </w:pPr>
    </w:p>
    <w:sectPr w:rsidR="007F2A68" w:rsidSect="005B218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24"/>
    <w:rsid w:val="00161924"/>
    <w:rsid w:val="00461A2B"/>
    <w:rsid w:val="00477DF1"/>
    <w:rsid w:val="00534BA2"/>
    <w:rsid w:val="005B2189"/>
    <w:rsid w:val="00676AAC"/>
    <w:rsid w:val="006E4172"/>
    <w:rsid w:val="007F2A68"/>
    <w:rsid w:val="00D4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AF2F"/>
  <w15:chartTrackingRefBased/>
  <w15:docId w15:val="{C1C6EBB3-DBF4-4D7C-B4D8-B7E41D3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2021-06-24T02:52:00Z</cp:lastPrinted>
  <dcterms:created xsi:type="dcterms:W3CDTF">2021-06-24T02:41:00Z</dcterms:created>
  <dcterms:modified xsi:type="dcterms:W3CDTF">2021-07-02T02:43:00Z</dcterms:modified>
</cp:coreProperties>
</file>