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347925" w:rsidP="00347925">
      <w:pPr>
        <w:spacing w:before="100" w:beforeAutospacing="1" w:after="100" w:afterAutospacing="1" w:line="240" w:lineRule="auto"/>
        <w:jc w:val="center"/>
        <w:rPr>
          <w:rFonts w:ascii="Times New Roman" w:eastAsia="Times New Roman" w:hAnsi="Times New Roman"/>
          <w:b/>
          <w:bCs/>
          <w:i/>
          <w:iCs/>
          <w:sz w:val="24"/>
          <w:szCs w:val="24"/>
          <w:lang w:eastAsia="ru-RU"/>
        </w:rPr>
      </w:pPr>
      <w:r w:rsidRPr="001C48E3">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7" type="#_x0000_t75" alt="hello_html_m7e547f67.png" style="width:132.75pt;height:132.75pt;visibility:visible;mso-wrap-style:square">
            <v:imagedata r:id="rId8" o:title="hello_html_m7e547f67"/>
          </v:shape>
        </w:pict>
      </w:r>
    </w:p>
    <w:p w:rsidR="00460577" w:rsidRDefault="00347925" w:rsidP="00347925">
      <w:pPr>
        <w:spacing w:before="100" w:beforeAutospacing="1" w:after="100" w:afterAutospacing="1" w:line="240" w:lineRule="auto"/>
        <w:jc w:val="center"/>
        <w:rPr>
          <w:rFonts w:ascii="Times New Roman" w:eastAsia="Times New Roman" w:hAnsi="Times New Roman"/>
          <w:b/>
          <w:bCs/>
          <w:i/>
          <w:iCs/>
          <w:sz w:val="24"/>
          <w:szCs w:val="24"/>
          <w:lang w:eastAsia="ru-RU"/>
        </w:rPr>
      </w:pPr>
      <w:r>
        <w:rPr>
          <w:rFonts w:ascii="Monotype Corsiva" w:hAnsi="Monotype Corsiva"/>
          <w:color w:val="006600"/>
          <w:sz w:val="36"/>
          <w:szCs w:val="36"/>
          <w:shd w:val="clear" w:color="auto" w:fill="FFFFFF"/>
        </w:rPr>
        <w:t>Если мы хотим научить детей управлять своими эмоциями, нужно научиться управлять собственными. Чтобы избавиться от склонности выплескивать накопленные за день чувства на малышей, следует специально уделять некоторое время освобождению от стресса и разрядке эмоционального напряжения. Если родители сами не освобождаются от стресса, они не могут научить ребенка управлять своими чувствами.</w:t>
      </w: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347925" w:rsidRDefault="00347925" w:rsidP="00E72D21">
      <w:pPr>
        <w:spacing w:before="100" w:beforeAutospacing="1" w:after="100" w:afterAutospacing="1" w:line="240" w:lineRule="auto"/>
        <w:jc w:val="right"/>
        <w:rPr>
          <w:rFonts w:ascii="Monotype Corsiva" w:hAnsi="Monotype Corsiva"/>
          <w:b/>
          <w:bCs/>
          <w:color w:val="0070C0"/>
          <w:sz w:val="36"/>
          <w:szCs w:val="36"/>
        </w:rPr>
      </w:pPr>
    </w:p>
    <w:p w:rsidR="00460577" w:rsidRDefault="00347925"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roofErr w:type="gramStart"/>
      <w:r>
        <w:rPr>
          <w:rFonts w:ascii="Monotype Corsiva" w:hAnsi="Monotype Corsiva"/>
          <w:b/>
          <w:bCs/>
          <w:color w:val="0070C0"/>
          <w:sz w:val="36"/>
          <w:szCs w:val="36"/>
        </w:rPr>
        <w:t>Самое</w:t>
      </w:r>
      <w:proofErr w:type="gramEnd"/>
      <w:r>
        <w:rPr>
          <w:rFonts w:ascii="Monotype Corsiva" w:hAnsi="Monotype Corsiva"/>
          <w:b/>
          <w:bCs/>
          <w:color w:val="0070C0"/>
          <w:sz w:val="36"/>
          <w:szCs w:val="36"/>
        </w:rPr>
        <w:t xml:space="preserve"> трудное для родителей в воспитании детей – справляться с собственными эмоциями.</w:t>
      </w: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r>
        <w:rPr>
          <w:noProof/>
          <w:lang w:eastAsia="ru-RU"/>
        </w:rPr>
        <w:pict>
          <v:shape id="Рисунок 5" o:spid="_x0000_i1026" type="#_x0000_t75" alt="http://bigslide.ru/images/20/19421/960/img12.jpg" style="width:227.25pt;height:169.5pt;visibility:visible;mso-wrap-style:square">
            <v:imagedata r:id="rId9" o:title="img12"/>
          </v:shape>
        </w:pict>
      </w: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460577"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p>
    <w:p w:rsidR="00460577" w:rsidRDefault="00347925" w:rsidP="00E72D21">
      <w:pPr>
        <w:spacing w:before="100" w:beforeAutospacing="1" w:after="100" w:afterAutospacing="1" w:line="240" w:lineRule="auto"/>
        <w:jc w:val="right"/>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lastRenderedPageBreak/>
        <w:t>ОГКУСО «Центр социальной помощи семье и детям Тайшетского района»</w:t>
      </w:r>
    </w:p>
    <w:p w:rsidR="00347925" w:rsidRDefault="00347925" w:rsidP="00347925">
      <w:pPr>
        <w:spacing w:before="100" w:beforeAutospacing="1" w:after="100" w:afterAutospacing="1"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отделение сопровождения замещающих семей</w:t>
      </w:r>
    </w:p>
    <w:p w:rsidR="00347925" w:rsidRDefault="00347925" w:rsidP="00E72D21">
      <w:pPr>
        <w:pStyle w:val="a8"/>
        <w:rPr>
          <w:noProof/>
        </w:rPr>
      </w:pPr>
    </w:p>
    <w:p w:rsidR="009922B1" w:rsidRDefault="002547B3" w:rsidP="00E72D21">
      <w:pPr>
        <w:pStyle w:val="a8"/>
        <w:rPr>
          <w:b/>
          <w:bCs/>
          <w:i/>
          <w:iCs/>
          <w:u w:val="single"/>
        </w:rPr>
      </w:pPr>
      <w:r>
        <w:rPr>
          <w:noProof/>
        </w:rPr>
        <w:pict>
          <v:shape id="Рисунок 4" o:spid="_x0000_i1025" type="#_x0000_t75" alt="http://www.myshared.ru/thumbs/4/219154/big_thumb.jpg" style="width:246.75pt;height:185.25pt;visibility:visible;mso-wrap-style:square">
            <v:imagedata r:id="rId10" o:title="big_thumb"/>
          </v:shape>
        </w:pict>
      </w:r>
    </w:p>
    <w:p w:rsidR="009922B1" w:rsidRDefault="009922B1" w:rsidP="00E72D21">
      <w:pPr>
        <w:pStyle w:val="a8"/>
        <w:rPr>
          <w:b/>
          <w:bCs/>
          <w:i/>
          <w:iCs/>
          <w:u w:val="single"/>
        </w:rPr>
      </w:pPr>
    </w:p>
    <w:p w:rsidR="00347925" w:rsidRPr="00E72D21" w:rsidRDefault="00347925" w:rsidP="00347925">
      <w:pPr>
        <w:spacing w:before="100" w:beforeAutospacing="1" w:after="100" w:afterAutospacing="1" w:line="240" w:lineRule="auto"/>
        <w:jc w:val="right"/>
        <w:rPr>
          <w:rFonts w:ascii="Times New Roman" w:eastAsia="Times New Roman" w:hAnsi="Times New Roman"/>
          <w:sz w:val="24"/>
          <w:szCs w:val="24"/>
          <w:lang w:eastAsia="ru-RU"/>
        </w:rPr>
      </w:pPr>
      <w:r w:rsidRPr="00E72D21">
        <w:rPr>
          <w:rFonts w:ascii="Times New Roman" w:eastAsia="Times New Roman" w:hAnsi="Times New Roman"/>
          <w:b/>
          <w:bCs/>
          <w:i/>
          <w:iCs/>
          <w:sz w:val="24"/>
          <w:szCs w:val="24"/>
          <w:lang w:eastAsia="ru-RU"/>
        </w:rPr>
        <w:t>«Господи! Дай мне смирения принять то, чего я не могу изменить, мужества изменить то, что я могу, и мудрости, чтобы отличить одно от другого».</w:t>
      </w:r>
    </w:p>
    <w:p w:rsidR="00347925" w:rsidRPr="00E72D21" w:rsidRDefault="00347925" w:rsidP="00347925">
      <w:pPr>
        <w:spacing w:before="100" w:beforeAutospacing="1" w:after="100" w:afterAutospacing="1" w:line="240" w:lineRule="auto"/>
        <w:jc w:val="right"/>
        <w:rPr>
          <w:rFonts w:ascii="Times New Roman" w:eastAsia="Times New Roman" w:hAnsi="Times New Roman"/>
          <w:sz w:val="24"/>
          <w:szCs w:val="24"/>
          <w:lang w:eastAsia="ru-RU"/>
        </w:rPr>
      </w:pPr>
      <w:r w:rsidRPr="00E72D21">
        <w:rPr>
          <w:rFonts w:ascii="Times New Roman" w:eastAsia="Times New Roman" w:hAnsi="Times New Roman"/>
          <w:b/>
          <w:bCs/>
          <w:i/>
          <w:iCs/>
          <w:sz w:val="24"/>
          <w:szCs w:val="24"/>
          <w:lang w:eastAsia="ru-RU"/>
        </w:rPr>
        <w:t>Молитва о душевном покое.</w:t>
      </w:r>
    </w:p>
    <w:p w:rsidR="009922B1" w:rsidRDefault="009922B1" w:rsidP="00E72D21">
      <w:pPr>
        <w:pStyle w:val="a8"/>
        <w:rPr>
          <w:b/>
          <w:bCs/>
          <w:i/>
          <w:iCs/>
          <w:u w:val="single"/>
        </w:rPr>
      </w:pPr>
    </w:p>
    <w:p w:rsidR="009922B1" w:rsidRDefault="009922B1" w:rsidP="00E72D21">
      <w:pPr>
        <w:pStyle w:val="a8"/>
        <w:rPr>
          <w:b/>
          <w:bCs/>
          <w:i/>
          <w:iCs/>
          <w:u w:val="single"/>
        </w:rPr>
      </w:pPr>
    </w:p>
    <w:p w:rsidR="009922B1" w:rsidRDefault="009922B1" w:rsidP="00E72D21">
      <w:pPr>
        <w:pStyle w:val="a8"/>
        <w:rPr>
          <w:b/>
          <w:bCs/>
          <w:i/>
          <w:iCs/>
          <w:u w:val="single"/>
        </w:rPr>
      </w:pPr>
    </w:p>
    <w:p w:rsidR="009922B1" w:rsidRDefault="009922B1" w:rsidP="00E72D21">
      <w:pPr>
        <w:pStyle w:val="a8"/>
        <w:rPr>
          <w:b/>
          <w:bCs/>
          <w:i/>
          <w:iCs/>
          <w:u w:val="single"/>
        </w:rPr>
      </w:pPr>
    </w:p>
    <w:p w:rsidR="00E72D21" w:rsidRPr="00E72D21" w:rsidRDefault="00E72D21" w:rsidP="00E72D21">
      <w:pPr>
        <w:pStyle w:val="a8"/>
      </w:pPr>
      <w:r w:rsidRPr="00E72D21">
        <w:rPr>
          <w:b/>
          <w:bCs/>
          <w:i/>
          <w:iCs/>
          <w:u w:val="single"/>
        </w:rPr>
        <w:lastRenderedPageBreak/>
        <w:t>Зачем вообще контролировать эмоции?</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У многих может возникнуть такой вопрос. Зачем вообще это делать?</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Часто мы слышим фразу «все болезни от нервов». Напрямую или косвенно, эмоции значительно влияют на физическое и психическое здоровье человека. Можно сразу перечислить проблемы со здоровьем, которые запущены или усугублены длительными и интенсивными эмоциями:</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бессонница, неврозы, депрессии;</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 алкоголизм, наркомания, </w:t>
      </w:r>
      <w:proofErr w:type="spellStart"/>
      <w:r w:rsidRPr="00E72D21">
        <w:rPr>
          <w:rFonts w:ascii="Times New Roman" w:eastAsia="Times New Roman" w:hAnsi="Times New Roman"/>
          <w:lang w:eastAsia="ru-RU"/>
        </w:rPr>
        <w:t>табакокурение</w:t>
      </w:r>
      <w:proofErr w:type="spellEnd"/>
      <w:r w:rsidRPr="00E72D21">
        <w:rPr>
          <w:rFonts w:ascii="Times New Roman" w:eastAsia="Times New Roman" w:hAnsi="Times New Roman"/>
          <w:lang w:eastAsia="ru-RU"/>
        </w:rPr>
        <w:t xml:space="preserve"> и другие зависимые формы поведения;</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 болезни </w:t>
      </w:r>
      <w:proofErr w:type="gramStart"/>
      <w:r w:rsidRPr="00E72D21">
        <w:rPr>
          <w:rFonts w:ascii="Times New Roman" w:eastAsia="Times New Roman" w:hAnsi="Times New Roman"/>
          <w:lang w:eastAsia="ru-RU"/>
        </w:rPr>
        <w:t>сердечно-сосудистой</w:t>
      </w:r>
      <w:proofErr w:type="gramEnd"/>
      <w:r w:rsidRPr="00E72D21">
        <w:rPr>
          <w:rFonts w:ascii="Times New Roman" w:eastAsia="Times New Roman" w:hAnsi="Times New Roman"/>
          <w:lang w:eastAsia="ru-RU"/>
        </w:rPr>
        <w:t xml:space="preserve"> системы;</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снижение либидо (сексуальные проблемы);</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снижение концентрации внимания, памяти;</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обострение заболеваний желудочно-кишечного тракта, возникновение гастрита и язвы.</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Эмоции являются одними из тех свойств, которые определяют наш характер. </w:t>
      </w:r>
      <w:proofErr w:type="gramStart"/>
      <w:r w:rsidRPr="00E72D21">
        <w:rPr>
          <w:rFonts w:ascii="Times New Roman" w:eastAsia="Times New Roman" w:hAnsi="Times New Roman"/>
          <w:lang w:eastAsia="ru-RU"/>
        </w:rPr>
        <w:t>Обидчивость, тревожность, раздражительность, агрессивность, злопамятность, отзывчивость, доброта, стыдливость – всё это – черты людей с определённым эмоциональным складом.</w:t>
      </w:r>
      <w:proofErr w:type="gramEnd"/>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Часто люди даже не желают учиться управлять своим гневом, или усмирять зависть, или контролировать злость, или гасить тревогу, списывая всё </w:t>
      </w:r>
      <w:proofErr w:type="gramStart"/>
      <w:r w:rsidRPr="00E72D21">
        <w:rPr>
          <w:rFonts w:ascii="Times New Roman" w:eastAsia="Times New Roman" w:hAnsi="Times New Roman"/>
          <w:lang w:eastAsia="ru-RU"/>
        </w:rPr>
        <w:t>на</w:t>
      </w:r>
      <w:proofErr w:type="gramEnd"/>
      <w:r w:rsidRPr="00E72D21">
        <w:rPr>
          <w:rFonts w:ascii="Times New Roman" w:eastAsia="Times New Roman" w:hAnsi="Times New Roman"/>
          <w:lang w:eastAsia="ru-RU"/>
        </w:rPr>
        <w:t>: «Такой уж у меня характер, ничего не поделаешь, придётся просто смириться».</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Естественно, обвинить в своих эмоциональных проблемах и трудностях свои врождённые данные (генетику, знак зодиака, родительское влияние в детстве) гораздо проще, чем научиться управлять эмоциями.</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Неспособность контролировать свою злость и раздражение рано или поздно приведёт к проблемам (если уже не привело). Даже если у Вас самые любящие и терпеливые родители, друзья, муж/жена, коллеги, дети, рано или поздно они устанут от вашей взрывчатости и неуравновешенности, а значит, Вы рискуете </w:t>
      </w:r>
      <w:r w:rsidRPr="00E72D21">
        <w:rPr>
          <w:rFonts w:ascii="Times New Roman" w:eastAsia="Times New Roman" w:hAnsi="Times New Roman"/>
          <w:lang w:eastAsia="ru-RU"/>
        </w:rPr>
        <w:lastRenderedPageBreak/>
        <w:t>остаться в одиночестве. Повышенная тревожность ограничивают человека в карьере, отношениях, делает его робким, стеснительным и неуверенным.</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Вероятно, каждый из нас имеет множество примеро</w:t>
      </w:r>
      <w:r w:rsidR="008426AD">
        <w:rPr>
          <w:rFonts w:ascii="Times New Roman" w:eastAsia="Times New Roman" w:hAnsi="Times New Roman"/>
          <w:lang w:eastAsia="ru-RU"/>
        </w:rPr>
        <w:t>в</w:t>
      </w:r>
      <w:bookmarkStart w:id="0" w:name="_GoBack"/>
      <w:bookmarkEnd w:id="0"/>
      <w:r w:rsidRPr="00E72D21">
        <w:rPr>
          <w:rFonts w:ascii="Times New Roman" w:eastAsia="Times New Roman" w:hAnsi="Times New Roman"/>
          <w:lang w:eastAsia="ru-RU"/>
        </w:rPr>
        <w:t xml:space="preserve"> из жизни, когда эмоции либо мешали достичь цели, либо заставляли совершать ошибки, о которых позже приходилось жалеть.</w:t>
      </w:r>
    </w:p>
    <w:p w:rsidR="00E72D21" w:rsidRPr="00E72D21" w:rsidRDefault="00E72D21" w:rsidP="00E72D2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Напротив, умение контролировать свои эмоции делает человека более независимым от </w:t>
      </w:r>
      <w:proofErr w:type="spellStart"/>
      <w:r w:rsidRPr="00E72D21">
        <w:rPr>
          <w:rFonts w:ascii="Times New Roman" w:eastAsia="Times New Roman" w:hAnsi="Times New Roman"/>
          <w:lang w:eastAsia="ru-RU"/>
        </w:rPr>
        <w:t>сиеминутного</w:t>
      </w:r>
      <w:proofErr w:type="spellEnd"/>
      <w:r w:rsidRPr="00E72D21">
        <w:rPr>
          <w:rFonts w:ascii="Times New Roman" w:eastAsia="Times New Roman" w:hAnsi="Times New Roman"/>
          <w:lang w:eastAsia="ru-RU"/>
        </w:rPr>
        <w:t xml:space="preserve"> настроения, более гибким и уверенным в поведении и помогает достичь поставленных целей. Зачастую эмоциональная культура человека больше способствует успеху в  жизни, чем интеллект и другие способности.</w:t>
      </w:r>
    </w:p>
    <w:p w:rsidR="00E72D21" w:rsidRPr="00E72D21" w:rsidRDefault="00E72D21" w:rsidP="00E72D21">
      <w:pPr>
        <w:spacing w:before="100" w:beforeAutospacing="1" w:after="100" w:afterAutospacing="1" w:line="240" w:lineRule="auto"/>
        <w:rPr>
          <w:rFonts w:ascii="Times New Roman" w:eastAsia="Times New Roman" w:hAnsi="Times New Roman"/>
          <w:lang w:eastAsia="ru-RU"/>
        </w:rPr>
      </w:pPr>
      <w:r w:rsidRPr="00E72D21">
        <w:rPr>
          <w:rFonts w:ascii="Times New Roman" w:eastAsia="Times New Roman" w:hAnsi="Times New Roman"/>
          <w:lang w:eastAsia="ru-RU"/>
        </w:rPr>
        <w:t> </w:t>
      </w:r>
      <w:r w:rsidRPr="00E72D21">
        <w:rPr>
          <w:rFonts w:ascii="Times New Roman" w:eastAsia="Times New Roman" w:hAnsi="Times New Roman"/>
          <w:i/>
          <w:iCs/>
          <w:lang w:eastAsia="ru-RU"/>
        </w:rPr>
        <w:t>Решение, принятое на эмоциях может нести бесповоротный характер</w:t>
      </w:r>
    </w:p>
    <w:p w:rsidR="00E72D21" w:rsidRPr="00E72D21" w:rsidRDefault="009922B1" w:rsidP="00E72D21">
      <w:pPr>
        <w:spacing w:after="0" w:line="240" w:lineRule="auto"/>
        <w:jc w:val="both"/>
        <w:rPr>
          <w:rFonts w:ascii="Times New Roman" w:hAnsi="Times New Roman"/>
          <w:b/>
          <w:bCs/>
          <w:i/>
          <w:iCs/>
          <w:sz w:val="28"/>
          <w:szCs w:val="28"/>
          <w:u w:val="single"/>
        </w:rPr>
      </w:pPr>
      <w:r>
        <w:rPr>
          <w:rFonts w:ascii="Times New Roman" w:hAnsi="Times New Roman"/>
          <w:b/>
          <w:bCs/>
          <w:i/>
          <w:iCs/>
          <w:sz w:val="28"/>
          <w:szCs w:val="28"/>
          <w:u w:val="single"/>
        </w:rPr>
        <w:t>С</w:t>
      </w:r>
      <w:r w:rsidR="00E72D21" w:rsidRPr="00E72D21">
        <w:rPr>
          <w:rFonts w:ascii="Times New Roman" w:hAnsi="Times New Roman"/>
          <w:b/>
          <w:bCs/>
          <w:i/>
          <w:iCs/>
          <w:sz w:val="28"/>
          <w:szCs w:val="28"/>
          <w:u w:val="single"/>
        </w:rPr>
        <w:t>пособы самопомощи.</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1.      Решайте сначала эмоциональные проблемы, а затем практические.</w:t>
      </w:r>
    </w:p>
    <w:p w:rsidR="00E72D21" w:rsidRPr="00347925" w:rsidRDefault="00E72D21" w:rsidP="009922B1">
      <w:pPr>
        <w:spacing w:after="0" w:line="240" w:lineRule="auto"/>
        <w:jc w:val="both"/>
        <w:rPr>
          <w:rFonts w:ascii="Times New Roman" w:hAnsi="Times New Roman"/>
          <w:i/>
        </w:rPr>
      </w:pPr>
      <w:r w:rsidRPr="00347925">
        <w:rPr>
          <w:rFonts w:ascii="Times New Roman" w:hAnsi="Times New Roman"/>
          <w:i/>
        </w:rPr>
        <w:t>Успокоившись и справившись с эмоциональной реакцией, мы гораздо эффективнее разрешим проблему, которая существует в реальности. Отметьте самое важное.</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 xml:space="preserve">2.      Не откладывайте важные дела на потом. </w:t>
      </w:r>
      <w:r w:rsidRPr="00E72D21">
        <w:rPr>
          <w:rFonts w:ascii="Times New Roman" w:eastAsia="Times New Roman" w:hAnsi="Times New Roman"/>
          <w:lang w:eastAsia="ru-RU"/>
        </w:rPr>
        <w:t xml:space="preserve">Конечно, можно (а иногда необходимо) дать себе время, чтобы успокоиться, но долгая расслабленность и оттягивание может привести к усугублению проблемы, </w:t>
      </w:r>
      <w:proofErr w:type="gramStart"/>
      <w:r w:rsidRPr="00E72D21">
        <w:rPr>
          <w:rFonts w:ascii="Times New Roman" w:eastAsia="Times New Roman" w:hAnsi="Times New Roman"/>
          <w:lang w:eastAsia="ru-RU"/>
        </w:rPr>
        <w:t>а</w:t>
      </w:r>
      <w:proofErr w:type="gramEnd"/>
      <w:r w:rsidRPr="00E72D21">
        <w:rPr>
          <w:rFonts w:ascii="Times New Roman" w:eastAsia="Times New Roman" w:hAnsi="Times New Roman"/>
          <w:lang w:eastAsia="ru-RU"/>
        </w:rPr>
        <w:t xml:space="preserve"> следовательно и к росту напряжения.</w:t>
      </w:r>
    </w:p>
    <w:p w:rsidR="00E72D21" w:rsidRPr="00347925" w:rsidRDefault="00E72D21" w:rsidP="009922B1">
      <w:pPr>
        <w:spacing w:after="0" w:line="240" w:lineRule="auto"/>
        <w:jc w:val="both"/>
        <w:rPr>
          <w:rFonts w:ascii="Times New Roman" w:eastAsia="Times New Roman" w:hAnsi="Times New Roman"/>
          <w:i/>
          <w:lang w:eastAsia="ru-RU"/>
        </w:rPr>
      </w:pPr>
      <w:r w:rsidRPr="00E72D21">
        <w:rPr>
          <w:rFonts w:ascii="Times New Roman" w:eastAsia="Times New Roman" w:hAnsi="Times New Roman"/>
          <w:b/>
          <w:bCs/>
          <w:lang w:eastAsia="ru-RU"/>
        </w:rPr>
        <w:t xml:space="preserve">3.      Замените здоровыми эмоциями </w:t>
      </w:r>
      <w:proofErr w:type="gramStart"/>
      <w:r w:rsidRPr="00E72D21">
        <w:rPr>
          <w:rFonts w:ascii="Times New Roman" w:eastAsia="Times New Roman" w:hAnsi="Times New Roman"/>
          <w:b/>
          <w:bCs/>
          <w:lang w:eastAsia="ru-RU"/>
        </w:rPr>
        <w:t>нездоровые</w:t>
      </w:r>
      <w:proofErr w:type="gramEnd"/>
      <w:r w:rsidRPr="00E72D21">
        <w:rPr>
          <w:rFonts w:ascii="Times New Roman" w:eastAsia="Times New Roman" w:hAnsi="Times New Roman"/>
          <w:b/>
          <w:bCs/>
          <w:lang w:eastAsia="ru-RU"/>
        </w:rPr>
        <w:t xml:space="preserve">. </w:t>
      </w:r>
      <w:r w:rsidRPr="00347925">
        <w:rPr>
          <w:rFonts w:ascii="Times New Roman" w:eastAsia="Times New Roman" w:hAnsi="Times New Roman"/>
          <w:i/>
          <w:lang w:eastAsia="ru-RU"/>
        </w:rPr>
        <w:t>Применяйте воодушевляющие утверждения. Когда Вы чувствуете себя особенно разбитыми или расстроенными</w:t>
      </w:r>
      <w:r w:rsidRPr="00347925">
        <w:rPr>
          <w:rFonts w:ascii="Times New Roman" w:eastAsia="Times New Roman" w:hAnsi="Times New Roman"/>
          <w:b/>
          <w:bCs/>
          <w:i/>
          <w:lang w:eastAsia="ru-RU"/>
        </w:rPr>
        <w:t xml:space="preserve">, </w:t>
      </w:r>
      <w:r w:rsidRPr="00347925">
        <w:rPr>
          <w:rFonts w:ascii="Times New Roman" w:eastAsia="Times New Roman" w:hAnsi="Times New Roman"/>
          <w:i/>
          <w:lang w:eastAsia="ru-RU"/>
        </w:rPr>
        <w:t>используйте внутренние утверждения, которые помогают Вам справиться с трудностями и управлять эмоциями.</w:t>
      </w:r>
      <w:r w:rsidR="009922B1" w:rsidRPr="00347925">
        <w:rPr>
          <w:rFonts w:ascii="Times New Roman" w:eastAsia="Times New Roman" w:hAnsi="Times New Roman"/>
          <w:i/>
          <w:lang w:eastAsia="ru-RU"/>
        </w:rPr>
        <w:t xml:space="preserve"> </w:t>
      </w:r>
      <w:r w:rsidRPr="00347925">
        <w:rPr>
          <w:rFonts w:ascii="Times New Roman" w:eastAsia="Times New Roman" w:hAnsi="Times New Roman"/>
          <w:i/>
          <w:lang w:eastAsia="ru-RU"/>
        </w:rPr>
        <w:t>Такие выражения изменяют искажающее мышление, иррациональный внутренний монолог и нездоровые эмоции.</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lastRenderedPageBreak/>
        <w:t xml:space="preserve">4.      Постепенно отказывайтесь от влияния прошлого и установок по типу: </w:t>
      </w:r>
      <w:r w:rsidRPr="00E72D21">
        <w:rPr>
          <w:rFonts w:ascii="Times New Roman" w:eastAsia="Times New Roman" w:hAnsi="Times New Roman"/>
          <w:lang w:eastAsia="ru-RU"/>
        </w:rPr>
        <w:t>«Моё прошлое, в основном, - причина моих чувств и поведения; события из прошлого, которые оказали на меня сильное влияние, будут всегда воздействовать на меня».</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5.      Принимайте те обстоятельства, которые не можете изменить, но меняйте их по мере возможности.</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6.      Практикуйте дыхательную, мышечную релаксацию, аутотренинг и визуализацию.</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 xml:space="preserve">После интенсивных и постоянных психологических нагрузок и стрессов использование релаксации является не просто рекомендацией, а </w:t>
      </w:r>
      <w:r w:rsidRPr="00E72D21">
        <w:rPr>
          <w:rFonts w:ascii="Times New Roman" w:eastAsia="Times New Roman" w:hAnsi="Times New Roman"/>
          <w:u w:val="single"/>
          <w:lang w:eastAsia="ru-RU"/>
        </w:rPr>
        <w:t>правилом</w:t>
      </w:r>
      <w:r w:rsidRPr="00E72D21">
        <w:rPr>
          <w:rFonts w:ascii="Times New Roman" w:eastAsia="Times New Roman" w:hAnsi="Times New Roman"/>
          <w:lang w:eastAsia="ru-RU"/>
        </w:rPr>
        <w:t> </w:t>
      </w:r>
      <w:proofErr w:type="spellStart"/>
      <w:r w:rsidRPr="00E72D21">
        <w:rPr>
          <w:rFonts w:ascii="Times New Roman" w:eastAsia="Times New Roman" w:hAnsi="Times New Roman"/>
          <w:lang w:eastAsia="ru-RU"/>
        </w:rPr>
        <w:t>сихогигиены</w:t>
      </w:r>
      <w:proofErr w:type="spellEnd"/>
      <w:r w:rsidRPr="00E72D21">
        <w:rPr>
          <w:rFonts w:ascii="Times New Roman" w:eastAsia="Times New Roman" w:hAnsi="Times New Roman"/>
          <w:lang w:eastAsia="ru-RU"/>
        </w:rPr>
        <w:t>!</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i/>
          <w:iCs/>
          <w:lang w:eastAsia="ru-RU"/>
        </w:rPr>
        <w:t>Упражнение «Семь свечей».</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lang w:eastAsia="ru-RU"/>
        </w:rPr>
        <w:t>Представьте, что перед Вами семь свечей, и Вам их нужно задуть. Глубоко вдохните, наберите полные лёгкие кислорода и задуйте одну свечу. Представьте, как гаснет пламя. По очереди, не спеша, задуйте все семь свечей.</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 xml:space="preserve">7. Займитесь какой-нибудь приятной деятельностью, дабы отдохнуть от того, что беспокоит Вас. </w:t>
      </w:r>
      <w:r w:rsidRPr="00E72D21">
        <w:rPr>
          <w:rFonts w:ascii="Times New Roman" w:eastAsia="Times New Roman" w:hAnsi="Times New Roman"/>
          <w:lang w:eastAsia="ru-RU"/>
        </w:rPr>
        <w:t xml:space="preserve">Иногда просто делайте то, что хочется. Однако избегайте ловушек вредного переключения – таких, как переедание, курение, выпивка, наркотики и прочее, что носит </w:t>
      </w:r>
      <w:proofErr w:type="spellStart"/>
      <w:r w:rsidRPr="00E72D21">
        <w:rPr>
          <w:rFonts w:ascii="Times New Roman" w:eastAsia="Times New Roman" w:hAnsi="Times New Roman"/>
          <w:lang w:eastAsia="ru-RU"/>
        </w:rPr>
        <w:t>саморазрушительный</w:t>
      </w:r>
      <w:proofErr w:type="spellEnd"/>
      <w:r w:rsidRPr="00E72D21">
        <w:rPr>
          <w:rFonts w:ascii="Times New Roman" w:eastAsia="Times New Roman" w:hAnsi="Times New Roman"/>
          <w:lang w:eastAsia="ru-RU"/>
        </w:rPr>
        <w:t xml:space="preserve"> характер. Следует отметить, что отвлечение позволяет достигнуть только временного эффекта.</w:t>
      </w:r>
    </w:p>
    <w:p w:rsidR="00E72D21" w:rsidRPr="00347925" w:rsidRDefault="00E72D21" w:rsidP="009922B1">
      <w:pPr>
        <w:spacing w:after="0" w:line="240" w:lineRule="auto"/>
        <w:jc w:val="both"/>
        <w:rPr>
          <w:rFonts w:ascii="Times New Roman" w:eastAsia="Times New Roman" w:hAnsi="Times New Roman"/>
          <w:i/>
          <w:lang w:eastAsia="ru-RU"/>
        </w:rPr>
      </w:pPr>
      <w:r w:rsidRPr="00E72D21">
        <w:rPr>
          <w:rFonts w:ascii="Times New Roman" w:eastAsia="Times New Roman" w:hAnsi="Times New Roman"/>
          <w:b/>
          <w:bCs/>
          <w:lang w:eastAsia="ru-RU"/>
        </w:rPr>
        <w:t>8. Занимайтесь полезными делами.</w:t>
      </w:r>
      <w:r w:rsidRPr="00E72D21">
        <w:rPr>
          <w:rFonts w:ascii="Times New Roman" w:eastAsia="Times New Roman" w:hAnsi="Times New Roman"/>
          <w:lang w:eastAsia="ru-RU"/>
        </w:rPr>
        <w:t xml:space="preserve"> </w:t>
      </w:r>
      <w:r w:rsidRPr="00347925">
        <w:rPr>
          <w:rFonts w:ascii="Times New Roman" w:eastAsia="Times New Roman" w:hAnsi="Times New Roman"/>
          <w:i/>
          <w:lang w:eastAsia="ru-RU"/>
        </w:rPr>
        <w:t>Спорт, саморазвитие, успешное выполнение дел и обязанностей, здоровое питание и своевременный отдых обеспечивают бол</w:t>
      </w:r>
      <w:r w:rsidR="006D7C42" w:rsidRPr="00347925">
        <w:rPr>
          <w:rFonts w:ascii="Times New Roman" w:eastAsia="Times New Roman" w:hAnsi="Times New Roman"/>
          <w:i/>
          <w:lang w:eastAsia="ru-RU"/>
        </w:rPr>
        <w:t>ьший эмоциональный комфорт, при</w:t>
      </w:r>
      <w:r w:rsidRPr="00347925">
        <w:rPr>
          <w:rFonts w:ascii="Times New Roman" w:eastAsia="Times New Roman" w:hAnsi="Times New Roman"/>
          <w:i/>
          <w:lang w:eastAsia="ru-RU"/>
        </w:rPr>
        <w:t>чём способствует этому даже на биохимическом уровне.</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9. Овладение эмоциональной культурой требует практики и времени.</w:t>
      </w:r>
      <w:r w:rsidRPr="00E72D21">
        <w:rPr>
          <w:rFonts w:ascii="Times New Roman" w:eastAsia="Times New Roman" w:hAnsi="Times New Roman"/>
          <w:lang w:eastAsia="ru-RU"/>
        </w:rPr>
        <w:t xml:space="preserve"> Тренируйтесь управлять эмоциями в повседневной жизни.</w:t>
      </w:r>
    </w:p>
    <w:p w:rsidR="00E72D21" w:rsidRPr="00E72D21" w:rsidRDefault="00E72D21" w:rsidP="009922B1">
      <w:pPr>
        <w:spacing w:after="0" w:line="240" w:lineRule="auto"/>
        <w:jc w:val="both"/>
        <w:rPr>
          <w:rFonts w:ascii="Times New Roman" w:eastAsia="Times New Roman" w:hAnsi="Times New Roman"/>
          <w:lang w:eastAsia="ru-RU"/>
        </w:rPr>
      </w:pPr>
      <w:r w:rsidRPr="00E72D21">
        <w:rPr>
          <w:rFonts w:ascii="Times New Roman" w:eastAsia="Times New Roman" w:hAnsi="Times New Roman"/>
          <w:b/>
          <w:bCs/>
          <w:lang w:eastAsia="ru-RU"/>
        </w:rPr>
        <w:t>10.  Читайте литературу для саморазвития.</w:t>
      </w:r>
    </w:p>
    <w:p w:rsidR="00E72D21" w:rsidRDefault="00E72D21" w:rsidP="009922B1">
      <w:pPr>
        <w:spacing w:after="0" w:line="240" w:lineRule="auto"/>
        <w:rPr>
          <w:rFonts w:ascii="Times New Roman" w:eastAsia="Times New Roman" w:hAnsi="Times New Roman"/>
          <w:lang w:eastAsia="ru-RU"/>
        </w:rPr>
      </w:pPr>
    </w:p>
    <w:p w:rsidR="004519EF" w:rsidRDefault="004519EF" w:rsidP="009922B1">
      <w:pPr>
        <w:spacing w:after="0" w:line="240" w:lineRule="auto"/>
        <w:rPr>
          <w:rFonts w:ascii="Times New Roman" w:eastAsia="Times New Roman" w:hAnsi="Times New Roman"/>
          <w:lang w:eastAsia="ru-RU"/>
        </w:rPr>
      </w:pPr>
    </w:p>
    <w:p w:rsidR="004519EF" w:rsidRDefault="004519EF" w:rsidP="009922B1">
      <w:pPr>
        <w:spacing w:after="0" w:line="240" w:lineRule="auto"/>
        <w:rPr>
          <w:rFonts w:ascii="Times New Roman" w:eastAsia="Times New Roman" w:hAnsi="Times New Roman"/>
          <w:lang w:eastAsia="ru-RU"/>
        </w:rPr>
      </w:pPr>
    </w:p>
    <w:p w:rsidR="004519EF" w:rsidRPr="00E72D21" w:rsidRDefault="004519EF" w:rsidP="009922B1">
      <w:pPr>
        <w:spacing w:after="0" w:line="240" w:lineRule="auto"/>
        <w:rPr>
          <w:rFonts w:ascii="Times New Roman" w:eastAsia="Times New Roman" w:hAnsi="Times New Roman"/>
          <w:lang w:eastAsia="ru-RU"/>
        </w:rPr>
      </w:pPr>
    </w:p>
    <w:p w:rsidR="00E72D21" w:rsidRPr="00DD7500" w:rsidRDefault="00E72D21" w:rsidP="00E72D21">
      <w:pPr>
        <w:spacing w:after="0" w:line="240" w:lineRule="auto"/>
        <w:jc w:val="both"/>
        <w:rPr>
          <w:rFonts w:ascii="Times New Roman" w:hAnsi="Times New Roman"/>
          <w:sz w:val="20"/>
          <w:lang w:eastAsia="ru-RU"/>
        </w:rPr>
      </w:pPr>
    </w:p>
    <w:sectPr w:rsidR="00E72D21" w:rsidRPr="00DD7500" w:rsidSect="00473F17">
      <w:headerReference w:type="default" r:id="rId11"/>
      <w:pgSz w:w="16838" w:h="11906" w:orient="landscape"/>
      <w:pgMar w:top="223" w:right="567" w:bottom="567" w:left="567" w:header="170"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B3" w:rsidRDefault="002547B3" w:rsidP="00155030">
      <w:pPr>
        <w:spacing w:after="0" w:line="240" w:lineRule="auto"/>
      </w:pPr>
      <w:r>
        <w:separator/>
      </w:r>
    </w:p>
  </w:endnote>
  <w:endnote w:type="continuationSeparator" w:id="0">
    <w:p w:rsidR="002547B3" w:rsidRDefault="002547B3" w:rsidP="0015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B3" w:rsidRDefault="002547B3" w:rsidP="00155030">
      <w:pPr>
        <w:spacing w:after="0" w:line="240" w:lineRule="auto"/>
      </w:pPr>
      <w:r>
        <w:separator/>
      </w:r>
    </w:p>
  </w:footnote>
  <w:footnote w:type="continuationSeparator" w:id="0">
    <w:p w:rsidR="002547B3" w:rsidRDefault="002547B3" w:rsidP="00155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15" w:rsidRPr="00630E1D" w:rsidRDefault="00FA7615">
    <w:pPr>
      <w:pStyle w:val="a4"/>
      <w:rPr>
        <w:b/>
        <w:sz w:val="24"/>
        <w:szCs w:val="24"/>
        <w:u w:val="single"/>
      </w:rPr>
    </w:pPr>
    <w:r w:rsidRPr="00155030">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26987"/>
    <w:multiLevelType w:val="hybridMultilevel"/>
    <w:tmpl w:val="B0AAFB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EEF7557"/>
    <w:multiLevelType w:val="hybridMultilevel"/>
    <w:tmpl w:val="C1C406D8"/>
    <w:lvl w:ilvl="0" w:tplc="A566E66E">
      <w:start w:val="1"/>
      <w:numFmt w:val="decimal"/>
      <w:lvlText w:val="%1."/>
      <w:lvlJc w:val="left"/>
      <w:pPr>
        <w:ind w:left="1080" w:hanging="360"/>
      </w:pPr>
      <w:rPr>
        <w:rFonts w:cs="Times New Roman" w:hint="default"/>
        <w:sz w:val="2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C1C7508"/>
    <w:multiLevelType w:val="hybridMultilevel"/>
    <w:tmpl w:val="0E147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92B490F"/>
    <w:multiLevelType w:val="hybridMultilevel"/>
    <w:tmpl w:val="CA9C48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D7E"/>
    <w:rsid w:val="00057FC2"/>
    <w:rsid w:val="00062EE8"/>
    <w:rsid w:val="000831BB"/>
    <w:rsid w:val="000F47F5"/>
    <w:rsid w:val="00152EDC"/>
    <w:rsid w:val="00155030"/>
    <w:rsid w:val="00170289"/>
    <w:rsid w:val="00233FAB"/>
    <w:rsid w:val="00235B9D"/>
    <w:rsid w:val="00241709"/>
    <w:rsid w:val="00253C21"/>
    <w:rsid w:val="002547B3"/>
    <w:rsid w:val="002628BE"/>
    <w:rsid w:val="002644F4"/>
    <w:rsid w:val="003159D5"/>
    <w:rsid w:val="00347925"/>
    <w:rsid w:val="003D7CDC"/>
    <w:rsid w:val="003F2CB6"/>
    <w:rsid w:val="004519EF"/>
    <w:rsid w:val="00451B11"/>
    <w:rsid w:val="004534CB"/>
    <w:rsid w:val="00457D7E"/>
    <w:rsid w:val="00460577"/>
    <w:rsid w:val="00473F17"/>
    <w:rsid w:val="004A709C"/>
    <w:rsid w:val="004D1987"/>
    <w:rsid w:val="004D3E7E"/>
    <w:rsid w:val="004D408A"/>
    <w:rsid w:val="00542EF6"/>
    <w:rsid w:val="005F4916"/>
    <w:rsid w:val="005F5341"/>
    <w:rsid w:val="00630E1D"/>
    <w:rsid w:val="006454AB"/>
    <w:rsid w:val="00671DA7"/>
    <w:rsid w:val="006836BB"/>
    <w:rsid w:val="00693654"/>
    <w:rsid w:val="006A55A7"/>
    <w:rsid w:val="006D7C42"/>
    <w:rsid w:val="00717A9C"/>
    <w:rsid w:val="00737855"/>
    <w:rsid w:val="00755869"/>
    <w:rsid w:val="007F45B1"/>
    <w:rsid w:val="00824CE8"/>
    <w:rsid w:val="008426AD"/>
    <w:rsid w:val="0086276A"/>
    <w:rsid w:val="008A0769"/>
    <w:rsid w:val="008A6E0A"/>
    <w:rsid w:val="008D5C21"/>
    <w:rsid w:val="00903D3B"/>
    <w:rsid w:val="009121F9"/>
    <w:rsid w:val="00976640"/>
    <w:rsid w:val="009922B1"/>
    <w:rsid w:val="009A6CBE"/>
    <w:rsid w:val="009B3826"/>
    <w:rsid w:val="009C0211"/>
    <w:rsid w:val="00A24F49"/>
    <w:rsid w:val="00A32A08"/>
    <w:rsid w:val="00A815AA"/>
    <w:rsid w:val="00AA37EF"/>
    <w:rsid w:val="00AF363E"/>
    <w:rsid w:val="00B90A09"/>
    <w:rsid w:val="00BC19ED"/>
    <w:rsid w:val="00BD5BAE"/>
    <w:rsid w:val="00BF4177"/>
    <w:rsid w:val="00C23A28"/>
    <w:rsid w:val="00C250CF"/>
    <w:rsid w:val="00C37BFF"/>
    <w:rsid w:val="00CB7CDC"/>
    <w:rsid w:val="00CC1350"/>
    <w:rsid w:val="00CF59BE"/>
    <w:rsid w:val="00D04A58"/>
    <w:rsid w:val="00D359C7"/>
    <w:rsid w:val="00D6269B"/>
    <w:rsid w:val="00DD7500"/>
    <w:rsid w:val="00E361DE"/>
    <w:rsid w:val="00E51F7B"/>
    <w:rsid w:val="00E62309"/>
    <w:rsid w:val="00E72D21"/>
    <w:rsid w:val="00EA02C8"/>
    <w:rsid w:val="00EA27BC"/>
    <w:rsid w:val="00EB6892"/>
    <w:rsid w:val="00EE04D0"/>
    <w:rsid w:val="00EF54A8"/>
    <w:rsid w:val="00F13EB3"/>
    <w:rsid w:val="00F14A14"/>
    <w:rsid w:val="00F14FD8"/>
    <w:rsid w:val="00F56519"/>
    <w:rsid w:val="00F74A85"/>
    <w:rsid w:val="00F825F9"/>
    <w:rsid w:val="00FA7615"/>
    <w:rsid w:val="00FC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A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5B9D"/>
    <w:pPr>
      <w:ind w:left="720"/>
      <w:contextualSpacing/>
    </w:pPr>
  </w:style>
  <w:style w:type="paragraph" w:styleId="a4">
    <w:name w:val="header"/>
    <w:basedOn w:val="a"/>
    <w:link w:val="a5"/>
    <w:uiPriority w:val="99"/>
    <w:rsid w:val="00155030"/>
    <w:pPr>
      <w:tabs>
        <w:tab w:val="center" w:pos="4677"/>
        <w:tab w:val="right" w:pos="9355"/>
      </w:tabs>
      <w:spacing w:after="0" w:line="240" w:lineRule="auto"/>
    </w:pPr>
  </w:style>
  <w:style w:type="character" w:customStyle="1" w:styleId="a5">
    <w:name w:val="Верхний колонтитул Знак"/>
    <w:link w:val="a4"/>
    <w:uiPriority w:val="99"/>
    <w:locked/>
    <w:rsid w:val="00155030"/>
    <w:rPr>
      <w:rFonts w:cs="Times New Roman"/>
    </w:rPr>
  </w:style>
  <w:style w:type="paragraph" w:styleId="a6">
    <w:name w:val="footer"/>
    <w:basedOn w:val="a"/>
    <w:link w:val="a7"/>
    <w:uiPriority w:val="99"/>
    <w:rsid w:val="00155030"/>
    <w:pPr>
      <w:tabs>
        <w:tab w:val="center" w:pos="4677"/>
        <w:tab w:val="right" w:pos="9355"/>
      </w:tabs>
      <w:spacing w:after="0" w:line="240" w:lineRule="auto"/>
    </w:pPr>
  </w:style>
  <w:style w:type="character" w:customStyle="1" w:styleId="a7">
    <w:name w:val="Нижний колонтитул Знак"/>
    <w:link w:val="a6"/>
    <w:uiPriority w:val="99"/>
    <w:locked/>
    <w:rsid w:val="00155030"/>
    <w:rPr>
      <w:rFonts w:cs="Times New Roman"/>
    </w:rPr>
  </w:style>
  <w:style w:type="paragraph" w:styleId="a8">
    <w:name w:val="Normal (Web)"/>
    <w:basedOn w:val="a"/>
    <w:uiPriority w:val="99"/>
    <w:rsid w:val="0015503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6834">
      <w:bodyDiv w:val="1"/>
      <w:marLeft w:val="0"/>
      <w:marRight w:val="0"/>
      <w:marTop w:val="0"/>
      <w:marBottom w:val="0"/>
      <w:divBdr>
        <w:top w:val="none" w:sz="0" w:space="0" w:color="auto"/>
        <w:left w:val="none" w:sz="0" w:space="0" w:color="auto"/>
        <w:bottom w:val="none" w:sz="0" w:space="0" w:color="auto"/>
        <w:right w:val="none" w:sz="0" w:space="0" w:color="auto"/>
      </w:divBdr>
    </w:div>
    <w:div w:id="622231034">
      <w:bodyDiv w:val="1"/>
      <w:marLeft w:val="0"/>
      <w:marRight w:val="0"/>
      <w:marTop w:val="0"/>
      <w:marBottom w:val="0"/>
      <w:divBdr>
        <w:top w:val="none" w:sz="0" w:space="0" w:color="auto"/>
        <w:left w:val="none" w:sz="0" w:space="0" w:color="auto"/>
        <w:bottom w:val="none" w:sz="0" w:space="0" w:color="auto"/>
        <w:right w:val="none" w:sz="0" w:space="0" w:color="auto"/>
      </w:divBdr>
    </w:div>
    <w:div w:id="709259659">
      <w:bodyDiv w:val="1"/>
      <w:marLeft w:val="0"/>
      <w:marRight w:val="0"/>
      <w:marTop w:val="0"/>
      <w:marBottom w:val="0"/>
      <w:divBdr>
        <w:top w:val="none" w:sz="0" w:space="0" w:color="auto"/>
        <w:left w:val="none" w:sz="0" w:space="0" w:color="auto"/>
        <w:bottom w:val="none" w:sz="0" w:space="0" w:color="auto"/>
        <w:right w:val="none" w:sz="0" w:space="0" w:color="auto"/>
      </w:divBdr>
    </w:div>
    <w:div w:id="1480609626">
      <w:bodyDiv w:val="1"/>
      <w:marLeft w:val="0"/>
      <w:marRight w:val="0"/>
      <w:marTop w:val="0"/>
      <w:marBottom w:val="0"/>
      <w:divBdr>
        <w:top w:val="none" w:sz="0" w:space="0" w:color="auto"/>
        <w:left w:val="none" w:sz="0" w:space="0" w:color="auto"/>
        <w:bottom w:val="none" w:sz="0" w:space="0" w:color="auto"/>
        <w:right w:val="none" w:sz="0" w:space="0" w:color="auto"/>
      </w:divBdr>
    </w:div>
    <w:div w:id="17195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Выплата вознаграждения, причитающегося приемному родителю, при принятии на воспитание приемного ребенка: 3125 рублей в месяц на каждого ребенка, с применением районных коэффициентов и процентных надбавок к заработной плате за работу в районах Крайнего Се</vt:lpstr>
    </vt:vector>
  </TitlesOfParts>
  <Company>SPecialiST RePack</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Выплата вознаграждения, причитающегося приемному родителю, при принятии на воспитание приемного ребенка: 3125 рублей в месяц на каждого ребенка, с применением районных коэффициентов и процентных надбавок к заработной плате за работу в районах Крайнего Се</dc:title>
  <dc:subject/>
  <dc:creator>admin</dc:creator>
  <cp:keywords/>
  <dc:description/>
  <cp:lastModifiedBy>Кудрявцева</cp:lastModifiedBy>
  <cp:revision>5</cp:revision>
  <cp:lastPrinted>2017-01-24T07:48:00Z</cp:lastPrinted>
  <dcterms:created xsi:type="dcterms:W3CDTF">2016-10-14T07:31:00Z</dcterms:created>
  <dcterms:modified xsi:type="dcterms:W3CDTF">2017-01-24T07:52:00Z</dcterms:modified>
</cp:coreProperties>
</file>