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06F1C" w14:textId="7DB142AE" w:rsidR="00A1243D" w:rsidRDefault="00E36E1A" w:rsidP="00B9703A">
      <w:pPr>
        <w:pStyle w:val="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ОГКУСО "Це</w:t>
      </w:r>
      <w:r w:rsidR="00B9703A"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 xml:space="preserve">тр социальной помощи семье и детям </w:t>
      </w:r>
      <w:proofErr w:type="spellStart"/>
      <w:r>
        <w:rPr>
          <w:rFonts w:cs="Times New Roman"/>
          <w:sz w:val="28"/>
          <w:szCs w:val="28"/>
        </w:rPr>
        <w:t>Тайшетского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округа"</w:t>
      </w:r>
    </w:p>
    <w:p w14:paraId="27100368" w14:textId="77777777" w:rsidR="00A1243D" w:rsidRDefault="00E36E1A">
      <w:pPr>
        <w:pStyle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Годовой отчёт воспитателей приёмного отделения за 2025 год</w:t>
      </w:r>
    </w:p>
    <w:p w14:paraId="4ABB048B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>
        <w:rPr>
          <w:rFonts w:ascii="Calibri" w:hAnsi="Calibri" w:cs="Calibri"/>
        </w:rPr>
        <w:tab/>
      </w:r>
      <w:r w:rsidRPr="00B9703A">
        <w:rPr>
          <w:rFonts w:ascii="Calibri" w:hAnsi="Calibri" w:cs="Calibri"/>
          <w:sz w:val="28"/>
          <w:szCs w:val="28"/>
        </w:rPr>
        <w:t>Д</w:t>
      </w:r>
      <w:r w:rsidRPr="00B9703A">
        <w:rPr>
          <w:sz w:val="28"/>
          <w:szCs w:val="28"/>
        </w:rPr>
        <w:t>еятельностью Отделения является круглосуточный приём и содержание детей в возрасте от 1 года до 18 лет, оказание медицинской помощи, организация необходимых условий для временного пребывания детей в Учреждении, содействие возвращению детей родителям или лицам их заменяющим.</w:t>
      </w:r>
    </w:p>
    <w:p w14:paraId="4886A31A" w14:textId="59478D34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ab/>
        <w:t xml:space="preserve">За 2025 год в Отделении </w:t>
      </w:r>
      <w:proofErr w:type="gramStart"/>
      <w:r w:rsidRPr="00B9703A">
        <w:rPr>
          <w:sz w:val="28"/>
          <w:szCs w:val="28"/>
        </w:rPr>
        <w:t xml:space="preserve">реабилитацию  </w:t>
      </w:r>
      <w:r w:rsidR="00B9703A" w:rsidRPr="00B9703A">
        <w:rPr>
          <w:sz w:val="28"/>
          <w:szCs w:val="28"/>
        </w:rPr>
        <w:t>прошл</w:t>
      </w:r>
      <w:r w:rsidR="00B9703A">
        <w:rPr>
          <w:sz w:val="28"/>
          <w:szCs w:val="28"/>
        </w:rPr>
        <w:t>о</w:t>
      </w:r>
      <w:proofErr w:type="gramEnd"/>
      <w:r w:rsidR="00B9703A" w:rsidRPr="00B9703A">
        <w:rPr>
          <w:sz w:val="28"/>
          <w:szCs w:val="28"/>
        </w:rPr>
        <w:t xml:space="preserve"> 7</w:t>
      </w:r>
      <w:r w:rsidR="004A6F95">
        <w:rPr>
          <w:sz w:val="28"/>
          <w:szCs w:val="28"/>
        </w:rPr>
        <w:t>7</w:t>
      </w:r>
      <w:r w:rsidR="00B9703A" w:rsidRPr="00B9703A">
        <w:rPr>
          <w:sz w:val="28"/>
          <w:szCs w:val="28"/>
        </w:rPr>
        <w:t xml:space="preserve">  </w:t>
      </w:r>
      <w:r w:rsidR="004A6F95">
        <w:rPr>
          <w:sz w:val="28"/>
          <w:szCs w:val="28"/>
        </w:rPr>
        <w:t>детей.</w:t>
      </w:r>
      <w:r w:rsidR="004B48FD">
        <w:rPr>
          <w:sz w:val="28"/>
          <w:szCs w:val="28"/>
        </w:rPr>
        <w:t xml:space="preserve"> </w:t>
      </w:r>
    </w:p>
    <w:p w14:paraId="168F69CE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ab/>
        <w:t xml:space="preserve"> Основные направления работы: нравственное воспитание, развитие творческих способностей детей, учебно- познавательная деятельность. Важный показатель результатов работы </w:t>
      </w:r>
      <w:proofErr w:type="gramStart"/>
      <w:r w:rsidRPr="00B9703A">
        <w:rPr>
          <w:sz w:val="28"/>
          <w:szCs w:val="28"/>
        </w:rPr>
        <w:t>- это</w:t>
      </w:r>
      <w:proofErr w:type="gramEnd"/>
      <w:r w:rsidRPr="00B9703A">
        <w:rPr>
          <w:sz w:val="28"/>
          <w:szCs w:val="28"/>
        </w:rPr>
        <w:t xml:space="preserve"> здоровье детей. Поэтому неотъемлемой частью является приобщение к здоровому образу жизни, профилактика вредных привычек у детей и подростков, ознакомление с правилами проживания в учреждении, уставом, кодексом воспитанников Центра, правилами внутреннего распорядка для несовершеннолетних.</w:t>
      </w:r>
    </w:p>
    <w:p w14:paraId="46029616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ab/>
        <w:t>Для полноценного физического развития и укрепления здоровья воспитанников создаётся двигательный режим: утренние зарядки, прогулки на свежем воздухе с подвижными играми, трудовые субботники «Чистая площадка», «Лучшая территория».</w:t>
      </w:r>
    </w:p>
    <w:p w14:paraId="526C1BAD" w14:textId="10EADC0E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ab/>
        <w:t xml:space="preserve">За год дети получили знания </w:t>
      </w:r>
      <w:r w:rsidR="00B9703A">
        <w:rPr>
          <w:sz w:val="28"/>
          <w:szCs w:val="28"/>
        </w:rPr>
        <w:t>в следующих областях</w:t>
      </w:r>
      <w:r w:rsidRPr="00B9703A">
        <w:rPr>
          <w:sz w:val="28"/>
          <w:szCs w:val="28"/>
        </w:rPr>
        <w:t xml:space="preserve">: семейное воспитание, профилактика безнадзорности, пожарная безопасность, пропаганда ЗОЖ, </w:t>
      </w:r>
      <w:r w:rsidR="00B9703A" w:rsidRPr="00B9703A">
        <w:rPr>
          <w:sz w:val="28"/>
          <w:szCs w:val="28"/>
        </w:rPr>
        <w:t>правовое и патриотическое воспитание</w:t>
      </w:r>
      <w:r w:rsidR="00B9703A">
        <w:rPr>
          <w:sz w:val="28"/>
          <w:szCs w:val="28"/>
        </w:rPr>
        <w:t xml:space="preserve">, </w:t>
      </w:r>
      <w:r w:rsidRPr="00B9703A">
        <w:rPr>
          <w:sz w:val="28"/>
          <w:szCs w:val="28"/>
        </w:rPr>
        <w:t>половое воспитание</w:t>
      </w:r>
      <w:r w:rsidR="00B9703A">
        <w:rPr>
          <w:sz w:val="28"/>
          <w:szCs w:val="28"/>
        </w:rPr>
        <w:t xml:space="preserve">. </w:t>
      </w:r>
      <w:proofErr w:type="gramStart"/>
      <w:r w:rsidR="00B9703A">
        <w:rPr>
          <w:sz w:val="28"/>
          <w:szCs w:val="28"/>
        </w:rPr>
        <w:t xml:space="preserve">Оказана </w:t>
      </w:r>
      <w:r w:rsidRPr="00B9703A">
        <w:rPr>
          <w:sz w:val="28"/>
          <w:szCs w:val="28"/>
        </w:rPr>
        <w:t xml:space="preserve"> помощь</w:t>
      </w:r>
      <w:proofErr w:type="gramEnd"/>
      <w:r w:rsidRPr="00B9703A">
        <w:rPr>
          <w:sz w:val="28"/>
          <w:szCs w:val="28"/>
        </w:rPr>
        <w:t xml:space="preserve"> в адаптации</w:t>
      </w:r>
      <w:r w:rsidR="00B9703A">
        <w:rPr>
          <w:sz w:val="28"/>
          <w:szCs w:val="28"/>
        </w:rPr>
        <w:t xml:space="preserve"> к условиям учреждения </w:t>
      </w:r>
      <w:r w:rsidRPr="00B9703A">
        <w:rPr>
          <w:sz w:val="28"/>
          <w:szCs w:val="28"/>
        </w:rPr>
        <w:t xml:space="preserve"> и привити</w:t>
      </w:r>
      <w:r w:rsidR="0021670F">
        <w:rPr>
          <w:sz w:val="28"/>
          <w:szCs w:val="28"/>
        </w:rPr>
        <w:t>и</w:t>
      </w:r>
      <w:r w:rsidRPr="00B9703A">
        <w:rPr>
          <w:sz w:val="28"/>
          <w:szCs w:val="28"/>
        </w:rPr>
        <w:t xml:space="preserve"> культурно - гигиенических навыков</w:t>
      </w:r>
      <w:r w:rsidR="0021670F">
        <w:rPr>
          <w:sz w:val="28"/>
          <w:szCs w:val="28"/>
        </w:rPr>
        <w:t>.</w:t>
      </w:r>
      <w:r w:rsidRPr="00B9703A">
        <w:rPr>
          <w:sz w:val="28"/>
          <w:szCs w:val="28"/>
        </w:rPr>
        <w:t xml:space="preserve"> С детьми проводились индивидуальные и групповые </w:t>
      </w:r>
      <w:r w:rsidR="00B9703A">
        <w:rPr>
          <w:sz w:val="28"/>
          <w:szCs w:val="28"/>
        </w:rPr>
        <w:t>занятия</w:t>
      </w:r>
      <w:r w:rsidRPr="00B9703A">
        <w:rPr>
          <w:sz w:val="28"/>
          <w:szCs w:val="28"/>
        </w:rPr>
        <w:t>. На занятиях просматривали видеофильмы</w:t>
      </w:r>
      <w:r w:rsidR="0021670F">
        <w:rPr>
          <w:sz w:val="28"/>
          <w:szCs w:val="28"/>
        </w:rPr>
        <w:t xml:space="preserve"> и </w:t>
      </w:r>
      <w:r w:rsidRPr="00B9703A">
        <w:rPr>
          <w:sz w:val="28"/>
          <w:szCs w:val="28"/>
        </w:rPr>
        <w:t xml:space="preserve">слайды с обсуждением, играли в дидактические </w:t>
      </w:r>
      <w:r w:rsidR="0021670F">
        <w:rPr>
          <w:sz w:val="28"/>
          <w:szCs w:val="28"/>
        </w:rPr>
        <w:t xml:space="preserve">и развивающие </w:t>
      </w:r>
      <w:r w:rsidRPr="00B9703A">
        <w:rPr>
          <w:sz w:val="28"/>
          <w:szCs w:val="28"/>
        </w:rPr>
        <w:t>игры</w:t>
      </w:r>
      <w:r w:rsidR="0021670F">
        <w:rPr>
          <w:sz w:val="28"/>
          <w:szCs w:val="28"/>
        </w:rPr>
        <w:t xml:space="preserve">, учились рассуждать, излагать свои мысли правильно. </w:t>
      </w:r>
    </w:p>
    <w:p w14:paraId="22EF223F" w14:textId="0A6784F8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ab/>
        <w:t xml:space="preserve">Большое внимание в приёмном отделении уделяется чтению художественной литературы, что способствует </w:t>
      </w:r>
      <w:r w:rsidR="0021670F">
        <w:rPr>
          <w:sz w:val="28"/>
          <w:szCs w:val="28"/>
        </w:rPr>
        <w:t>развитию</w:t>
      </w:r>
      <w:r w:rsidRPr="00B9703A">
        <w:rPr>
          <w:sz w:val="28"/>
          <w:szCs w:val="28"/>
        </w:rPr>
        <w:t xml:space="preserve"> воображения, обогащает словарный запас, учит понимать и сочувствовать окружающим.</w:t>
      </w:r>
    </w:p>
    <w:p w14:paraId="7B8278C5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ab/>
        <w:t>Для выявления родственных связей, намерений родственников принять ребёнка в семью, для дальнейшего жизнеустройства детей, сотрудниками проводятся собеседования с детьми, с родителями или лицами их замещающими, с родственниками несовершеннолетних.</w:t>
      </w:r>
    </w:p>
    <w:p w14:paraId="41CFDABF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 xml:space="preserve">       В 2025 году реабилитационно-воспитательная работа проходила по </w:t>
      </w:r>
      <w:proofErr w:type="gramStart"/>
      <w:r w:rsidRPr="00B9703A">
        <w:rPr>
          <w:sz w:val="28"/>
          <w:szCs w:val="28"/>
        </w:rPr>
        <w:t>направлениям :</w:t>
      </w:r>
      <w:proofErr w:type="gramEnd"/>
    </w:p>
    <w:p w14:paraId="47EBCA42" w14:textId="4064CF2C" w:rsidR="00A1243D" w:rsidRPr="00B9703A" w:rsidRDefault="00E36E1A" w:rsidP="0021670F">
      <w:pPr>
        <w:spacing w:line="276" w:lineRule="exact"/>
        <w:jc w:val="center"/>
        <w:rPr>
          <w:b/>
          <w:bCs/>
          <w:iCs/>
          <w:sz w:val="28"/>
          <w:szCs w:val="28"/>
        </w:rPr>
      </w:pPr>
      <w:r w:rsidRPr="00B9703A">
        <w:rPr>
          <w:i/>
          <w:sz w:val="28"/>
          <w:szCs w:val="28"/>
        </w:rPr>
        <w:t>-</w:t>
      </w:r>
      <w:r w:rsidRPr="00B9703A">
        <w:rPr>
          <w:b/>
          <w:bCs/>
          <w:iCs/>
          <w:sz w:val="28"/>
          <w:szCs w:val="28"/>
        </w:rPr>
        <w:t>Учебно-познавательное деятельность:</w:t>
      </w:r>
    </w:p>
    <w:p w14:paraId="4FB82ECC" w14:textId="77777777" w:rsidR="00A1243D" w:rsidRPr="00B9703A" w:rsidRDefault="00E36E1A" w:rsidP="00B9703A">
      <w:pPr>
        <w:spacing w:line="276" w:lineRule="exact"/>
        <w:jc w:val="both"/>
        <w:rPr>
          <w:iCs/>
          <w:sz w:val="28"/>
          <w:szCs w:val="28"/>
        </w:rPr>
      </w:pPr>
      <w:r w:rsidRPr="00B9703A">
        <w:rPr>
          <w:b/>
          <w:bCs/>
          <w:i/>
          <w:sz w:val="28"/>
          <w:szCs w:val="28"/>
        </w:rPr>
        <w:tab/>
      </w:r>
      <w:r w:rsidRPr="00B9703A">
        <w:rPr>
          <w:iCs/>
          <w:sz w:val="28"/>
          <w:szCs w:val="28"/>
        </w:rPr>
        <w:t>При помещении детей в приёмное отделение основной деятельностью в данном направлении является выстраивание связи со школой, из которой прибыл ребёнок, организация изучения программного материала и выполнения домашних заданий. Также с несовершеннолетними проводились занятия:</w:t>
      </w:r>
    </w:p>
    <w:p w14:paraId="705CD70A" w14:textId="7103BAF1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Беседа-диалог "Учёба- твой главный труд", «Учёба и важность образования»</w:t>
      </w:r>
      <w:r w:rsidR="0021670F">
        <w:rPr>
          <w:sz w:val="28"/>
          <w:szCs w:val="28"/>
        </w:rPr>
        <w:t>;</w:t>
      </w:r>
    </w:p>
    <w:p w14:paraId="31BE692A" w14:textId="38154FB2" w:rsidR="00A1243D" w:rsidRPr="00B9703A" w:rsidRDefault="0021670F" w:rsidP="00B9703A">
      <w:pPr>
        <w:spacing w:line="276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Урок – </w:t>
      </w:r>
      <w:proofErr w:type="gramStart"/>
      <w:r>
        <w:rPr>
          <w:sz w:val="28"/>
          <w:szCs w:val="28"/>
        </w:rPr>
        <w:t xml:space="preserve">рассуждение </w:t>
      </w:r>
      <w:r w:rsidR="00E36E1A" w:rsidRPr="00B9703A">
        <w:rPr>
          <w:sz w:val="28"/>
          <w:szCs w:val="28"/>
        </w:rPr>
        <w:t xml:space="preserve"> "</w:t>
      </w:r>
      <w:proofErr w:type="gramEnd"/>
      <w:r w:rsidR="00E36E1A" w:rsidRPr="00B9703A">
        <w:rPr>
          <w:sz w:val="28"/>
          <w:szCs w:val="28"/>
        </w:rPr>
        <w:t xml:space="preserve"> Зачем нужно учиться"</w:t>
      </w:r>
      <w:r>
        <w:rPr>
          <w:sz w:val="28"/>
          <w:szCs w:val="28"/>
        </w:rPr>
        <w:t>;</w:t>
      </w:r>
    </w:p>
    <w:p w14:paraId="0ED9C871" w14:textId="249F22E0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Воспитательный час "Моё отношение к учёбе"</w:t>
      </w:r>
      <w:r w:rsidR="0021670F">
        <w:rPr>
          <w:sz w:val="28"/>
          <w:szCs w:val="28"/>
        </w:rPr>
        <w:t>;</w:t>
      </w:r>
    </w:p>
    <w:p w14:paraId="5FEAC384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Час общения "Учиться, учиться"</w:t>
      </w:r>
    </w:p>
    <w:p w14:paraId="56274C84" w14:textId="35557358" w:rsidR="00A1243D" w:rsidRPr="00B9703A" w:rsidRDefault="00E36E1A" w:rsidP="00B9703A">
      <w:pPr>
        <w:spacing w:line="276" w:lineRule="exact"/>
        <w:jc w:val="both"/>
        <w:rPr>
          <w:iCs/>
          <w:sz w:val="28"/>
          <w:szCs w:val="28"/>
        </w:rPr>
      </w:pPr>
      <w:r w:rsidRPr="00B9703A">
        <w:rPr>
          <w:iCs/>
          <w:sz w:val="28"/>
          <w:szCs w:val="28"/>
        </w:rPr>
        <w:t xml:space="preserve">С детьми дошкольного возраста </w:t>
      </w:r>
      <w:r w:rsidR="0021670F">
        <w:rPr>
          <w:iCs/>
          <w:sz w:val="28"/>
          <w:szCs w:val="28"/>
        </w:rPr>
        <w:t xml:space="preserve">проводятся </w:t>
      </w:r>
      <w:r w:rsidRPr="00B9703A">
        <w:rPr>
          <w:iCs/>
          <w:sz w:val="28"/>
          <w:szCs w:val="28"/>
        </w:rPr>
        <w:t>занятия на развитие внимания, памяти, мышления, на развитие кругозора</w:t>
      </w:r>
      <w:r w:rsidR="0021670F">
        <w:rPr>
          <w:iCs/>
          <w:sz w:val="28"/>
          <w:szCs w:val="28"/>
        </w:rPr>
        <w:t xml:space="preserve">, </w:t>
      </w:r>
      <w:proofErr w:type="gramStart"/>
      <w:r w:rsidR="0021670F">
        <w:rPr>
          <w:iCs/>
          <w:sz w:val="28"/>
          <w:szCs w:val="28"/>
        </w:rPr>
        <w:t xml:space="preserve">которые </w:t>
      </w:r>
      <w:r w:rsidRPr="00B9703A">
        <w:rPr>
          <w:iCs/>
          <w:sz w:val="28"/>
          <w:szCs w:val="28"/>
        </w:rPr>
        <w:t xml:space="preserve"> проходят</w:t>
      </w:r>
      <w:proofErr w:type="gramEnd"/>
      <w:r w:rsidRPr="00B9703A">
        <w:rPr>
          <w:iCs/>
          <w:sz w:val="28"/>
          <w:szCs w:val="28"/>
        </w:rPr>
        <w:t xml:space="preserve"> в игровой форме.</w:t>
      </w:r>
    </w:p>
    <w:p w14:paraId="1017B2B7" w14:textId="77777777" w:rsidR="00A1243D" w:rsidRPr="00B9703A" w:rsidRDefault="00E36E1A" w:rsidP="00B9703A">
      <w:pPr>
        <w:spacing w:line="276" w:lineRule="exact"/>
        <w:jc w:val="both"/>
        <w:rPr>
          <w:iCs/>
          <w:sz w:val="28"/>
          <w:szCs w:val="28"/>
        </w:rPr>
      </w:pPr>
      <w:r w:rsidRPr="00B9703A">
        <w:rPr>
          <w:iCs/>
          <w:sz w:val="28"/>
          <w:szCs w:val="28"/>
        </w:rPr>
        <w:t xml:space="preserve"> Также в рамках познавательной деятельности с детьми проводятся занятия по финансовой грамотности: игры, практические задания, кроссворды, ребусы и т.д.</w:t>
      </w:r>
    </w:p>
    <w:p w14:paraId="1F856DEB" w14:textId="2A36CDD0" w:rsidR="00A1243D" w:rsidRPr="00B9703A" w:rsidRDefault="00E36E1A" w:rsidP="0021670F">
      <w:pPr>
        <w:spacing w:line="276" w:lineRule="exact"/>
        <w:jc w:val="center"/>
        <w:rPr>
          <w:b/>
          <w:bCs/>
          <w:iCs/>
          <w:sz w:val="28"/>
          <w:szCs w:val="28"/>
        </w:rPr>
      </w:pPr>
      <w:r w:rsidRPr="00B9703A">
        <w:rPr>
          <w:b/>
          <w:bCs/>
          <w:iCs/>
          <w:sz w:val="28"/>
          <w:szCs w:val="28"/>
        </w:rPr>
        <w:t>-Привитие культурно - гигиенических навыков:</w:t>
      </w:r>
    </w:p>
    <w:p w14:paraId="1F1E14FB" w14:textId="1B5DDD7D" w:rsidR="00A1243D" w:rsidRPr="00B9703A" w:rsidRDefault="00E36E1A" w:rsidP="00B9703A">
      <w:pPr>
        <w:spacing w:line="276" w:lineRule="exact"/>
        <w:jc w:val="both"/>
        <w:rPr>
          <w:iCs/>
          <w:sz w:val="28"/>
          <w:szCs w:val="28"/>
        </w:rPr>
      </w:pPr>
      <w:r w:rsidRPr="00B9703A">
        <w:rPr>
          <w:iCs/>
          <w:sz w:val="28"/>
          <w:szCs w:val="28"/>
        </w:rPr>
        <w:tab/>
        <w:t xml:space="preserve">Дети, особенно младшего возраста, поступившие в госучреждение, зачастую не владеют элементарными навыками самообслуживания. Поэтому ведётся работа в данном направлении - ежедневная и кропотливая. С каждым ребёнком индивидуально проводятся практические занятия по овладению навыками культуры поведения за столом, обучение правильному </w:t>
      </w:r>
      <w:proofErr w:type="gramStart"/>
      <w:r w:rsidRPr="00B9703A">
        <w:rPr>
          <w:iCs/>
          <w:sz w:val="28"/>
          <w:szCs w:val="28"/>
        </w:rPr>
        <w:t>применению  столовых</w:t>
      </w:r>
      <w:proofErr w:type="gramEnd"/>
      <w:r w:rsidRPr="00B9703A">
        <w:rPr>
          <w:iCs/>
          <w:sz w:val="28"/>
          <w:szCs w:val="28"/>
        </w:rPr>
        <w:t xml:space="preserve"> приборов. </w:t>
      </w:r>
      <w:r w:rsidR="0021670F" w:rsidRPr="00B9703A">
        <w:rPr>
          <w:iCs/>
          <w:sz w:val="28"/>
          <w:szCs w:val="28"/>
        </w:rPr>
        <w:t>В приёмном</w:t>
      </w:r>
      <w:r w:rsidRPr="00B9703A">
        <w:rPr>
          <w:iCs/>
          <w:sz w:val="28"/>
          <w:szCs w:val="28"/>
        </w:rPr>
        <w:t xml:space="preserve"> отделении учат детей пользоваться стиральной машинкой, утюгом. Дети самостоятельно моют за собой посуду, меняют постельное бельё, проводят влажную уборку в спальнях и в столовой. Проводятся занятия по привитию навыков личной гигиены, способствующие пониманию значения и необходимости гигиенических процедур. Дет</w:t>
      </w:r>
      <w:r w:rsidR="0021670F">
        <w:rPr>
          <w:iCs/>
          <w:sz w:val="28"/>
          <w:szCs w:val="28"/>
        </w:rPr>
        <w:t>и</w:t>
      </w:r>
      <w:r w:rsidRPr="00B9703A">
        <w:rPr>
          <w:iCs/>
          <w:sz w:val="28"/>
          <w:szCs w:val="28"/>
        </w:rPr>
        <w:t xml:space="preserve"> ясельного </w:t>
      </w:r>
      <w:proofErr w:type="gramStart"/>
      <w:r w:rsidRPr="00B9703A">
        <w:rPr>
          <w:iCs/>
          <w:sz w:val="28"/>
          <w:szCs w:val="28"/>
        </w:rPr>
        <w:t xml:space="preserve">возраста  </w:t>
      </w:r>
      <w:r w:rsidR="0021670F">
        <w:rPr>
          <w:iCs/>
          <w:sz w:val="28"/>
          <w:szCs w:val="28"/>
        </w:rPr>
        <w:t>обучаются</w:t>
      </w:r>
      <w:proofErr w:type="gramEnd"/>
      <w:r w:rsidR="0021670F">
        <w:rPr>
          <w:iCs/>
          <w:sz w:val="28"/>
          <w:szCs w:val="28"/>
        </w:rPr>
        <w:t xml:space="preserve"> </w:t>
      </w:r>
      <w:r w:rsidRPr="00B9703A">
        <w:rPr>
          <w:iCs/>
          <w:sz w:val="28"/>
          <w:szCs w:val="28"/>
        </w:rPr>
        <w:t>самостоятельно есть, пользоваться горшком, умываться, чистить зубки.</w:t>
      </w:r>
    </w:p>
    <w:p w14:paraId="2C37585D" w14:textId="38B03070" w:rsidR="00A1243D" w:rsidRPr="00B9703A" w:rsidRDefault="00E36E1A" w:rsidP="0021670F">
      <w:pPr>
        <w:spacing w:line="276" w:lineRule="exact"/>
        <w:jc w:val="center"/>
        <w:rPr>
          <w:b/>
          <w:bCs/>
          <w:iCs/>
          <w:sz w:val="28"/>
          <w:szCs w:val="28"/>
        </w:rPr>
      </w:pPr>
      <w:r w:rsidRPr="00B9703A">
        <w:rPr>
          <w:b/>
          <w:bCs/>
          <w:iCs/>
          <w:sz w:val="28"/>
          <w:szCs w:val="28"/>
        </w:rPr>
        <w:t>Формирование ЗОЖ:</w:t>
      </w:r>
    </w:p>
    <w:p w14:paraId="670C7AEC" w14:textId="77777777" w:rsidR="00A1243D" w:rsidRPr="00B9703A" w:rsidRDefault="00E36E1A" w:rsidP="00B9703A">
      <w:pPr>
        <w:spacing w:line="276" w:lineRule="exact"/>
        <w:jc w:val="both"/>
        <w:rPr>
          <w:iCs/>
          <w:sz w:val="28"/>
          <w:szCs w:val="28"/>
        </w:rPr>
      </w:pPr>
      <w:r w:rsidRPr="00B9703A">
        <w:rPr>
          <w:iCs/>
          <w:sz w:val="28"/>
          <w:szCs w:val="28"/>
        </w:rPr>
        <w:tab/>
        <w:t xml:space="preserve">Здоровый образ жизни </w:t>
      </w:r>
      <w:proofErr w:type="gramStart"/>
      <w:r w:rsidRPr="00B9703A">
        <w:rPr>
          <w:iCs/>
          <w:sz w:val="28"/>
          <w:szCs w:val="28"/>
        </w:rPr>
        <w:t>- это</w:t>
      </w:r>
      <w:proofErr w:type="gramEnd"/>
      <w:r w:rsidRPr="00B9703A">
        <w:rPr>
          <w:iCs/>
          <w:sz w:val="28"/>
          <w:szCs w:val="28"/>
        </w:rPr>
        <w:t xml:space="preserve"> единственно верное решение для всех поколений людей. Работа по формированию представлений и навыков здорового образа жизни способствует ответственному отношению к своему здоровью. Целью деятельности воспитателя в данном направлении является воспитание у детей культуры здоровья, осознания необходимости заботы о своём здоровье, а также профилактика вредных привычек. Работа в данном направлении реализуется через такие виды деятельности:</w:t>
      </w:r>
    </w:p>
    <w:p w14:paraId="62FB3622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Беседа "Быть здоровым хорошо"</w:t>
      </w:r>
    </w:p>
    <w:p w14:paraId="26D938E5" w14:textId="57C688B0" w:rsidR="00A1243D" w:rsidRPr="00B9703A" w:rsidRDefault="0021670F" w:rsidP="00B9703A">
      <w:pPr>
        <w:spacing w:line="276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Спортивно-познавательное занятие</w:t>
      </w:r>
      <w:r w:rsidR="00E36E1A" w:rsidRPr="00B9703A">
        <w:rPr>
          <w:sz w:val="28"/>
          <w:szCs w:val="28"/>
        </w:rPr>
        <w:t xml:space="preserve"> «</w:t>
      </w:r>
      <w:r w:rsidR="00E36E1A" w:rsidRPr="00B9703A">
        <w:rPr>
          <w:sz w:val="28"/>
          <w:szCs w:val="28"/>
          <w:lang w:val="hi-IN"/>
        </w:rPr>
        <w:t>Закаляйся, если хочешь быть здоров!»</w:t>
      </w:r>
    </w:p>
    <w:p w14:paraId="167A34B0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  <w:lang w:val="hi-IN"/>
        </w:rPr>
        <w:t>Практическое занятие «Оказание первой помощи при солнечном ударе»</w:t>
      </w:r>
    </w:p>
    <w:p w14:paraId="1F2F768E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Диалог " Терроризм – угроза обществу"</w:t>
      </w:r>
    </w:p>
    <w:p w14:paraId="14183EFB" w14:textId="61EFDDC6" w:rsidR="00A1243D" w:rsidRPr="00B9703A" w:rsidRDefault="0021670F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Игр</w:t>
      </w:r>
      <w:r w:rsidR="00C9476A">
        <w:rPr>
          <w:sz w:val="28"/>
          <w:szCs w:val="28"/>
        </w:rPr>
        <w:t>а</w:t>
      </w:r>
      <w:r w:rsidRPr="00B9703A">
        <w:rPr>
          <w:sz w:val="28"/>
          <w:szCs w:val="28"/>
        </w:rPr>
        <w:t xml:space="preserve"> «</w:t>
      </w:r>
      <w:r w:rsidR="00E36E1A" w:rsidRPr="00B9703A">
        <w:rPr>
          <w:sz w:val="28"/>
          <w:szCs w:val="28"/>
        </w:rPr>
        <w:t xml:space="preserve">Зелёный свет", «Мы пешеходы», </w:t>
      </w:r>
      <w:r w:rsidR="00E36E1A" w:rsidRPr="00B9703A">
        <w:rPr>
          <w:sz w:val="28"/>
          <w:szCs w:val="28"/>
          <w:lang w:val="hi-IN"/>
        </w:rPr>
        <w:t>«Волшебный сундучок здоровья»</w:t>
      </w:r>
    </w:p>
    <w:p w14:paraId="1E2F475D" w14:textId="1D006574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Просмотр</w:t>
      </w:r>
      <w:r w:rsidR="00C9476A">
        <w:rPr>
          <w:sz w:val="28"/>
          <w:szCs w:val="28"/>
        </w:rPr>
        <w:t xml:space="preserve"> и обсуждение </w:t>
      </w:r>
      <w:r w:rsidR="00C9476A" w:rsidRPr="00B9703A">
        <w:rPr>
          <w:sz w:val="28"/>
          <w:szCs w:val="28"/>
        </w:rPr>
        <w:t>мини</w:t>
      </w:r>
      <w:r w:rsidRPr="00B9703A">
        <w:rPr>
          <w:sz w:val="28"/>
          <w:szCs w:val="28"/>
        </w:rPr>
        <w:t xml:space="preserve"> роликов «Подростковый алкоголизм, наркомания и их дальнейшие последствия", </w:t>
      </w:r>
      <w:r w:rsidRPr="00B9703A">
        <w:rPr>
          <w:sz w:val="28"/>
          <w:szCs w:val="28"/>
          <w:lang w:val="hi-IN"/>
        </w:rPr>
        <w:t xml:space="preserve">«Как влияют пагубные привычки на семейные </w:t>
      </w:r>
      <w:r w:rsidR="00C9476A" w:rsidRPr="00B9703A">
        <w:rPr>
          <w:sz w:val="28"/>
          <w:szCs w:val="28"/>
          <w:lang w:val="hi-IN"/>
        </w:rPr>
        <w:t>отношения»</w:t>
      </w:r>
      <w:r w:rsidRPr="00B9703A">
        <w:rPr>
          <w:sz w:val="28"/>
          <w:szCs w:val="28"/>
          <w:lang w:val="hi-IN"/>
        </w:rPr>
        <w:t>.</w:t>
      </w:r>
    </w:p>
    <w:p w14:paraId="4C71C8B7" w14:textId="3203ADAE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 xml:space="preserve">Конкурс рисунков </w:t>
      </w:r>
      <w:r w:rsidR="00C9476A" w:rsidRPr="00B9703A">
        <w:rPr>
          <w:sz w:val="28"/>
          <w:szCs w:val="28"/>
          <w:lang w:val="hi-IN"/>
        </w:rPr>
        <w:t>«По</w:t>
      </w:r>
      <w:r w:rsidRPr="00B9703A">
        <w:rPr>
          <w:sz w:val="28"/>
          <w:szCs w:val="28"/>
          <w:lang w:val="hi-IN"/>
        </w:rPr>
        <w:t xml:space="preserve"> дороге к доброму здоровью»</w:t>
      </w:r>
      <w:r w:rsidRPr="00B9703A">
        <w:rPr>
          <w:sz w:val="28"/>
          <w:szCs w:val="28"/>
        </w:rPr>
        <w:t xml:space="preserve">, </w:t>
      </w:r>
    </w:p>
    <w:p w14:paraId="508411F5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«Нет сигаретам»</w:t>
      </w:r>
    </w:p>
    <w:p w14:paraId="2405CC84" w14:textId="5B226E30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 xml:space="preserve">Воспитательный </w:t>
      </w:r>
      <w:r w:rsidR="00C9476A" w:rsidRPr="00B9703A">
        <w:rPr>
          <w:sz w:val="28"/>
          <w:szCs w:val="28"/>
        </w:rPr>
        <w:t>час «</w:t>
      </w:r>
      <w:r w:rsidRPr="00B9703A">
        <w:rPr>
          <w:sz w:val="28"/>
          <w:szCs w:val="28"/>
        </w:rPr>
        <w:t>Спорт укрепляет здоровье", «Юность без алкоголя»</w:t>
      </w:r>
    </w:p>
    <w:p w14:paraId="7683A332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proofErr w:type="gramStart"/>
      <w:r w:rsidRPr="00B9703A">
        <w:rPr>
          <w:sz w:val="28"/>
          <w:szCs w:val="28"/>
        </w:rPr>
        <w:t>Беседа  "</w:t>
      </w:r>
      <w:proofErr w:type="gramEnd"/>
      <w:r w:rsidRPr="00B9703A">
        <w:rPr>
          <w:sz w:val="28"/>
          <w:szCs w:val="28"/>
        </w:rPr>
        <w:t>Чистота залог здоровья"</w:t>
      </w:r>
    </w:p>
    <w:p w14:paraId="56F57E92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lastRenderedPageBreak/>
        <w:t>Просмотр видеофильма с последующим обсуждением "Вред электронной сигареты"</w:t>
      </w:r>
    </w:p>
    <w:p w14:paraId="06D54683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Игра «Правила дорожного движения» "</w:t>
      </w:r>
    </w:p>
    <w:p w14:paraId="19599D21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Занятие «Как защитить себя от ВИЧ - инфекции»</w:t>
      </w:r>
    </w:p>
    <w:p w14:paraId="1F649ECB" w14:textId="2BBE30BC" w:rsidR="00A1243D" w:rsidRPr="00B9703A" w:rsidRDefault="00E36E1A" w:rsidP="00C9476A">
      <w:pPr>
        <w:spacing w:line="276" w:lineRule="exact"/>
        <w:jc w:val="center"/>
        <w:rPr>
          <w:b/>
          <w:bCs/>
          <w:iCs/>
          <w:sz w:val="28"/>
          <w:szCs w:val="28"/>
        </w:rPr>
      </w:pPr>
      <w:r w:rsidRPr="00B9703A">
        <w:rPr>
          <w:b/>
          <w:bCs/>
          <w:iCs/>
          <w:sz w:val="28"/>
          <w:szCs w:val="28"/>
        </w:rPr>
        <w:t>-Профилактика девиантного поведения, самовольных уходов и правовое воспитание:</w:t>
      </w:r>
    </w:p>
    <w:p w14:paraId="7A883CC5" w14:textId="2E715D8D" w:rsidR="00A1243D" w:rsidRPr="00B9703A" w:rsidRDefault="00E36E1A" w:rsidP="00B9703A">
      <w:pPr>
        <w:spacing w:line="276" w:lineRule="exact"/>
        <w:jc w:val="both"/>
        <w:rPr>
          <w:iCs/>
          <w:sz w:val="28"/>
          <w:szCs w:val="28"/>
        </w:rPr>
      </w:pPr>
      <w:r w:rsidRPr="00B9703A">
        <w:rPr>
          <w:iCs/>
          <w:sz w:val="28"/>
          <w:szCs w:val="28"/>
        </w:rPr>
        <w:tab/>
        <w:t>Проблема девиантного поведения и самовольных уходов актуальна среди детей и подростков, помещённых в учреждение. С целью предупреждения и смягчения девиантного поведения ведётся работа по предупреждению форм асоциального поведения. Через нравственно-правовое образование, предоставление подросткам информации о законах, правах, обязанностях и об ответственности у несовершеннолетних формируются определённые знания и умение применять правовые знания на практике. Работа в данном направлении реализуется через такие виды деятельности:</w:t>
      </w:r>
    </w:p>
    <w:p w14:paraId="10430901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 xml:space="preserve"> Профилактическая беседа «Уголовная ответственность несовершеннолетних»</w:t>
      </w:r>
    </w:p>
    <w:p w14:paraId="1F254097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Час общения «</w:t>
      </w:r>
      <w:r w:rsidRPr="00B9703A">
        <w:rPr>
          <w:sz w:val="28"/>
          <w:szCs w:val="28"/>
          <w:lang w:val="hi-IN"/>
        </w:rPr>
        <w:t>Мы в ответе за свои поступки</w:t>
      </w:r>
      <w:r w:rsidRPr="00B9703A">
        <w:rPr>
          <w:sz w:val="28"/>
          <w:szCs w:val="28"/>
        </w:rPr>
        <w:t>»</w:t>
      </w:r>
    </w:p>
    <w:p w14:paraId="7F924FD3" w14:textId="4B897E88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Воспитательный час «Вредные привычки и борьба с ними»</w:t>
      </w:r>
    </w:p>
    <w:p w14:paraId="55E5704F" w14:textId="6415CD94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 xml:space="preserve">Информационный час «ПАВ и его влияние на организм ребёнка», </w:t>
      </w:r>
      <w:r w:rsidRPr="00B9703A">
        <w:rPr>
          <w:sz w:val="28"/>
          <w:szCs w:val="28"/>
          <w:lang w:val="hi-IN"/>
        </w:rPr>
        <w:t>«Вред энергетиков»</w:t>
      </w:r>
    </w:p>
    <w:p w14:paraId="14F6B4E7" w14:textId="74C7FA33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Беседа «Что такое ВИЧ</w:t>
      </w:r>
      <w:r>
        <w:rPr>
          <w:sz w:val="28"/>
          <w:szCs w:val="28"/>
        </w:rPr>
        <w:t>?</w:t>
      </w:r>
      <w:r w:rsidRPr="00B9703A">
        <w:rPr>
          <w:sz w:val="28"/>
          <w:szCs w:val="28"/>
        </w:rPr>
        <w:t>»</w:t>
      </w:r>
    </w:p>
    <w:p w14:paraId="2C86122A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Диспут "Чистая речь и вредные слова - паразиты"</w:t>
      </w:r>
    </w:p>
    <w:p w14:paraId="24CBFEDC" w14:textId="3749F55F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Беседа- диалог «Безвредны ли пиво и энергетики</w:t>
      </w:r>
      <w:r>
        <w:rPr>
          <w:sz w:val="28"/>
          <w:szCs w:val="28"/>
        </w:rPr>
        <w:t>?</w:t>
      </w:r>
      <w:r w:rsidRPr="00B9703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E36E1A">
        <w:rPr>
          <w:sz w:val="28"/>
          <w:szCs w:val="28"/>
        </w:rPr>
        <w:t xml:space="preserve"> </w:t>
      </w:r>
      <w:r w:rsidRPr="00B9703A">
        <w:rPr>
          <w:sz w:val="28"/>
          <w:szCs w:val="28"/>
        </w:rPr>
        <w:t xml:space="preserve">«К чему ведёт проба наркотика и токсического вещества» </w:t>
      </w:r>
    </w:p>
    <w:p w14:paraId="112167E4" w14:textId="4ED30F40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>
        <w:rPr>
          <w:sz w:val="28"/>
          <w:szCs w:val="28"/>
        </w:rPr>
        <w:t>Урок-рассуждение</w:t>
      </w:r>
      <w:r w:rsidRPr="00B9703A">
        <w:rPr>
          <w:sz w:val="28"/>
          <w:szCs w:val="28"/>
        </w:rPr>
        <w:t xml:space="preserve"> "Причина самовольных уходов из дома"</w:t>
      </w:r>
    </w:p>
    <w:p w14:paraId="50D4A0A0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 xml:space="preserve">Познавательный час </w:t>
      </w:r>
      <w:r w:rsidRPr="00B9703A">
        <w:rPr>
          <w:sz w:val="28"/>
          <w:szCs w:val="28"/>
          <w:lang w:val="hi-IN"/>
        </w:rPr>
        <w:t>«По законам взрослой жизни»</w:t>
      </w:r>
    </w:p>
    <w:p w14:paraId="08FB2F15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Тренинг " Ты нам нужен"</w:t>
      </w:r>
    </w:p>
    <w:p w14:paraId="704F8638" w14:textId="0301D7BA" w:rsidR="00A1243D" w:rsidRPr="00B9703A" w:rsidRDefault="00E36E1A" w:rsidP="00B9703A">
      <w:pPr>
        <w:spacing w:line="276" w:lineRule="exact"/>
        <w:jc w:val="both"/>
        <w:rPr>
          <w:sz w:val="28"/>
          <w:szCs w:val="28"/>
          <w:lang w:val="hi-IN"/>
        </w:rPr>
      </w:pPr>
      <w:r w:rsidRPr="00B9703A">
        <w:rPr>
          <w:sz w:val="28"/>
          <w:szCs w:val="28"/>
          <w:lang w:val="hi-IN"/>
        </w:rPr>
        <w:t>Дидактическая игра «Внимание</w:t>
      </w:r>
      <w:r w:rsidR="004A6F95">
        <w:rPr>
          <w:rFonts w:cs="Mangal" w:hint="cs"/>
          <w:sz w:val="28"/>
          <w:szCs w:val="28"/>
          <w:cs/>
          <w:lang w:val="hi-IN"/>
        </w:rPr>
        <w:t>,</w:t>
      </w:r>
      <w:r w:rsidRPr="00B9703A">
        <w:rPr>
          <w:sz w:val="28"/>
          <w:szCs w:val="28"/>
          <w:lang w:val="hi-IN"/>
        </w:rPr>
        <w:t xml:space="preserve"> дорога», «Путешествие в страну права»</w:t>
      </w:r>
    </w:p>
    <w:p w14:paraId="4992937B" w14:textId="4A10D680" w:rsidR="00A1243D" w:rsidRPr="004A6F95" w:rsidRDefault="00E36E1A" w:rsidP="00B9703A">
      <w:pPr>
        <w:spacing w:line="276" w:lineRule="exact"/>
        <w:jc w:val="both"/>
        <w:rPr>
          <w:rFonts w:cs="Mangal" w:hint="cs"/>
          <w:sz w:val="28"/>
          <w:szCs w:val="28"/>
          <w:cs/>
        </w:rPr>
      </w:pPr>
      <w:r w:rsidRPr="00B9703A">
        <w:rPr>
          <w:sz w:val="28"/>
          <w:szCs w:val="28"/>
          <w:lang w:val="hi-IN"/>
        </w:rPr>
        <w:t>Игра по станциям «Нарушение прав ребёнка в русских народных сказках</w:t>
      </w:r>
      <w:r w:rsidR="004A6F95">
        <w:rPr>
          <w:rFonts w:cs="Mangal" w:hint="cs"/>
          <w:sz w:val="28"/>
          <w:szCs w:val="28"/>
          <w:cs/>
          <w:lang w:val="hi-IN"/>
        </w:rPr>
        <w:t>”</w:t>
      </w:r>
    </w:p>
    <w:p w14:paraId="5F941436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 xml:space="preserve">Воспитательный час </w:t>
      </w:r>
      <w:r w:rsidRPr="00B9703A">
        <w:rPr>
          <w:color w:val="000000"/>
          <w:sz w:val="28"/>
          <w:szCs w:val="28"/>
          <w:highlight w:val="white"/>
          <w:lang w:val="hi-IN"/>
        </w:rPr>
        <w:t>«У</w:t>
      </w:r>
      <w:r w:rsidRPr="00B9703A">
        <w:rPr>
          <w:color w:val="000000"/>
          <w:sz w:val="28"/>
          <w:szCs w:val="28"/>
          <w:lang w:val="hi-IN"/>
        </w:rPr>
        <w:t>рок безопасности в сети интернет»</w:t>
      </w:r>
    </w:p>
    <w:p w14:paraId="010AEAAA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Правовой час «Большие права – маленьким детям»</w:t>
      </w:r>
    </w:p>
    <w:p w14:paraId="6BC9FE27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Час общения «Правонарушение, как результат вредных привычек»</w:t>
      </w:r>
    </w:p>
    <w:p w14:paraId="6BBDD88A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Информационный час «Мои права и обязанности в школе и дома»</w:t>
      </w:r>
    </w:p>
    <w:p w14:paraId="1325AC0B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Просмотр мультфильма «</w:t>
      </w:r>
      <w:proofErr w:type="spellStart"/>
      <w:r w:rsidRPr="00B9703A">
        <w:rPr>
          <w:sz w:val="28"/>
          <w:szCs w:val="28"/>
        </w:rPr>
        <w:t>Смешарики</w:t>
      </w:r>
      <w:proofErr w:type="spellEnd"/>
      <w:r w:rsidRPr="00B9703A">
        <w:rPr>
          <w:sz w:val="28"/>
          <w:szCs w:val="28"/>
        </w:rPr>
        <w:t xml:space="preserve"> о правах детей»</w:t>
      </w:r>
    </w:p>
    <w:p w14:paraId="2F38766B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Конкурс рисунков «Я выбираю жизнь»</w:t>
      </w:r>
    </w:p>
    <w:p w14:paraId="4A1FF93B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 xml:space="preserve">Сообщение «Чтобы не случилось беды. Безопасность на улице и дома» </w:t>
      </w:r>
    </w:p>
    <w:p w14:paraId="4E4578AC" w14:textId="0C4F7F9B" w:rsidR="00A1243D" w:rsidRPr="00B9703A" w:rsidRDefault="00E36E1A" w:rsidP="00E36E1A">
      <w:pPr>
        <w:spacing w:line="276" w:lineRule="exact"/>
        <w:jc w:val="center"/>
        <w:rPr>
          <w:b/>
          <w:bCs/>
          <w:sz w:val="28"/>
          <w:szCs w:val="28"/>
        </w:rPr>
      </w:pPr>
      <w:r w:rsidRPr="00B9703A">
        <w:rPr>
          <w:b/>
          <w:bCs/>
          <w:sz w:val="28"/>
          <w:szCs w:val="28"/>
        </w:rPr>
        <w:t>-Половое воспитание:</w:t>
      </w:r>
    </w:p>
    <w:p w14:paraId="4C563241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ab/>
        <w:t>Очень важно формировать правильное, здоровое представление о женственности у девочек и мужественности у мальчиков. С целью формирования у подростков половой этики, эстетики и гигиены, культуры интимных отношений и профилактики ранней беременности с несовершеннолетними проводились такие занятия:</w:t>
      </w:r>
    </w:p>
    <w:p w14:paraId="511CFCE6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Час общения "Взаимоотношения с противоположным полом"</w:t>
      </w:r>
    </w:p>
    <w:p w14:paraId="67813776" w14:textId="6737F056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Нравственный час " Добро, истина и красота во взаимоотношениях муж</w:t>
      </w:r>
      <w:r>
        <w:rPr>
          <w:sz w:val="28"/>
          <w:szCs w:val="28"/>
        </w:rPr>
        <w:t>ч</w:t>
      </w:r>
      <w:r w:rsidRPr="00B9703A">
        <w:rPr>
          <w:sz w:val="28"/>
          <w:szCs w:val="28"/>
        </w:rPr>
        <w:t>ины и женщины"</w:t>
      </w:r>
    </w:p>
    <w:p w14:paraId="79CF42DF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Сочинение "Любовь - возвышенное чувство"</w:t>
      </w:r>
    </w:p>
    <w:p w14:paraId="1FF42801" w14:textId="680C12EB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lastRenderedPageBreak/>
        <w:t xml:space="preserve">Минутка здоровья "Единственная красота, которую я знаю, это </w:t>
      </w:r>
      <w:r>
        <w:rPr>
          <w:sz w:val="28"/>
          <w:szCs w:val="28"/>
        </w:rPr>
        <w:t>-</w:t>
      </w:r>
      <w:r w:rsidRPr="00B9703A">
        <w:rPr>
          <w:sz w:val="28"/>
          <w:szCs w:val="28"/>
        </w:rPr>
        <w:t>здоровье"</w:t>
      </w:r>
    </w:p>
    <w:p w14:paraId="26E0EA49" w14:textId="323EAEFE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Познавательный час "Секрет долго</w:t>
      </w:r>
      <w:r>
        <w:rPr>
          <w:sz w:val="28"/>
          <w:szCs w:val="28"/>
        </w:rPr>
        <w:t>й</w:t>
      </w:r>
      <w:r w:rsidRPr="00B9703A">
        <w:rPr>
          <w:sz w:val="28"/>
          <w:szCs w:val="28"/>
        </w:rPr>
        <w:t xml:space="preserve"> жизни - не укорачивай её"</w:t>
      </w:r>
    </w:p>
    <w:p w14:paraId="3937F384" w14:textId="608EB793" w:rsidR="00A1243D" w:rsidRPr="00E36E1A" w:rsidRDefault="00E36E1A" w:rsidP="00B9703A">
      <w:pPr>
        <w:spacing w:line="276" w:lineRule="exact"/>
        <w:jc w:val="both"/>
        <w:rPr>
          <w:rFonts w:cs="Mangal"/>
          <w:sz w:val="28"/>
          <w:szCs w:val="28"/>
          <w:cs/>
        </w:rPr>
      </w:pPr>
      <w:r w:rsidRPr="00B9703A">
        <w:rPr>
          <w:sz w:val="28"/>
          <w:szCs w:val="28"/>
          <w:lang w:val="hi-IN"/>
        </w:rPr>
        <w:t>Урок-практикум « Правила личной гигиены девочек»</w:t>
      </w:r>
      <w:r>
        <w:rPr>
          <w:rFonts w:cs="Mangal" w:hint="cs"/>
          <w:sz w:val="28"/>
          <w:szCs w:val="28"/>
          <w:cs/>
          <w:lang w:val="hi-IN"/>
        </w:rPr>
        <w:t>,</w:t>
      </w:r>
      <w:r w:rsidRPr="00E36E1A">
        <w:rPr>
          <w:sz w:val="28"/>
          <w:szCs w:val="28"/>
          <w:lang w:val="hi-IN"/>
        </w:rPr>
        <w:t xml:space="preserve"> </w:t>
      </w:r>
      <w:r>
        <w:rPr>
          <w:rFonts w:cs="Mangal" w:hint="cs"/>
          <w:sz w:val="28"/>
          <w:szCs w:val="28"/>
          <w:cs/>
          <w:lang w:val="hi-IN"/>
        </w:rPr>
        <w:t>“</w:t>
      </w:r>
      <w:r w:rsidRPr="00B9703A">
        <w:rPr>
          <w:sz w:val="28"/>
          <w:szCs w:val="28"/>
          <w:lang w:val="hi-IN"/>
        </w:rPr>
        <w:t>Личная гигиена мальчиков</w:t>
      </w:r>
      <w:r>
        <w:rPr>
          <w:rFonts w:cs="Mangal" w:hint="cs"/>
          <w:sz w:val="28"/>
          <w:szCs w:val="28"/>
          <w:cs/>
          <w:lang w:val="hi-IN"/>
        </w:rPr>
        <w:t>”</w:t>
      </w:r>
    </w:p>
    <w:p w14:paraId="0FE2F2C0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  <w:lang w:val="hi-IN"/>
        </w:rPr>
        <w:t>Игра- занятие  «Путешествие в страну чистоты».</w:t>
      </w:r>
    </w:p>
    <w:p w14:paraId="14F71FE7" w14:textId="20AC09C1" w:rsidR="00A1243D" w:rsidRPr="00B9703A" w:rsidRDefault="00E36E1A" w:rsidP="00B9703A">
      <w:pPr>
        <w:spacing w:line="276" w:lineRule="exact"/>
        <w:jc w:val="both"/>
        <w:rPr>
          <w:sz w:val="28"/>
          <w:szCs w:val="28"/>
          <w:lang w:val="hi-IN"/>
        </w:rPr>
      </w:pPr>
      <w:r w:rsidRPr="00B9703A">
        <w:rPr>
          <w:sz w:val="28"/>
          <w:szCs w:val="28"/>
          <w:lang w:val="hi-IN"/>
        </w:rPr>
        <w:t xml:space="preserve">   </w:t>
      </w:r>
    </w:p>
    <w:p w14:paraId="71E19A47" w14:textId="604D8682" w:rsidR="00A1243D" w:rsidRPr="00B9703A" w:rsidRDefault="00E36E1A" w:rsidP="00E36E1A">
      <w:pPr>
        <w:spacing w:line="276" w:lineRule="exact"/>
        <w:jc w:val="center"/>
        <w:rPr>
          <w:b/>
          <w:bCs/>
          <w:iCs/>
          <w:sz w:val="28"/>
          <w:szCs w:val="28"/>
        </w:rPr>
      </w:pPr>
      <w:r w:rsidRPr="00B9703A">
        <w:rPr>
          <w:b/>
          <w:bCs/>
          <w:iCs/>
          <w:sz w:val="28"/>
          <w:szCs w:val="28"/>
        </w:rPr>
        <w:t>Патриотическое воспитание:</w:t>
      </w:r>
    </w:p>
    <w:p w14:paraId="0F292862" w14:textId="19268796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ab/>
        <w:t>Основная цель патриотического воспитания несовершеннолетних воспитанников учреждения заключается в формировани</w:t>
      </w:r>
      <w:r>
        <w:rPr>
          <w:sz w:val="28"/>
          <w:szCs w:val="28"/>
        </w:rPr>
        <w:t>и</w:t>
      </w:r>
      <w:r w:rsidRPr="00B9703A">
        <w:rPr>
          <w:sz w:val="28"/>
          <w:szCs w:val="28"/>
        </w:rPr>
        <w:t xml:space="preserve"> у них ценностного отношения к Родине, к её историческому прошлому. На занятиях в детях воспитывается уважение к Конституции, государственной символике, родному языку, народным традициям. Патриотическое воспитание несовершеннолетних позволяет детям знать и уважать прошлое и настоящее своего народа, своего края. В рамках патриотического воспитания проводится следующие мероприятия:</w:t>
      </w:r>
    </w:p>
    <w:p w14:paraId="4CD40B3F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Вязание носков, рукавиц и оберегов для участников СВО</w:t>
      </w:r>
    </w:p>
    <w:p w14:paraId="2A89CEA5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 xml:space="preserve">Информационный час </w:t>
      </w:r>
      <w:proofErr w:type="gramStart"/>
      <w:r w:rsidRPr="00B9703A">
        <w:rPr>
          <w:sz w:val="28"/>
          <w:szCs w:val="28"/>
        </w:rPr>
        <w:t>« Герб</w:t>
      </w:r>
      <w:proofErr w:type="gramEnd"/>
      <w:r w:rsidRPr="00B9703A">
        <w:rPr>
          <w:sz w:val="28"/>
          <w:szCs w:val="28"/>
        </w:rPr>
        <w:t xml:space="preserve"> России», оформление стенда</w:t>
      </w:r>
    </w:p>
    <w:p w14:paraId="5CF4D314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  <w:lang w:val="hi-IN"/>
        </w:rPr>
        <w:t>Познавательное  занятие «Государственный флаг Российской Федерации»</w:t>
      </w:r>
    </w:p>
    <w:p w14:paraId="374F5FE3" w14:textId="1D4EA166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E36E1A">
        <w:rPr>
          <w:sz w:val="28"/>
          <w:szCs w:val="28"/>
          <w:cs/>
          <w:lang w:val="hi-IN"/>
        </w:rPr>
        <w:t>М</w:t>
      </w:r>
      <w:r w:rsidRPr="00E36E1A">
        <w:rPr>
          <w:sz w:val="28"/>
          <w:szCs w:val="25"/>
          <w:cs/>
          <w:lang w:val="hi-IN"/>
        </w:rPr>
        <w:t>астер класс</w:t>
      </w:r>
      <w:r w:rsidRPr="00B9703A">
        <w:rPr>
          <w:sz w:val="28"/>
          <w:szCs w:val="28"/>
          <w:lang w:val="hi-IN"/>
        </w:rPr>
        <w:t xml:space="preserve"> «Белые журавли»</w:t>
      </w:r>
    </w:p>
    <w:p w14:paraId="394F615C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  <w:lang w:val="hi-IN"/>
        </w:rPr>
        <w:t>Видео урок с обсуждением «Дети блокадного Ленинграда»</w:t>
      </w:r>
    </w:p>
    <w:p w14:paraId="0FACC5AA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 xml:space="preserve">Изготовление </w:t>
      </w:r>
      <w:proofErr w:type="gramStart"/>
      <w:r w:rsidRPr="00B9703A">
        <w:rPr>
          <w:sz w:val="28"/>
          <w:szCs w:val="28"/>
        </w:rPr>
        <w:t>поделок  «</w:t>
      </w:r>
      <w:proofErr w:type="gramEnd"/>
      <w:r w:rsidRPr="00B9703A">
        <w:rPr>
          <w:sz w:val="28"/>
          <w:szCs w:val="28"/>
        </w:rPr>
        <w:t>Матрёшка – символ России»</w:t>
      </w:r>
    </w:p>
    <w:p w14:paraId="337AFBA0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  <w:lang w:val="hi-IN"/>
        </w:rPr>
        <w:t>Сочинение «Письмо солдату»</w:t>
      </w:r>
    </w:p>
    <w:p w14:paraId="5D93FED9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Участие в конкурсе «Окно Победы»</w:t>
      </w:r>
    </w:p>
    <w:p w14:paraId="0E002B4A" w14:textId="5F84E498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Конкурс рисунков ко Дню Побед</w:t>
      </w:r>
      <w:r>
        <w:rPr>
          <w:sz w:val="28"/>
          <w:szCs w:val="28"/>
        </w:rPr>
        <w:t>ы</w:t>
      </w:r>
    </w:p>
    <w:p w14:paraId="78B79B58" w14:textId="79EA8299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 xml:space="preserve">Урок мужества «Есть такая профессия </w:t>
      </w:r>
      <w:r>
        <w:rPr>
          <w:sz w:val="28"/>
          <w:szCs w:val="28"/>
        </w:rPr>
        <w:t xml:space="preserve">- </w:t>
      </w:r>
      <w:r w:rsidRPr="00B9703A">
        <w:rPr>
          <w:sz w:val="28"/>
          <w:szCs w:val="28"/>
        </w:rPr>
        <w:t>Родину защищать»</w:t>
      </w:r>
    </w:p>
    <w:p w14:paraId="575F8A56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Воспитательный час «Пионеры -герои»</w:t>
      </w:r>
    </w:p>
    <w:p w14:paraId="135C02D2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Патриотические чтения рассказов и обсуждение.</w:t>
      </w:r>
    </w:p>
    <w:p w14:paraId="310863B3" w14:textId="260FD54D" w:rsidR="00A1243D" w:rsidRPr="00B9703A" w:rsidRDefault="00E36E1A" w:rsidP="00E36E1A">
      <w:pPr>
        <w:spacing w:line="276" w:lineRule="exact"/>
        <w:jc w:val="center"/>
        <w:rPr>
          <w:iCs/>
          <w:sz w:val="28"/>
          <w:szCs w:val="28"/>
        </w:rPr>
      </w:pPr>
      <w:r w:rsidRPr="00B9703A">
        <w:rPr>
          <w:b/>
          <w:bCs/>
          <w:iCs/>
          <w:sz w:val="28"/>
          <w:szCs w:val="28"/>
        </w:rPr>
        <w:t>Привитие семейных ценностей:</w:t>
      </w:r>
    </w:p>
    <w:p w14:paraId="29106BB0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iCs/>
          <w:sz w:val="28"/>
          <w:szCs w:val="28"/>
        </w:rPr>
        <w:tab/>
        <w:t xml:space="preserve"> Для ребёнка очень важно внимание и ощущение, что его любят, уважают, всегда выслушают и, главное, услышат!</w:t>
      </w:r>
    </w:p>
    <w:p w14:paraId="78054ECB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iCs/>
          <w:sz w:val="28"/>
          <w:szCs w:val="28"/>
        </w:rPr>
        <w:t xml:space="preserve"> С целью формирования убеждений о важности и роли семьи в жизни каждого человека, а также привития семейных ценностей проведены следующие занятия:</w:t>
      </w:r>
    </w:p>
    <w:p w14:paraId="78021595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Воспитательный час «</w:t>
      </w:r>
      <w:r w:rsidRPr="00B9703A">
        <w:rPr>
          <w:sz w:val="28"/>
          <w:szCs w:val="28"/>
          <w:lang w:val="hi-IN"/>
        </w:rPr>
        <w:t>«Традиции семьи и семейные ценности»</w:t>
      </w:r>
      <w:r w:rsidRPr="00B9703A">
        <w:rPr>
          <w:sz w:val="28"/>
          <w:szCs w:val="28"/>
        </w:rPr>
        <w:t>»</w:t>
      </w:r>
    </w:p>
    <w:p w14:paraId="6676201F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 xml:space="preserve">Сочинение </w:t>
      </w:r>
      <w:r w:rsidRPr="00B9703A">
        <w:rPr>
          <w:sz w:val="28"/>
          <w:szCs w:val="28"/>
          <w:lang w:val="hi-IN"/>
        </w:rPr>
        <w:t>«Семья – чудесное место для жизни</w:t>
      </w:r>
      <w:r w:rsidRPr="00B9703A">
        <w:rPr>
          <w:sz w:val="28"/>
          <w:szCs w:val="28"/>
        </w:rPr>
        <w:t xml:space="preserve">», </w:t>
      </w:r>
      <w:r w:rsidRPr="00B9703A">
        <w:rPr>
          <w:sz w:val="28"/>
          <w:szCs w:val="28"/>
          <w:lang w:val="hi-IN"/>
        </w:rPr>
        <w:t>«Моя будущая семья»</w:t>
      </w:r>
    </w:p>
    <w:p w14:paraId="284278D2" w14:textId="0E411E8F" w:rsidR="00A1243D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Конкурс рисунков «</w:t>
      </w:r>
      <w:r w:rsidRPr="00B9703A">
        <w:rPr>
          <w:sz w:val="28"/>
          <w:szCs w:val="28"/>
          <w:lang w:val="hi-IN"/>
        </w:rPr>
        <w:t>«Ромашков</w:t>
      </w:r>
      <w:proofErr w:type="spellStart"/>
      <w:r w:rsidRPr="00B9703A">
        <w:rPr>
          <w:sz w:val="28"/>
          <w:szCs w:val="28"/>
        </w:rPr>
        <w:t>о</w:t>
      </w:r>
      <w:bookmarkStart w:id="0" w:name="_GoBack"/>
      <w:bookmarkEnd w:id="0"/>
      <w:r w:rsidRPr="00B9703A">
        <w:rPr>
          <w:sz w:val="28"/>
          <w:szCs w:val="28"/>
        </w:rPr>
        <w:t>е</w:t>
      </w:r>
      <w:proofErr w:type="spellEnd"/>
      <w:r w:rsidRPr="00B9703A">
        <w:rPr>
          <w:sz w:val="28"/>
          <w:szCs w:val="28"/>
        </w:rPr>
        <w:t xml:space="preserve"> поле</w:t>
      </w:r>
      <w:r w:rsidRPr="00B9703A">
        <w:rPr>
          <w:sz w:val="28"/>
          <w:szCs w:val="28"/>
          <w:lang w:val="hi-IN"/>
        </w:rPr>
        <w:t>»</w:t>
      </w:r>
      <w:r w:rsidRPr="00B9703A">
        <w:rPr>
          <w:sz w:val="28"/>
          <w:szCs w:val="28"/>
        </w:rPr>
        <w:t xml:space="preserve">», </w:t>
      </w:r>
      <w:r w:rsidRPr="00B9703A">
        <w:rPr>
          <w:sz w:val="28"/>
          <w:szCs w:val="28"/>
          <w:lang w:val="hi-IN"/>
        </w:rPr>
        <w:t>«Мама, милая моя!</w:t>
      </w:r>
      <w:r w:rsidRPr="00B9703A">
        <w:rPr>
          <w:sz w:val="28"/>
          <w:szCs w:val="28"/>
        </w:rPr>
        <w:t>»</w:t>
      </w:r>
    </w:p>
    <w:p w14:paraId="733E0972" w14:textId="1224F505" w:rsidR="00E36E1A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поделок к Дню матери</w:t>
      </w:r>
    </w:p>
    <w:p w14:paraId="5D95A99B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Занятие «</w:t>
      </w:r>
      <w:r w:rsidRPr="00B9703A">
        <w:rPr>
          <w:sz w:val="28"/>
          <w:szCs w:val="28"/>
          <w:lang w:val="hi-IN"/>
        </w:rPr>
        <w:t>«Что нужно для счастья?</w:t>
      </w:r>
      <w:r w:rsidRPr="00B9703A">
        <w:rPr>
          <w:sz w:val="28"/>
          <w:szCs w:val="28"/>
        </w:rPr>
        <w:t>», «</w:t>
      </w:r>
      <w:r w:rsidRPr="00B9703A">
        <w:rPr>
          <w:sz w:val="28"/>
          <w:szCs w:val="28"/>
          <w:lang w:val="hi-IN"/>
        </w:rPr>
        <w:t>Что делает семью крепкой? "</w:t>
      </w:r>
    </w:p>
    <w:p w14:paraId="0656E9ED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>Беседа - диалог «Какие традиции есть в вашей семье»</w:t>
      </w:r>
    </w:p>
    <w:p w14:paraId="46D1C83F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</w:rPr>
        <w:t xml:space="preserve">Час общения </w:t>
      </w:r>
      <w:r w:rsidRPr="00B9703A">
        <w:rPr>
          <w:sz w:val="28"/>
          <w:szCs w:val="28"/>
          <w:lang w:val="hi-IN"/>
        </w:rPr>
        <w:t>«Родительская любовь и забота», «</w:t>
      </w:r>
      <w:proofErr w:type="gramStart"/>
      <w:r w:rsidRPr="00B9703A">
        <w:rPr>
          <w:sz w:val="28"/>
          <w:szCs w:val="28"/>
        </w:rPr>
        <w:t>Моя</w:t>
      </w:r>
      <w:r w:rsidRPr="00B9703A">
        <w:rPr>
          <w:sz w:val="28"/>
          <w:szCs w:val="28"/>
          <w:lang w:val="hi-IN"/>
        </w:rPr>
        <w:t xml:space="preserve">  родословная</w:t>
      </w:r>
      <w:proofErr w:type="gramEnd"/>
      <w:r w:rsidRPr="00B9703A">
        <w:rPr>
          <w:sz w:val="28"/>
          <w:szCs w:val="28"/>
          <w:lang w:val="hi-IN"/>
        </w:rPr>
        <w:t>?</w:t>
      </w:r>
    </w:p>
    <w:p w14:paraId="5FF72B0F" w14:textId="77777777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r w:rsidRPr="00B9703A">
        <w:rPr>
          <w:sz w:val="28"/>
          <w:szCs w:val="28"/>
          <w:lang w:val="hi-IN"/>
        </w:rPr>
        <w:t>Воспитательный час «Семейные праздники»</w:t>
      </w:r>
    </w:p>
    <w:p w14:paraId="59C5E371" w14:textId="4876BD18" w:rsidR="00A1243D" w:rsidRPr="00B9703A" w:rsidRDefault="00E36E1A" w:rsidP="00B9703A">
      <w:pPr>
        <w:spacing w:line="276" w:lineRule="exact"/>
        <w:jc w:val="both"/>
        <w:rPr>
          <w:sz w:val="28"/>
          <w:szCs w:val="28"/>
        </w:rPr>
      </w:pPr>
      <w:bookmarkStart w:id="1" w:name="_Hlk153174182"/>
      <w:bookmarkEnd w:id="1"/>
      <w:r w:rsidRPr="00B9703A">
        <w:rPr>
          <w:sz w:val="28"/>
          <w:szCs w:val="28"/>
        </w:rPr>
        <w:t xml:space="preserve">Устный </w:t>
      </w:r>
      <w:proofErr w:type="gramStart"/>
      <w:r w:rsidRPr="00B9703A">
        <w:rPr>
          <w:sz w:val="28"/>
          <w:szCs w:val="28"/>
        </w:rPr>
        <w:t xml:space="preserve">журнал </w:t>
      </w:r>
      <w:r w:rsidRPr="00B9703A">
        <w:rPr>
          <w:sz w:val="28"/>
          <w:szCs w:val="28"/>
          <w:lang w:val="hi-IN"/>
        </w:rPr>
        <w:t xml:space="preserve"> «</w:t>
      </w:r>
      <w:proofErr w:type="gramEnd"/>
      <w:r w:rsidRPr="00B9703A">
        <w:rPr>
          <w:sz w:val="28"/>
          <w:szCs w:val="28"/>
          <w:lang w:val="hi-IN"/>
        </w:rPr>
        <w:t>Семейные истории».</w:t>
      </w:r>
    </w:p>
    <w:p w14:paraId="17913E22" w14:textId="77777777" w:rsidR="00A1243D" w:rsidRPr="00B9703A" w:rsidRDefault="00A1243D" w:rsidP="00B9703A">
      <w:pPr>
        <w:jc w:val="both"/>
        <w:rPr>
          <w:sz w:val="28"/>
          <w:szCs w:val="28"/>
        </w:rPr>
      </w:pPr>
    </w:p>
    <w:sectPr w:rsidR="00A1243D" w:rsidRPr="00B9703A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characterSpacingControl w:val="doNotCompress"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43D"/>
    <w:rsid w:val="0021670F"/>
    <w:rsid w:val="004A6F95"/>
    <w:rsid w:val="004B48FD"/>
    <w:rsid w:val="00A1243D"/>
    <w:rsid w:val="00B9703A"/>
    <w:rsid w:val="00C9476A"/>
    <w:rsid w:val="00E36E1A"/>
    <w:rsid w:val="2C70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63B0"/>
  <w15:docId w15:val="{E2FC3E65-DC2E-456F-AA46-4688D15D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nhideWhenUsed/>
    <w:qFormat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1">
    <w:name w:val="heading 1"/>
    <w:basedOn w:val="a"/>
    <w:next w:val="a"/>
    <w:uiPriority w:val="9"/>
    <w:unhideWhenUsed/>
    <w:qFormat/>
    <w:pPr>
      <w:keepNext/>
      <w:spacing w:before="240" w:after="60"/>
      <w:outlineLvl w:val="0"/>
    </w:pPr>
    <w:rPr>
      <w:rFonts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Balloon Text"/>
    <w:basedOn w:val="a"/>
    <w:link w:val="a7"/>
    <w:rsid w:val="00E36E1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rsid w:val="00E36E1A"/>
    <w:rPr>
      <w:rFonts w:ascii="Segoe UI" w:eastAsia="Times New Roman" w:hAnsi="Segoe UI" w:cs="Mangal"/>
      <w:kern w:val="2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2025-12-15T04:18:00Z</cp:lastPrinted>
  <dcterms:created xsi:type="dcterms:W3CDTF">2025-12-09T08:13:00Z</dcterms:created>
  <dcterms:modified xsi:type="dcterms:W3CDTF">2026-01-15T06:06:00Z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EFED7A1C772944AB969872CCD642D8B1_12</vt:lpwstr>
  </property>
  <property fmtid="{D5CDD505-2E9C-101B-9397-08002B2CF9AE}" pid="4" name="KSOProductBuildVer">
    <vt:lpwstr>1049-12.2.0.23155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