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4E" w:rsidRPr="00362F4E" w:rsidRDefault="00362F4E" w:rsidP="00362F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:rsidR="00362F4E" w:rsidRDefault="00362F4E" w:rsidP="002E7C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2E7CAF">
        <w:rPr>
          <w:rFonts w:ascii="Times New Roman" w:hAnsi="Times New Roman" w:cs="Times New Roman"/>
          <w:sz w:val="24"/>
          <w:szCs w:val="24"/>
        </w:rPr>
        <w:t>ОГКУСО</w:t>
      </w:r>
    </w:p>
    <w:p w:rsidR="002E7CAF" w:rsidRDefault="00362F4E" w:rsidP="00362F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«Центр социальной помощи семье и </w:t>
      </w:r>
    </w:p>
    <w:p w:rsidR="00362F4E" w:rsidRPr="00362F4E" w:rsidRDefault="00362F4E" w:rsidP="002E7CA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Тайшетского района»</w:t>
      </w:r>
    </w:p>
    <w:p w:rsidR="00362F4E" w:rsidRPr="00362F4E" w:rsidRDefault="002E7CAF" w:rsidP="00362F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_</w:t>
      </w:r>
      <w:r w:rsidR="00362F4E" w:rsidRPr="00362F4E">
        <w:rPr>
          <w:rFonts w:ascii="Times New Roman" w:hAnsi="Times New Roman" w:cs="Times New Roman"/>
          <w:sz w:val="24"/>
          <w:szCs w:val="24"/>
        </w:rPr>
        <w:t>____________</w:t>
      </w:r>
      <w:r w:rsidR="00630787">
        <w:rPr>
          <w:rFonts w:ascii="Times New Roman" w:hAnsi="Times New Roman" w:cs="Times New Roman"/>
          <w:sz w:val="24"/>
          <w:szCs w:val="24"/>
        </w:rPr>
        <w:t xml:space="preserve"> </w:t>
      </w:r>
      <w:r w:rsidR="00660D50">
        <w:rPr>
          <w:rFonts w:ascii="Times New Roman" w:hAnsi="Times New Roman" w:cs="Times New Roman"/>
          <w:sz w:val="24"/>
          <w:szCs w:val="24"/>
        </w:rPr>
        <w:t>В.И.Жемчугов</w:t>
      </w:r>
    </w:p>
    <w:p w:rsidR="00362F4E" w:rsidRPr="00362F4E" w:rsidRDefault="00362F4E" w:rsidP="00362F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                                               "</w:t>
      </w:r>
      <w:r w:rsidR="00660D50">
        <w:rPr>
          <w:rFonts w:ascii="Times New Roman" w:hAnsi="Times New Roman" w:cs="Times New Roman"/>
          <w:sz w:val="24"/>
          <w:szCs w:val="24"/>
        </w:rPr>
        <w:t>2</w:t>
      </w:r>
      <w:r w:rsidR="005B1D36">
        <w:rPr>
          <w:rFonts w:ascii="Times New Roman" w:hAnsi="Times New Roman" w:cs="Times New Roman"/>
          <w:sz w:val="24"/>
          <w:szCs w:val="24"/>
        </w:rPr>
        <w:t>0</w:t>
      </w:r>
      <w:r w:rsidRPr="00362F4E">
        <w:rPr>
          <w:rFonts w:ascii="Times New Roman" w:hAnsi="Times New Roman" w:cs="Times New Roman"/>
          <w:sz w:val="24"/>
          <w:szCs w:val="24"/>
        </w:rPr>
        <w:t xml:space="preserve">" </w:t>
      </w:r>
      <w:r w:rsidR="00660D50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362F4E">
        <w:rPr>
          <w:rFonts w:ascii="Times New Roman" w:hAnsi="Times New Roman" w:cs="Times New Roman"/>
          <w:sz w:val="24"/>
          <w:szCs w:val="24"/>
        </w:rPr>
        <w:t>20</w:t>
      </w:r>
      <w:r w:rsidR="00660D50">
        <w:rPr>
          <w:rFonts w:ascii="Times New Roman" w:hAnsi="Times New Roman" w:cs="Times New Roman"/>
          <w:sz w:val="24"/>
          <w:szCs w:val="24"/>
        </w:rPr>
        <w:t>1</w:t>
      </w:r>
      <w:r w:rsidR="005B1D36">
        <w:rPr>
          <w:rFonts w:ascii="Times New Roman" w:hAnsi="Times New Roman" w:cs="Times New Roman"/>
          <w:sz w:val="24"/>
          <w:szCs w:val="24"/>
        </w:rPr>
        <w:t>8</w:t>
      </w:r>
      <w:r w:rsidRPr="00362F4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62F4E" w:rsidRPr="00362F4E" w:rsidRDefault="00362F4E" w:rsidP="0036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602"/>
      <w:bookmarkEnd w:id="0"/>
      <w:r w:rsidRPr="00362F4E">
        <w:rPr>
          <w:rFonts w:ascii="Times New Roman" w:hAnsi="Times New Roman" w:cs="Times New Roman"/>
          <w:sz w:val="24"/>
          <w:szCs w:val="24"/>
        </w:rPr>
        <w:t>ПАСПОРТ ДОСТУПНОСТИ</w:t>
      </w:r>
    </w:p>
    <w:p w:rsidR="00362F4E" w:rsidRPr="00362F4E" w:rsidRDefault="00362F4E" w:rsidP="0036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объекта социальной инфраструктуры (ОСИ)</w:t>
      </w:r>
    </w:p>
    <w:p w:rsidR="00362F4E" w:rsidRPr="00362F4E" w:rsidRDefault="00362F4E" w:rsidP="009E2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9E2B70">
        <w:rPr>
          <w:rFonts w:ascii="Times New Roman" w:hAnsi="Times New Roman" w:cs="Times New Roman"/>
          <w:sz w:val="24"/>
          <w:szCs w:val="24"/>
        </w:rPr>
        <w:t xml:space="preserve"> 1.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606"/>
      <w:bookmarkEnd w:id="1"/>
      <w:r w:rsidRPr="00362F4E">
        <w:rPr>
          <w:rFonts w:ascii="Times New Roman" w:hAnsi="Times New Roman" w:cs="Times New Roman"/>
          <w:sz w:val="24"/>
          <w:szCs w:val="24"/>
        </w:rPr>
        <w:t>1. Общие сведения об объекте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DB4224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1.1. Наименование (вид) объекта </w:t>
      </w:r>
      <w:r w:rsidR="00DB4224" w:rsidRPr="00DB4224">
        <w:rPr>
          <w:rFonts w:ascii="Times New Roman" w:hAnsi="Times New Roman" w:cs="Times New Roman"/>
          <w:sz w:val="24"/>
          <w:szCs w:val="24"/>
          <w:u w:val="single"/>
        </w:rPr>
        <w:t>нежилое здание (приют)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1.2. Адрес объекта </w:t>
      </w:r>
      <w:r>
        <w:rPr>
          <w:rFonts w:ascii="Times New Roman" w:hAnsi="Times New Roman" w:cs="Times New Roman"/>
          <w:sz w:val="24"/>
          <w:szCs w:val="24"/>
        </w:rPr>
        <w:t xml:space="preserve"> Иркутская область, г. Тайшет, Первомайская, д. 59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1.3. Сведения о размещении объекта: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- отдельно стоящее здание </w:t>
      </w:r>
      <w:r>
        <w:rPr>
          <w:rFonts w:ascii="Times New Roman" w:hAnsi="Times New Roman" w:cs="Times New Roman"/>
          <w:sz w:val="24"/>
          <w:szCs w:val="24"/>
        </w:rPr>
        <w:t xml:space="preserve">    из 2 </w:t>
      </w:r>
      <w:r w:rsidRPr="00362F4E">
        <w:rPr>
          <w:rFonts w:ascii="Times New Roman" w:hAnsi="Times New Roman" w:cs="Times New Roman"/>
          <w:sz w:val="24"/>
          <w:szCs w:val="24"/>
        </w:rPr>
        <w:t xml:space="preserve"> этажей, </w:t>
      </w:r>
      <w:r w:rsidR="00643E07">
        <w:rPr>
          <w:rFonts w:ascii="Times New Roman" w:hAnsi="Times New Roman" w:cs="Times New Roman"/>
          <w:sz w:val="24"/>
          <w:szCs w:val="24"/>
        </w:rPr>
        <w:t xml:space="preserve">795  </w:t>
      </w:r>
      <w:r w:rsidRPr="00362F4E">
        <w:rPr>
          <w:rFonts w:ascii="Times New Roman" w:hAnsi="Times New Roman" w:cs="Times New Roman"/>
          <w:sz w:val="24"/>
          <w:szCs w:val="24"/>
        </w:rPr>
        <w:t>кв. м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- часть здания __________ этажей (или на __________ этаже), _________ кв. м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- наличие  прилегающего земельного участка (</w:t>
      </w:r>
      <w:r w:rsidRPr="00643E07">
        <w:rPr>
          <w:rFonts w:ascii="Times New Roman" w:hAnsi="Times New Roman" w:cs="Times New Roman"/>
          <w:sz w:val="24"/>
          <w:szCs w:val="24"/>
          <w:u w:val="single"/>
        </w:rPr>
        <w:t>да</w:t>
      </w:r>
      <w:r w:rsidRPr="00362F4E">
        <w:rPr>
          <w:rFonts w:ascii="Times New Roman" w:hAnsi="Times New Roman" w:cs="Times New Roman"/>
          <w:sz w:val="24"/>
          <w:szCs w:val="24"/>
        </w:rPr>
        <w:t xml:space="preserve">, нет); </w:t>
      </w:r>
      <w:r w:rsidR="00643E07">
        <w:rPr>
          <w:rFonts w:ascii="Times New Roman" w:hAnsi="Times New Roman" w:cs="Times New Roman"/>
          <w:sz w:val="24"/>
          <w:szCs w:val="24"/>
        </w:rPr>
        <w:t xml:space="preserve">    8248</w:t>
      </w:r>
      <w:r w:rsidRPr="00362F4E">
        <w:rPr>
          <w:rFonts w:ascii="Times New Roman" w:hAnsi="Times New Roman" w:cs="Times New Roman"/>
          <w:sz w:val="24"/>
          <w:szCs w:val="24"/>
        </w:rPr>
        <w:t xml:space="preserve"> кв. м</w:t>
      </w:r>
    </w:p>
    <w:p w:rsidR="00362F4E" w:rsidRPr="00DB4224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1.4. Год постройки здания </w:t>
      </w:r>
      <w:r w:rsidR="00643E07" w:rsidRPr="00643E07">
        <w:rPr>
          <w:rFonts w:ascii="Times New Roman" w:hAnsi="Times New Roman" w:cs="Times New Roman"/>
          <w:sz w:val="24"/>
          <w:szCs w:val="24"/>
          <w:u w:val="single"/>
        </w:rPr>
        <w:t>1969 г.</w:t>
      </w:r>
      <w:r w:rsidRPr="00643E07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362F4E">
        <w:rPr>
          <w:rFonts w:ascii="Times New Roman" w:hAnsi="Times New Roman" w:cs="Times New Roman"/>
          <w:sz w:val="24"/>
          <w:szCs w:val="24"/>
        </w:rPr>
        <w:t xml:space="preserve"> посл</w:t>
      </w:r>
      <w:r w:rsidR="00DB4224">
        <w:rPr>
          <w:rFonts w:ascii="Times New Roman" w:hAnsi="Times New Roman" w:cs="Times New Roman"/>
          <w:sz w:val="24"/>
          <w:szCs w:val="24"/>
        </w:rPr>
        <w:t xml:space="preserve">еднего капитального ремонта </w:t>
      </w:r>
      <w:r w:rsidR="00DB4224" w:rsidRPr="00DB4224">
        <w:rPr>
          <w:rFonts w:ascii="Times New Roman" w:hAnsi="Times New Roman" w:cs="Times New Roman"/>
          <w:sz w:val="24"/>
          <w:szCs w:val="24"/>
          <w:u w:val="single"/>
        </w:rPr>
        <w:t>2010 г.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1.5. Дата предстоящих плановых ремонтных работ: текущего </w:t>
      </w:r>
      <w:r w:rsidR="00DB4224" w:rsidRPr="00DB4224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382ED3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DB4224" w:rsidRPr="00DB4224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2F6F8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362F4E">
        <w:rPr>
          <w:rFonts w:ascii="Times New Roman" w:hAnsi="Times New Roman" w:cs="Times New Roman"/>
          <w:sz w:val="24"/>
          <w:szCs w:val="24"/>
        </w:rPr>
        <w:t xml:space="preserve">капитального </w:t>
      </w:r>
      <w:r w:rsidR="002F6F8D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1.6. Название организации (учреждения) (полное юридическое  наименование  -</w:t>
      </w:r>
    </w:p>
    <w:p w:rsidR="00362F4E" w:rsidRPr="00643E07" w:rsidRDefault="00362F4E" w:rsidP="00643E0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согласно Уставу, краткое наименование) </w:t>
      </w:r>
      <w:r w:rsidR="00643E07" w:rsidRPr="00643E07">
        <w:rPr>
          <w:rFonts w:ascii="Times New Roman" w:hAnsi="Times New Roman" w:cs="Times New Roman"/>
          <w:sz w:val="24"/>
          <w:szCs w:val="24"/>
          <w:u w:val="single"/>
        </w:rPr>
        <w:t>полное наименование учреждения – областное государственное казенное учреждение социального обслуживания «Центр социальной помощи семье и детям Тайшетского района», краткое наименование – Центр социальной</w:t>
      </w:r>
      <w:r w:rsidR="00643E07" w:rsidRPr="00643E07">
        <w:rPr>
          <w:rFonts w:ascii="Times New Roman" w:hAnsi="Times New Roman" w:cs="Times New Roman"/>
          <w:sz w:val="24"/>
          <w:szCs w:val="24"/>
          <w:u w:val="single"/>
        </w:rPr>
        <w:tab/>
        <w:t xml:space="preserve"> помощи семье и детям Тайшетского района.</w:t>
      </w:r>
    </w:p>
    <w:p w:rsidR="00643E07" w:rsidRDefault="00362F4E" w:rsidP="00643E0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1.7. Юридический адрес организации (учреждения)</w:t>
      </w:r>
    </w:p>
    <w:p w:rsidR="00362F4E" w:rsidRPr="00643E07" w:rsidRDefault="00643E07" w:rsidP="00643E07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3E07">
        <w:rPr>
          <w:rFonts w:ascii="Times New Roman" w:hAnsi="Times New Roman" w:cs="Times New Roman"/>
          <w:sz w:val="24"/>
          <w:szCs w:val="24"/>
          <w:u w:val="single"/>
        </w:rPr>
        <w:t>665006, Иркутская область, г. Тайшет, ул. Первомайская, 59.</w:t>
      </w:r>
    </w:p>
    <w:p w:rsidR="00DB4224" w:rsidRPr="005D30D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1.8.  Основание  для  пользования объектом (оперативное управление, аренда,собственность) </w:t>
      </w:r>
      <w:r w:rsidR="005D30DE">
        <w:rPr>
          <w:rFonts w:ascii="Times New Roman" w:hAnsi="Times New Roman" w:cs="Times New Roman"/>
          <w:sz w:val="24"/>
          <w:szCs w:val="24"/>
          <w:u w:val="single"/>
        </w:rPr>
        <w:t>оперативное управление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1.9. Форма собственности (государственная, негосударственная) </w:t>
      </w:r>
      <w:r w:rsidR="00643E07" w:rsidRPr="00643E07">
        <w:rPr>
          <w:rFonts w:ascii="Times New Roman" w:hAnsi="Times New Roman" w:cs="Times New Roman"/>
          <w:sz w:val="24"/>
          <w:szCs w:val="24"/>
          <w:u w:val="single"/>
        </w:rPr>
        <w:t>государственная</w:t>
      </w:r>
      <w:r w:rsidRPr="00362F4E">
        <w:rPr>
          <w:rFonts w:ascii="Times New Roman" w:hAnsi="Times New Roman" w:cs="Times New Roman"/>
          <w:sz w:val="24"/>
          <w:szCs w:val="24"/>
        </w:rPr>
        <w:t>__</w:t>
      </w:r>
    </w:p>
    <w:p w:rsidR="00DB4224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1.10.   Территориальная    принадлежность    (федеральная,    региональная,муниципальная) __</w:t>
      </w:r>
      <w:r w:rsidR="005D30DE" w:rsidRPr="005D30DE">
        <w:rPr>
          <w:rFonts w:ascii="Times New Roman" w:hAnsi="Times New Roman" w:cs="Times New Roman"/>
          <w:sz w:val="24"/>
          <w:szCs w:val="24"/>
          <w:u w:val="single"/>
        </w:rPr>
        <w:t>муниципальная</w:t>
      </w:r>
      <w:r w:rsidRPr="00362F4E">
        <w:rPr>
          <w:rFonts w:ascii="Times New Roman" w:hAnsi="Times New Roman" w:cs="Times New Roman"/>
          <w:sz w:val="24"/>
          <w:szCs w:val="24"/>
        </w:rPr>
        <w:t>____________________</w:t>
      </w:r>
    </w:p>
    <w:p w:rsidR="00DB4224" w:rsidRDefault="00362F4E" w:rsidP="00DB422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>1.11. Вышестоящая организация (наименование)</w:t>
      </w:r>
      <w:r w:rsidR="00DB4224">
        <w:rPr>
          <w:rFonts w:ascii="Times New Roman" w:hAnsi="Times New Roman" w:cs="Times New Roman"/>
          <w:sz w:val="24"/>
          <w:szCs w:val="24"/>
          <w:u w:val="single"/>
        </w:rPr>
        <w:t>Министерство социального развития, опеки и попечительства Иркутской области</w:t>
      </w:r>
    </w:p>
    <w:p w:rsidR="00DB4224" w:rsidRPr="00DB4224" w:rsidRDefault="00362F4E" w:rsidP="00DB422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1.12. Адрес вышестоящей организации, другие координаты </w:t>
      </w:r>
      <w:r w:rsidR="00DB4224" w:rsidRPr="00DB4224">
        <w:rPr>
          <w:rFonts w:ascii="Times New Roman" w:hAnsi="Times New Roman" w:cs="Times New Roman"/>
          <w:color w:val="000000"/>
          <w:sz w:val="24"/>
          <w:szCs w:val="24"/>
        </w:rPr>
        <w:t>664025, Росси</w:t>
      </w:r>
      <w:r w:rsidR="00DB4224">
        <w:rPr>
          <w:rFonts w:ascii="Times New Roman" w:hAnsi="Times New Roman" w:cs="Times New Roman"/>
          <w:color w:val="000000"/>
          <w:sz w:val="24"/>
          <w:szCs w:val="24"/>
        </w:rPr>
        <w:t>я, г. Иркутск, ул. Канадзавы, 2, т</w:t>
      </w:r>
      <w:r w:rsidR="00DB4224" w:rsidRPr="00DB4224">
        <w:rPr>
          <w:rFonts w:ascii="Times New Roman" w:hAnsi="Times New Roman" w:cs="Times New Roman"/>
          <w:color w:val="000000"/>
          <w:sz w:val="24"/>
          <w:szCs w:val="24"/>
        </w:rPr>
        <w:t>елефон: +7 (3952)</w:t>
      </w:r>
      <w:r w:rsidR="00DB4224" w:rsidRPr="00DB422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DB4224" w:rsidRPr="00DB4224">
        <w:rPr>
          <w:rFonts w:ascii="Times New Roman" w:hAnsi="Times New Roman" w:cs="Times New Roman"/>
          <w:bCs/>
          <w:color w:val="000000"/>
          <w:sz w:val="24"/>
          <w:szCs w:val="24"/>
        </w:rPr>
        <w:t>33-33-31</w:t>
      </w:r>
      <w:r w:rsidR="00DB4224" w:rsidRPr="00DB4224">
        <w:rPr>
          <w:rFonts w:ascii="Times New Roman" w:hAnsi="Times New Roman" w:cs="Times New Roman"/>
          <w:color w:val="000000"/>
          <w:sz w:val="24"/>
          <w:szCs w:val="24"/>
        </w:rPr>
        <w:t>; факс: +7 (3952)</w:t>
      </w:r>
      <w:r w:rsidR="00DB4224" w:rsidRPr="00DB4224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="00DB4224" w:rsidRPr="00DB4224">
        <w:rPr>
          <w:rFonts w:ascii="Times New Roman" w:hAnsi="Times New Roman" w:cs="Times New Roman"/>
          <w:bCs/>
          <w:color w:val="000000"/>
          <w:sz w:val="24"/>
          <w:szCs w:val="24"/>
        </w:rPr>
        <w:t>25-33-39</w:t>
      </w:r>
      <w:r w:rsidR="00DB422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B4224" w:rsidRPr="00DB4224">
        <w:rPr>
          <w:rFonts w:ascii="Times New Roman" w:hAnsi="Times New Roman" w:cs="Times New Roman"/>
          <w:color w:val="000000"/>
          <w:sz w:val="24"/>
          <w:szCs w:val="24"/>
        </w:rPr>
        <w:t>Е-mail: obl_sobes@sobes.admirk.ru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643E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633"/>
      <w:bookmarkEnd w:id="2"/>
      <w:r w:rsidRPr="00362F4E">
        <w:rPr>
          <w:rFonts w:ascii="Times New Roman" w:hAnsi="Times New Roman" w:cs="Times New Roman"/>
          <w:sz w:val="24"/>
          <w:szCs w:val="24"/>
        </w:rPr>
        <w:t>2. Характеристика деятельности организации на объекте</w:t>
      </w:r>
    </w:p>
    <w:p w:rsidR="00362F4E" w:rsidRPr="00362F4E" w:rsidRDefault="00362F4E" w:rsidP="00643E0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(по обслуживанию населения)</w:t>
      </w:r>
    </w:p>
    <w:p w:rsidR="00362F4E" w:rsidRPr="00362F4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2.1.  Сфера  деятельности (здравоохранение, образование, социальная защита,</w:t>
      </w:r>
    </w:p>
    <w:p w:rsidR="00362F4E" w:rsidRPr="00362F4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физическая  культура  и  спорт,  культура,  связь  и информация, транспорт,</w:t>
      </w:r>
    </w:p>
    <w:p w:rsidR="00362F4E" w:rsidRPr="00DB4224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жилой фонд, потребительский рынок и сфера услуг, другое)</w:t>
      </w:r>
      <w:r w:rsidR="00DB4224" w:rsidRPr="00DB4224">
        <w:rPr>
          <w:rFonts w:ascii="Times New Roman" w:hAnsi="Times New Roman" w:cs="Times New Roman"/>
          <w:sz w:val="24"/>
          <w:szCs w:val="24"/>
          <w:u w:val="single"/>
        </w:rPr>
        <w:t>социальная защита</w:t>
      </w:r>
    </w:p>
    <w:p w:rsidR="00362F4E" w:rsidRPr="005D30D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2.2. Виды оказываемых услуг </w:t>
      </w:r>
      <w:r w:rsidR="005D30DE" w:rsidRPr="005D30DE">
        <w:rPr>
          <w:rFonts w:ascii="Times New Roman" w:hAnsi="Times New Roman" w:cs="Times New Roman"/>
          <w:sz w:val="24"/>
          <w:szCs w:val="24"/>
          <w:u w:val="single"/>
        </w:rPr>
        <w:t>предоставление социальных услуг в стационарной  форме социального обслуживания, предоставление срочных социальных услуг</w:t>
      </w:r>
    </w:p>
    <w:p w:rsidR="00362F4E" w:rsidRPr="00ED27D3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>2.3.  Форма  оказания  услуг: (</w:t>
      </w:r>
      <w:r w:rsidRPr="000B7C92">
        <w:rPr>
          <w:rFonts w:ascii="Times New Roman" w:hAnsi="Times New Roman" w:cs="Times New Roman"/>
          <w:sz w:val="24"/>
          <w:szCs w:val="24"/>
          <w:u w:val="single"/>
        </w:rPr>
        <w:t>на объекте, с длительным пребыванием</w:t>
      </w:r>
      <w:r w:rsidRPr="00ED27D3">
        <w:rPr>
          <w:rFonts w:ascii="Times New Roman" w:hAnsi="Times New Roman" w:cs="Times New Roman"/>
          <w:sz w:val="24"/>
          <w:szCs w:val="24"/>
          <w:u w:val="single"/>
        </w:rPr>
        <w:t>, в т.ч.</w:t>
      </w:r>
    </w:p>
    <w:p w:rsidR="00362F4E" w:rsidRPr="00362F4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D27D3">
        <w:rPr>
          <w:rFonts w:ascii="Times New Roman" w:hAnsi="Times New Roman" w:cs="Times New Roman"/>
          <w:sz w:val="24"/>
          <w:szCs w:val="24"/>
          <w:u w:val="single"/>
        </w:rPr>
        <w:t>проживанием</w:t>
      </w:r>
      <w:r w:rsidRPr="00362F4E">
        <w:rPr>
          <w:rFonts w:ascii="Times New Roman" w:hAnsi="Times New Roman" w:cs="Times New Roman"/>
          <w:sz w:val="24"/>
          <w:szCs w:val="24"/>
        </w:rPr>
        <w:t>)</w:t>
      </w:r>
    </w:p>
    <w:p w:rsidR="00362F4E" w:rsidRPr="00362F4E" w:rsidRDefault="00362F4E" w:rsidP="00ED27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2.4.   Категории  обслуживаемого  населения  по возрасту:  </w:t>
      </w:r>
      <w:r w:rsidR="00ED27D3" w:rsidRPr="00ED27D3">
        <w:rPr>
          <w:rFonts w:ascii="Times New Roman" w:hAnsi="Times New Roman" w:cs="Times New Roman"/>
          <w:sz w:val="24"/>
          <w:szCs w:val="24"/>
          <w:u w:val="single"/>
        </w:rPr>
        <w:t xml:space="preserve">дети от </w:t>
      </w:r>
      <w:r w:rsidR="00660D50">
        <w:rPr>
          <w:rFonts w:ascii="Times New Roman" w:hAnsi="Times New Roman" w:cs="Times New Roman"/>
          <w:sz w:val="24"/>
          <w:szCs w:val="24"/>
          <w:u w:val="single"/>
        </w:rPr>
        <w:t>1,5</w:t>
      </w:r>
      <w:r w:rsidR="00ED27D3" w:rsidRPr="00ED27D3">
        <w:rPr>
          <w:rFonts w:ascii="Times New Roman" w:hAnsi="Times New Roman" w:cs="Times New Roman"/>
          <w:sz w:val="24"/>
          <w:szCs w:val="24"/>
          <w:u w:val="single"/>
        </w:rPr>
        <w:t xml:space="preserve"> до 18лет.</w:t>
      </w:r>
    </w:p>
    <w:p w:rsidR="00590992" w:rsidRDefault="00362F4E" w:rsidP="00590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lastRenderedPageBreak/>
        <w:t xml:space="preserve">2.5.   Категории  обслуживаемых  инвалидов:  </w:t>
      </w:r>
      <w:r w:rsidR="00590992">
        <w:rPr>
          <w:rFonts w:ascii="Times New Roman" w:hAnsi="Times New Roman" w:cs="Times New Roman"/>
          <w:sz w:val="24"/>
          <w:szCs w:val="24"/>
        </w:rPr>
        <w:t>дети имеющие ограничения жизнедеятельности, в том числе дети инвалиды</w:t>
      </w:r>
      <w:r w:rsidR="00590992" w:rsidRPr="00362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2F4E" w:rsidRPr="00362F4E" w:rsidRDefault="00362F4E" w:rsidP="0059099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2.6.  Плановая  мощность:  посещаемость  (количество обслуживаемых в день),</w:t>
      </w:r>
    </w:p>
    <w:p w:rsidR="00362F4E" w:rsidRPr="005D30D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вместимость, пропускная способность </w:t>
      </w:r>
      <w:r w:rsidR="005D30DE" w:rsidRPr="005D30DE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382ED3">
        <w:rPr>
          <w:rFonts w:ascii="Times New Roman" w:hAnsi="Times New Roman" w:cs="Times New Roman"/>
          <w:sz w:val="24"/>
          <w:szCs w:val="24"/>
          <w:u w:val="single"/>
        </w:rPr>
        <w:t xml:space="preserve">2 </w:t>
      </w:r>
      <w:r w:rsidR="00ED27D3">
        <w:rPr>
          <w:rFonts w:ascii="Times New Roman" w:hAnsi="Times New Roman" w:cs="Times New Roman"/>
          <w:sz w:val="24"/>
          <w:szCs w:val="24"/>
          <w:u w:val="single"/>
        </w:rPr>
        <w:t>человек</w:t>
      </w:r>
      <w:r w:rsidR="00382ED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ED27D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362F4E" w:rsidRPr="005D30D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2.7.  Участие  в  исполнении  ИПР  инвалида,  ребенка-инвалида  (да,   </w:t>
      </w:r>
      <w:r w:rsidRPr="005D30DE">
        <w:rPr>
          <w:rFonts w:ascii="Times New Roman" w:hAnsi="Times New Roman" w:cs="Times New Roman"/>
          <w:sz w:val="24"/>
          <w:szCs w:val="24"/>
          <w:u w:val="single"/>
        </w:rPr>
        <w:t>нет)</w:t>
      </w:r>
    </w:p>
    <w:p w:rsidR="00362F4E" w:rsidRPr="00362F4E" w:rsidRDefault="00362F4E" w:rsidP="005D3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1653"/>
      <w:bookmarkEnd w:id="3"/>
      <w:r w:rsidRPr="00362F4E">
        <w:rPr>
          <w:rFonts w:ascii="Times New Roman" w:hAnsi="Times New Roman" w:cs="Times New Roman"/>
          <w:sz w:val="24"/>
          <w:szCs w:val="24"/>
        </w:rPr>
        <w:t xml:space="preserve">                     3. Состояние доступности объекта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3.1. Путь следования к объекту пассажирским транспортом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362F4E" w:rsidRPr="00DE6797" w:rsidRDefault="0099758A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маршрутное такси № 2, 2а,</w:t>
      </w:r>
      <w:r w:rsidR="00ED27D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E6797">
        <w:rPr>
          <w:rFonts w:ascii="Times New Roman" w:hAnsi="Times New Roman" w:cs="Times New Roman"/>
          <w:sz w:val="24"/>
          <w:szCs w:val="24"/>
          <w:u w:val="single"/>
        </w:rPr>
        <w:t xml:space="preserve"> остановка «Интернат»</w:t>
      </w:r>
    </w:p>
    <w:p w:rsidR="00362F4E" w:rsidRPr="00DE6797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наличие     адаптированного     пассажирского    транспорта    к    объекту</w:t>
      </w:r>
      <w:r w:rsidR="00DE6797" w:rsidRPr="00DE6797"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3.2. Путь к объекту от ближайшей остановки пассажирского транспорта: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3.2.1. расстояние до объекта от остановки транспорта _____</w:t>
      </w:r>
      <w:r w:rsidR="00DE6797" w:rsidRPr="00DE6797">
        <w:rPr>
          <w:rFonts w:ascii="Times New Roman" w:hAnsi="Times New Roman" w:cs="Times New Roman"/>
          <w:sz w:val="24"/>
          <w:szCs w:val="24"/>
          <w:u w:val="single"/>
        </w:rPr>
        <w:t>10</w:t>
      </w:r>
      <w:r w:rsidRPr="00362F4E">
        <w:rPr>
          <w:rFonts w:ascii="Times New Roman" w:hAnsi="Times New Roman" w:cs="Times New Roman"/>
          <w:sz w:val="24"/>
          <w:szCs w:val="24"/>
        </w:rPr>
        <w:t>_________ м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3.2.2. время движени</w:t>
      </w:r>
      <w:r w:rsidR="00DE6797">
        <w:rPr>
          <w:rFonts w:ascii="Times New Roman" w:hAnsi="Times New Roman" w:cs="Times New Roman"/>
          <w:sz w:val="24"/>
          <w:szCs w:val="24"/>
        </w:rPr>
        <w:t>я (пешком) _</w:t>
      </w:r>
      <w:r w:rsidR="00084E66" w:rsidRPr="00084E66">
        <w:rPr>
          <w:rFonts w:ascii="Times New Roman" w:hAnsi="Times New Roman" w:cs="Times New Roman"/>
          <w:sz w:val="24"/>
          <w:szCs w:val="24"/>
          <w:u w:val="single"/>
        </w:rPr>
        <w:t>0,5</w:t>
      </w:r>
      <w:r w:rsidR="00DE6797">
        <w:rPr>
          <w:rFonts w:ascii="Times New Roman" w:hAnsi="Times New Roman" w:cs="Times New Roman"/>
          <w:sz w:val="24"/>
          <w:szCs w:val="24"/>
        </w:rPr>
        <w:t>___</w:t>
      </w:r>
      <w:r w:rsidRPr="00362F4E">
        <w:rPr>
          <w:rFonts w:ascii="Times New Roman" w:hAnsi="Times New Roman" w:cs="Times New Roman"/>
          <w:sz w:val="24"/>
          <w:szCs w:val="24"/>
        </w:rPr>
        <w:t xml:space="preserve"> мин.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3.2.3. наличие выделенного от проезжей части пешеходного пути (да, </w:t>
      </w:r>
      <w:r w:rsidRPr="00DE6797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362F4E">
        <w:rPr>
          <w:rFonts w:ascii="Times New Roman" w:hAnsi="Times New Roman" w:cs="Times New Roman"/>
          <w:sz w:val="24"/>
          <w:szCs w:val="24"/>
        </w:rPr>
        <w:t>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3.2.4.   Перекрестки:    нерегулируемые;    регулируемые,    со    звуковой</w:t>
      </w:r>
    </w:p>
    <w:p w:rsidR="00362F4E" w:rsidRPr="00DE6797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сигнализацией, таймером; </w:t>
      </w:r>
      <w:r w:rsidRPr="00DE6797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3.2.5. Информация на пути следования к объекту:  </w:t>
      </w:r>
      <w:r w:rsidRPr="00084E66">
        <w:rPr>
          <w:rFonts w:ascii="Times New Roman" w:hAnsi="Times New Roman" w:cs="Times New Roman"/>
          <w:sz w:val="24"/>
          <w:szCs w:val="24"/>
          <w:u w:val="single"/>
        </w:rPr>
        <w:t>акустическая,  тактильная,</w:t>
      </w:r>
    </w:p>
    <w:p w:rsidR="00362F4E" w:rsidRPr="00362F4E" w:rsidRDefault="00084E66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в</w:t>
      </w:r>
      <w:r w:rsidR="00362F4E" w:rsidRPr="00DE6797">
        <w:rPr>
          <w:rFonts w:ascii="Times New Roman" w:hAnsi="Times New Roman" w:cs="Times New Roman"/>
          <w:sz w:val="24"/>
          <w:szCs w:val="24"/>
          <w:u w:val="single"/>
        </w:rPr>
        <w:t>изуальная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362F4E" w:rsidRPr="00362F4E">
        <w:rPr>
          <w:rFonts w:ascii="Times New Roman" w:hAnsi="Times New Roman" w:cs="Times New Roman"/>
          <w:sz w:val="24"/>
          <w:szCs w:val="24"/>
        </w:rPr>
        <w:t xml:space="preserve"> нет</w:t>
      </w:r>
    </w:p>
    <w:p w:rsidR="00084E66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3.2.6. Перепады высоты на пути: есть, </w:t>
      </w:r>
      <w:r w:rsidRPr="00DE6797">
        <w:rPr>
          <w:rFonts w:ascii="Times New Roman" w:hAnsi="Times New Roman" w:cs="Times New Roman"/>
          <w:sz w:val="24"/>
          <w:szCs w:val="24"/>
          <w:u w:val="single"/>
        </w:rPr>
        <w:t xml:space="preserve">нет 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Их обустройство для инвалидов на коляске: да, </w:t>
      </w:r>
      <w:r w:rsidRPr="00DE6797"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1671"/>
      <w:bookmarkEnd w:id="4"/>
      <w:r w:rsidRPr="00362F4E">
        <w:rPr>
          <w:rFonts w:ascii="Times New Roman" w:hAnsi="Times New Roman" w:cs="Times New Roman"/>
          <w:sz w:val="24"/>
          <w:szCs w:val="24"/>
        </w:rPr>
        <w:t xml:space="preserve">3.3. Организация доступности объекта для инвалидов - форма обслуживания </w:t>
      </w:r>
      <w:hyperlink w:anchor="Par1694" w:tooltip="Ссылка на текущий документ" w:history="1">
        <w:r w:rsidRPr="00362F4E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520"/>
        <w:gridCol w:w="3120"/>
      </w:tblGrid>
      <w:tr w:rsidR="00362F4E" w:rsidRPr="00362F4E" w:rsidTr="004A3C7B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          Категория инвалидов  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            (вид нарушения)               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Вариант организации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доступности объекта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(формы обслуживания) </w:t>
            </w:r>
            <w:hyperlink w:anchor="Par1694" w:tooltip="Ссылка на текущий документ" w:history="1">
              <w:r w:rsidRPr="00362F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Все категории инвалидов и МГН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85270A" w:rsidRDefault="0085270A" w:rsidP="00084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84E66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в том числе инвалиды: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передвигающиеся на креслах-колясках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85270A" w:rsidRDefault="0085270A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20FC5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 нарушениями опорно-двигательного аппарата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85270A" w:rsidRDefault="0085270A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20FC5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4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 нарушениями зрения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85270A" w:rsidRDefault="00632454" w:rsidP="00084E6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84E66">
              <w:rPr>
                <w:rFonts w:ascii="Times New Roman" w:hAnsi="Times New Roman"/>
                <w:sz w:val="24"/>
                <w:szCs w:val="24"/>
              </w:rPr>
              <w:t>ДУ</w:t>
            </w:r>
            <w:r w:rsidR="008527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5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 нарушениями слуха               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632454" w:rsidP="00632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6  </w:t>
            </w:r>
          </w:p>
        </w:tc>
        <w:tc>
          <w:tcPr>
            <w:tcW w:w="5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 нарушениями умственного развития          </w:t>
            </w:r>
          </w:p>
        </w:tc>
        <w:tc>
          <w:tcPr>
            <w:tcW w:w="3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632454" w:rsidP="0063245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Par1690"/>
            <w:bookmarkEnd w:id="5"/>
            <w:r>
              <w:rPr>
                <w:rFonts w:ascii="Times New Roman" w:hAnsi="Times New Roman"/>
                <w:sz w:val="24"/>
                <w:szCs w:val="24"/>
              </w:rPr>
              <w:t>«ДУ»</w:t>
            </w:r>
          </w:p>
        </w:tc>
      </w:tr>
    </w:tbl>
    <w:p w:rsidR="00362F4E" w:rsidRPr="00362F4E" w:rsidRDefault="00362F4E" w:rsidP="00362F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694"/>
      <w:bookmarkEnd w:id="6"/>
      <w:r w:rsidRPr="00362F4E">
        <w:rPr>
          <w:rFonts w:ascii="Times New Roman" w:hAnsi="Times New Roman" w:cs="Times New Roman"/>
          <w:sz w:val="24"/>
          <w:szCs w:val="24"/>
        </w:rPr>
        <w:t>&lt;*&gt; Указывается один из вариантов: "А", "Б", "ДУ", "ВНД".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1696"/>
      <w:bookmarkEnd w:id="7"/>
      <w:r w:rsidRPr="00362F4E">
        <w:rPr>
          <w:rFonts w:ascii="Times New Roman" w:hAnsi="Times New Roman" w:cs="Times New Roman"/>
          <w:sz w:val="24"/>
          <w:szCs w:val="24"/>
        </w:rPr>
        <w:t>3.4. Состояние доступности основных структурно-функциональных зон</w:t>
      </w: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280"/>
        <w:gridCol w:w="3360"/>
      </w:tblGrid>
      <w:tr w:rsidR="00362F4E" w:rsidRPr="00362F4E" w:rsidTr="004A3C7B">
        <w:trPr>
          <w:trHeight w:val="6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Основные структурно-функциональные зоны  </w:t>
            </w:r>
          </w:p>
        </w:tc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Состояние доступности, в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том числе для основных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категорий инвалидов </w:t>
            </w:r>
            <w:hyperlink w:anchor="Par1722" w:tooltip="Ссылка на текущий документ" w:history="1">
              <w:r w:rsidRPr="00362F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&lt;**&gt;</w:t>
              </w:r>
            </w:hyperlink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4C7689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20FC5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Вход (входы) в здание  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C20FC5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«ДЧ-И» (К, О, С, У)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(в т.ч. пути эвакуации)  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4C7689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20FC5">
              <w:rPr>
                <w:rFonts w:ascii="Times New Roman" w:hAnsi="Times New Roman"/>
                <w:sz w:val="24"/>
                <w:szCs w:val="24"/>
              </w:rPr>
              <w:t>ДЧ-И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C20FC5">
              <w:rPr>
                <w:rFonts w:ascii="Times New Roman" w:hAnsi="Times New Roman"/>
                <w:sz w:val="24"/>
                <w:szCs w:val="24"/>
              </w:rPr>
              <w:t xml:space="preserve"> (У)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Зона целевого назначения здания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(целевого посещения объекта)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4C7689" w:rsidRDefault="000B7348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«ДЧ-И» (К, О, С, У)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5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Санитарно-гигиенические помещения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4C7689" w:rsidRDefault="000B7348" w:rsidP="000B73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«ДЧ-И» (У)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6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4C7689" w:rsidRDefault="004C7689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«ВНД»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7  </w:t>
            </w:r>
          </w:p>
        </w:tc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Пути движения к объекту        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(от остановки транспорта)                 </w:t>
            </w:r>
          </w:p>
        </w:tc>
        <w:tc>
          <w:tcPr>
            <w:tcW w:w="33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4C7689" w:rsidRDefault="004C7689" w:rsidP="00C20FC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C20FC5"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362F4E" w:rsidRPr="00362F4E" w:rsidRDefault="00362F4E" w:rsidP="00362F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722"/>
      <w:bookmarkEnd w:id="8"/>
      <w:r w:rsidRPr="00362F4E">
        <w:rPr>
          <w:rFonts w:ascii="Times New Roman" w:hAnsi="Times New Roman" w:cs="Times New Roman"/>
          <w:sz w:val="24"/>
          <w:szCs w:val="24"/>
        </w:rPr>
        <w:t>&lt;**&gt;  Указывается: ДП-В - доступно полностью всем; ДП-И (К, О, С, Г, У)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-  доступно  полностью  избирательно  (указать категории инвалидов); ДЧ-В -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доступно  частично  всем;  ДЧ-И  (К,  О,  С,  Г,  У)  -  доступно  частично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избирательно  (указать  категории  инвалидов); ДУ - доступно условно, ВНД -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временно недоступно.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3.5. Итоговое заключение о состоянии доступности ОСИ</w:t>
      </w:r>
      <w:r w:rsidRPr="000B7348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0B7348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0B7348" w:rsidRPr="000B7348">
        <w:rPr>
          <w:rFonts w:ascii="Times New Roman" w:hAnsi="Times New Roman"/>
          <w:sz w:val="24"/>
          <w:szCs w:val="24"/>
          <w:u w:val="single"/>
        </w:rPr>
        <w:t xml:space="preserve"> «ДЧ-И» (К, О, С, У)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1731"/>
      <w:bookmarkEnd w:id="9"/>
      <w:r w:rsidRPr="00362F4E">
        <w:rPr>
          <w:rFonts w:ascii="Times New Roman" w:hAnsi="Times New Roman" w:cs="Times New Roman"/>
          <w:sz w:val="24"/>
          <w:szCs w:val="24"/>
        </w:rPr>
        <w:t xml:space="preserve">                         4. Управленческое решение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1733"/>
      <w:bookmarkEnd w:id="10"/>
      <w:r w:rsidRPr="00362F4E">
        <w:rPr>
          <w:rFonts w:ascii="Times New Roman" w:hAnsi="Times New Roman" w:cs="Times New Roman"/>
          <w:sz w:val="24"/>
          <w:szCs w:val="24"/>
        </w:rPr>
        <w:t>4.1. Рекомендации по адаптации основных структурных элементов объекта</w:t>
      </w:r>
    </w:p>
    <w:p w:rsidR="00362F4E" w:rsidRPr="00362F4E" w:rsidRDefault="00362F4E" w:rsidP="00362F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5400"/>
        <w:gridCol w:w="3240"/>
      </w:tblGrid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N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Основные структурно-функциональные зоны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                  объекта                  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>Рекомендации по адаптации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объекта (вид работы) </w:t>
            </w:r>
            <w:hyperlink w:anchor="Par1761" w:tooltip="Ссылка на текущий документ" w:history="1">
              <w:r w:rsidRPr="00362F4E"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Территория, прилегающая к зданию (участок)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0B7348" w:rsidP="00F1464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нуждается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2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Вход (входы) в здание    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0B7348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нуждается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3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Путь (пути) движения внутри здания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(в т.ч. пути эвакуации)  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F146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решения невозможны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4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Зона целевого назначения здания 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(целевого посещения объекта)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0B7348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нуждается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5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Санитарно-гигиенические помещения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8D07D2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Технические решения невозможны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6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Система информации на объекте   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(на всех зонах)          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1B71E5" w:rsidP="001B71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Индивидуальное решение с ТСР</w:t>
            </w:r>
          </w:p>
        </w:tc>
      </w:tr>
      <w:tr w:rsidR="00362F4E" w:rsidRPr="00362F4E" w:rsidTr="004A3C7B">
        <w:trPr>
          <w:trHeight w:val="400"/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7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Пути движения к объекту                    </w:t>
            </w:r>
          </w:p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(от остановки транспорта)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1B71E5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капитальный</w:t>
            </w:r>
          </w:p>
        </w:tc>
      </w:tr>
      <w:tr w:rsidR="00362F4E" w:rsidRPr="00362F4E" w:rsidTr="004A3C7B">
        <w:trPr>
          <w:tblCellSpacing w:w="5" w:type="nil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8  </w:t>
            </w:r>
          </w:p>
        </w:tc>
        <w:tc>
          <w:tcPr>
            <w:tcW w:w="5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362F4E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F4E">
              <w:rPr>
                <w:rFonts w:ascii="Times New Roman" w:hAnsi="Times New Roman"/>
                <w:sz w:val="24"/>
                <w:szCs w:val="24"/>
              </w:rPr>
              <w:t xml:space="preserve">Все зоны и участки                         </w:t>
            </w:r>
          </w:p>
        </w:tc>
        <w:tc>
          <w:tcPr>
            <w:tcW w:w="3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2F4E" w:rsidRPr="00362F4E" w:rsidRDefault="001B71E5" w:rsidP="004A3C7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Ремонт капитальный</w:t>
            </w:r>
          </w:p>
        </w:tc>
      </w:tr>
    </w:tbl>
    <w:p w:rsidR="00362F4E" w:rsidRPr="00362F4E" w:rsidRDefault="00362F4E" w:rsidP="00362F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761"/>
      <w:bookmarkEnd w:id="11"/>
      <w:r w:rsidRPr="00362F4E">
        <w:rPr>
          <w:rFonts w:ascii="Times New Roman" w:hAnsi="Times New Roman" w:cs="Times New Roman"/>
          <w:sz w:val="24"/>
          <w:szCs w:val="24"/>
        </w:rPr>
        <w:t>&lt;*&gt;  Указывается  один из вариантов (видов работ): не нуждается; ремонт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(текущий,  капитальный);  индивидуальное решение с ТСР; технические решения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невозможны - организация альтернативной формы обслуживания.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4.2. Период проведения работ __</w:t>
      </w:r>
      <w:r w:rsidRPr="0025470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25470D">
        <w:rPr>
          <w:rFonts w:ascii="Times New Roman" w:hAnsi="Times New Roman" w:cs="Times New Roman"/>
          <w:sz w:val="24"/>
          <w:szCs w:val="24"/>
          <w:u w:val="single"/>
        </w:rPr>
        <w:t>После утверждения программы и выделения финансирования.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в рамках исполнения </w:t>
      </w:r>
      <w:r w:rsidR="0025470D">
        <w:rPr>
          <w:rFonts w:ascii="Times New Roman" w:hAnsi="Times New Roman" w:cs="Times New Roman"/>
          <w:sz w:val="24"/>
          <w:szCs w:val="24"/>
          <w:u w:val="single"/>
        </w:rPr>
        <w:t>плана мероприятий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                (указывается наименование документа: программы, плана)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4.3. Ожидаемый результат (по состоянию доступности) после выполнения  работ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по адаптации</w:t>
      </w:r>
      <w:r w:rsidR="0025470D">
        <w:rPr>
          <w:rFonts w:ascii="Times New Roman" w:hAnsi="Times New Roman" w:cs="Times New Roman"/>
          <w:sz w:val="24"/>
          <w:szCs w:val="24"/>
        </w:rPr>
        <w:t>:</w:t>
      </w:r>
      <w:r w:rsidR="0025470D" w:rsidRPr="0025470D">
        <w:rPr>
          <w:rFonts w:ascii="Times New Roman" w:hAnsi="Times New Roman" w:cs="Times New Roman"/>
          <w:sz w:val="24"/>
          <w:szCs w:val="24"/>
          <w:u w:val="single"/>
        </w:rPr>
        <w:t>ДП-В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lastRenderedPageBreak/>
        <w:t>Оценка результата исполнения программы, плана  (по  состоянию  доступности)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4.4. Для принятия решения </w:t>
      </w:r>
      <w:r w:rsidRPr="0025470D">
        <w:rPr>
          <w:rFonts w:ascii="Times New Roman" w:hAnsi="Times New Roman" w:cs="Times New Roman"/>
          <w:sz w:val="24"/>
          <w:szCs w:val="24"/>
          <w:u w:val="single"/>
        </w:rPr>
        <w:t>требуется</w:t>
      </w:r>
      <w:r w:rsidRPr="00362F4E">
        <w:rPr>
          <w:rFonts w:ascii="Times New Roman" w:hAnsi="Times New Roman" w:cs="Times New Roman"/>
          <w:sz w:val="24"/>
          <w:szCs w:val="24"/>
        </w:rPr>
        <w:t>, не требуется (нужное подчеркнуть):</w:t>
      </w:r>
    </w:p>
    <w:p w:rsidR="00362F4E" w:rsidRPr="0025470D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5470D">
        <w:rPr>
          <w:rFonts w:ascii="Times New Roman" w:hAnsi="Times New Roman" w:cs="Times New Roman"/>
          <w:sz w:val="24"/>
          <w:szCs w:val="24"/>
          <w:u w:val="single"/>
        </w:rPr>
        <w:t>Согласование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Имеется  заключение  уполномоченной  организации  о  состоянии  доступности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объекта   (наименование   документа  и  выдавшей  его  организации,  дата),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прилагается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4.5.   Информация  размещена  (обновлена)  на  Карте  доступности  субъекта</w:t>
      </w:r>
    </w:p>
    <w:p w:rsidR="00B015DC" w:rsidRDefault="00362F4E" w:rsidP="00B015DC">
      <w:pPr>
        <w:pStyle w:val="a8"/>
        <w:shd w:val="clear" w:color="auto" w:fill="FFFFFF"/>
        <w:spacing w:before="0" w:beforeAutospacing="0" w:after="150" w:afterAutospacing="0"/>
        <w:textAlignment w:val="center"/>
        <w:rPr>
          <w:rFonts w:ascii="Arial" w:hAnsi="Arial" w:cs="Arial"/>
          <w:color w:val="000000"/>
        </w:rPr>
      </w:pPr>
      <w:r w:rsidRPr="00362F4E">
        <w:t>Российской Федерации дата _</w:t>
      </w:r>
      <w:r w:rsidR="00B015DC" w:rsidRPr="00B015DC">
        <w:rPr>
          <w:rFonts w:ascii="Arial" w:hAnsi="Arial" w:cs="Arial"/>
          <w:color w:val="000000"/>
        </w:rPr>
        <w:t xml:space="preserve"> </w:t>
      </w:r>
      <w:r w:rsidR="00B015DC">
        <w:rPr>
          <w:rFonts w:ascii="Arial" w:hAnsi="Arial" w:cs="Arial"/>
          <w:color w:val="000000"/>
        </w:rPr>
        <w:t xml:space="preserve">Почта: </w:t>
      </w:r>
      <w:hyperlink r:id="rId6" w:history="1">
        <w:r w:rsidR="00B015DC">
          <w:rPr>
            <w:rStyle w:val="a9"/>
            <w:rFonts w:ascii="Arial" w:hAnsi="Arial" w:cs="Arial"/>
            <w:color w:val="000000"/>
            <w:bdr w:val="none" w:sz="0" w:space="0" w:color="auto" w:frame="1"/>
            <w:shd w:val="clear" w:color="auto" w:fill="FFFFFF"/>
          </w:rPr>
          <w:t>centr-semia@mail.ru</w:t>
        </w:r>
      </w:hyperlink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                               (наименование сайта, портала)</w:t>
      </w:r>
    </w:p>
    <w:p w:rsidR="00362F4E" w:rsidRPr="00362F4E" w:rsidRDefault="00362F4E" w:rsidP="00362F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  <w:bookmarkStart w:id="12" w:name="Par1783"/>
      <w:bookmarkEnd w:id="12"/>
    </w:p>
    <w:p w:rsidR="00362F4E" w:rsidRDefault="0025470D" w:rsidP="0025470D">
      <w:pPr>
        <w:ind w:hanging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Подписи членов комиссии:</w:t>
      </w:r>
    </w:p>
    <w:p w:rsidR="0025470D" w:rsidRDefault="0025470D" w:rsidP="0025470D">
      <w:pPr>
        <w:ind w:hanging="500"/>
        <w:rPr>
          <w:rFonts w:ascii="Times New Roman" w:hAnsi="Times New Roman"/>
          <w:sz w:val="24"/>
          <w:szCs w:val="24"/>
        </w:rPr>
      </w:pPr>
      <w:bookmarkStart w:id="13" w:name="_GoBack"/>
      <w:bookmarkEnd w:id="13"/>
    </w:p>
    <w:p w:rsidR="0025470D" w:rsidRDefault="0025470D" w:rsidP="0025470D">
      <w:pPr>
        <w:ind w:hanging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В.Б.Фуфыгин</w:t>
      </w:r>
    </w:p>
    <w:p w:rsidR="0025470D" w:rsidRDefault="00FF29E2" w:rsidP="0025470D">
      <w:pPr>
        <w:ind w:hanging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А.В. Гаврилина</w:t>
      </w:r>
    </w:p>
    <w:p w:rsidR="00FF29E2" w:rsidRDefault="00FF29E2" w:rsidP="0025470D">
      <w:pPr>
        <w:ind w:hanging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Н.В. Сучков</w:t>
      </w:r>
    </w:p>
    <w:p w:rsidR="00FF29E2" w:rsidRPr="00362F4E" w:rsidRDefault="00FF29E2" w:rsidP="0025470D">
      <w:pPr>
        <w:ind w:hanging="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Л.А. Ойзерович</w:t>
      </w: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Pr="00362F4E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62F4E">
        <w:rPr>
          <w:rFonts w:ascii="Times New Roman" w:hAnsi="Times New Roman" w:cs="Times New Roman"/>
          <w:b/>
          <w:sz w:val="24"/>
          <w:szCs w:val="24"/>
        </w:rPr>
        <w:t>Обозначения и сокращения</w:t>
      </w:r>
    </w:p>
    <w:p w:rsidR="00362F4E" w:rsidRPr="00362F4E" w:rsidRDefault="00362F4E" w:rsidP="00362F4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4" w:name="Par5403"/>
      <w:bookmarkStart w:id="15" w:name="Par5435"/>
      <w:bookmarkEnd w:id="14"/>
      <w:bookmarkEnd w:id="15"/>
      <w:r w:rsidRPr="00362F4E">
        <w:rPr>
          <w:rFonts w:ascii="Times New Roman" w:hAnsi="Times New Roman" w:cs="Times New Roman"/>
          <w:b/>
          <w:sz w:val="24"/>
          <w:szCs w:val="24"/>
        </w:rPr>
        <w:t>Формы инвалидности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Г         Инвалиды с нарушениями слуха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К         Инвалиды, передвигающиеся на креслах-колясках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О (ОДА)   Инвалиды с нарушениями опорно-двигательного аппарата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С         Инвалиды с нарушениями зрения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У         Инвалиды с нарушениями умственного развития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6" w:name="Par5443"/>
      <w:bookmarkEnd w:id="16"/>
      <w:r w:rsidRPr="00362F4E">
        <w:rPr>
          <w:rFonts w:ascii="Times New Roman" w:hAnsi="Times New Roman" w:cs="Times New Roman"/>
          <w:b/>
          <w:sz w:val="24"/>
          <w:szCs w:val="24"/>
        </w:rPr>
        <w:t>Состояние доступности объекта (зоны)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ДП        Доступно полностью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ДЧ        Доступно частично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ДУ        Доступно условно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"ВНД"     Временно недоступно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7" w:name="Par5450"/>
      <w:bookmarkEnd w:id="17"/>
      <w:r w:rsidRPr="00362F4E">
        <w:rPr>
          <w:rFonts w:ascii="Times New Roman" w:hAnsi="Times New Roman" w:cs="Times New Roman"/>
          <w:b/>
          <w:sz w:val="24"/>
          <w:szCs w:val="24"/>
        </w:rPr>
        <w:t>Вариант организации доступности объекта</w:t>
      </w: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4E">
        <w:rPr>
          <w:rFonts w:ascii="Times New Roman" w:hAnsi="Times New Roman" w:cs="Times New Roman"/>
          <w:b/>
          <w:sz w:val="24"/>
          <w:szCs w:val="24"/>
        </w:rPr>
        <w:t>(формы обслуживания)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"А"       Доступность всех зон и помещений - универсальная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"Б"       Доступны специально выделенные участки и помещения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"ДУ"    Доступность условная: дополнительная помощь сотрудника,</w:t>
      </w:r>
      <w:r w:rsidRPr="00362F4E">
        <w:rPr>
          <w:rFonts w:ascii="Times New Roman" w:hAnsi="Times New Roman" w:cs="Times New Roman"/>
          <w:sz w:val="24"/>
          <w:szCs w:val="24"/>
        </w:rPr>
        <w:br/>
        <w:t xml:space="preserve">          услуги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      на дому, дистанционно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"ВНД"     Не организована доступность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8" w:name="Par5459"/>
      <w:bookmarkEnd w:id="18"/>
      <w:r w:rsidRPr="00362F4E">
        <w:rPr>
          <w:rFonts w:ascii="Times New Roman" w:hAnsi="Times New Roman" w:cs="Times New Roman"/>
          <w:b/>
          <w:sz w:val="24"/>
          <w:szCs w:val="24"/>
        </w:rPr>
        <w:t>Вид работ по адаптации</w:t>
      </w:r>
    </w:p>
    <w:p w:rsidR="00362F4E" w:rsidRPr="00362F4E" w:rsidRDefault="00362F4E" w:rsidP="00362F4E">
      <w:pPr>
        <w:pStyle w:val="ConsPlusCel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F4E">
        <w:rPr>
          <w:rFonts w:ascii="Times New Roman" w:hAnsi="Times New Roman" w:cs="Times New Roman"/>
          <w:b/>
          <w:sz w:val="24"/>
          <w:szCs w:val="24"/>
        </w:rPr>
        <w:t>(в соответствии с классификатором)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ТР        Текущий ремонт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ПСД       Подготовка проектно-сметной документации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Стр       Строительство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КР        Капитальный ремонт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Рек       Реконструкция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Орг       Организация альтернативной формы обслуживания и другие</w:t>
      </w:r>
    </w:p>
    <w:p w:rsidR="00362F4E" w:rsidRPr="00362F4E" w:rsidRDefault="00362F4E" w:rsidP="00362F4E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 xml:space="preserve">          организационные мероприятия</w:t>
      </w: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pStyle w:val="ConsPlusNormal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362F4E">
        <w:rPr>
          <w:rFonts w:ascii="Times New Roman" w:hAnsi="Times New Roman" w:cs="Times New Roman"/>
          <w:sz w:val="24"/>
          <w:szCs w:val="24"/>
        </w:rPr>
        <w:t>Паспорт доступности объекта заполняется в соответствии с приказом от 25 декабря 2012 года № 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специфики».</w:t>
      </w: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DE6797" w:rsidRPr="00362F4E" w:rsidRDefault="00DE6797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  <w:r w:rsidRPr="00362F4E">
        <w:rPr>
          <w:rFonts w:ascii="Times New Roman" w:hAnsi="Times New Roman"/>
          <w:sz w:val="24"/>
          <w:szCs w:val="24"/>
        </w:rPr>
        <w:t>Приложение № 2</w:t>
      </w:r>
    </w:p>
    <w:p w:rsidR="00362F4E" w:rsidRPr="00362F4E" w:rsidRDefault="00362F4E" w:rsidP="00362F4E">
      <w:pPr>
        <w:ind w:hanging="500"/>
        <w:jc w:val="right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jc w:val="center"/>
        <w:rPr>
          <w:rFonts w:ascii="Times New Roman" w:hAnsi="Times New Roman"/>
          <w:sz w:val="24"/>
          <w:szCs w:val="24"/>
        </w:rPr>
      </w:pPr>
      <w:r w:rsidRPr="00362F4E">
        <w:rPr>
          <w:rFonts w:ascii="Times New Roman" w:hAnsi="Times New Roman"/>
          <w:sz w:val="24"/>
          <w:szCs w:val="24"/>
        </w:rPr>
        <w:t xml:space="preserve">План мероприятий по поэтапному приведению объектов </w:t>
      </w:r>
    </w:p>
    <w:p w:rsidR="00362F4E" w:rsidRPr="00362F4E" w:rsidRDefault="00362F4E" w:rsidP="00362F4E">
      <w:pPr>
        <w:ind w:hanging="500"/>
        <w:jc w:val="center"/>
        <w:rPr>
          <w:rFonts w:ascii="Times New Roman" w:hAnsi="Times New Roman"/>
          <w:sz w:val="24"/>
          <w:szCs w:val="24"/>
        </w:rPr>
      </w:pPr>
      <w:r w:rsidRPr="00362F4E">
        <w:rPr>
          <w:rFonts w:ascii="Times New Roman" w:hAnsi="Times New Roman"/>
          <w:sz w:val="24"/>
          <w:szCs w:val="24"/>
        </w:rPr>
        <w:t xml:space="preserve">на предмет доступности для инвалидов </w:t>
      </w:r>
    </w:p>
    <w:p w:rsidR="00362F4E" w:rsidRPr="00362F4E" w:rsidRDefault="00362F4E" w:rsidP="00362F4E">
      <w:pPr>
        <w:ind w:hanging="50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967" w:type="dxa"/>
        <w:tblLayout w:type="fixed"/>
        <w:tblLook w:val="01E0"/>
      </w:tblPr>
      <w:tblGrid>
        <w:gridCol w:w="508"/>
        <w:gridCol w:w="1900"/>
        <w:gridCol w:w="1800"/>
        <w:gridCol w:w="700"/>
        <w:gridCol w:w="700"/>
        <w:gridCol w:w="700"/>
        <w:gridCol w:w="700"/>
        <w:gridCol w:w="700"/>
        <w:gridCol w:w="741"/>
        <w:gridCol w:w="759"/>
        <w:gridCol w:w="759"/>
      </w:tblGrid>
      <w:tr w:rsidR="00362F4E" w:rsidRPr="00362F4E" w:rsidTr="004A3C7B">
        <w:tc>
          <w:tcPr>
            <w:tcW w:w="508" w:type="dxa"/>
            <w:vMerge w:val="restart"/>
            <w:vAlign w:val="center"/>
          </w:tcPr>
          <w:p w:rsidR="00362F4E" w:rsidRPr="00362F4E" w:rsidRDefault="00362F4E" w:rsidP="004A3C7B">
            <w:pPr>
              <w:ind w:left="-100" w:righ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00" w:type="dxa"/>
            <w:vMerge w:val="restart"/>
            <w:vAlign w:val="center"/>
          </w:tcPr>
          <w:p w:rsidR="00362F4E" w:rsidRPr="00362F4E" w:rsidRDefault="00362F4E" w:rsidP="004A3C7B">
            <w:pPr>
              <w:ind w:righ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Наименование,</w:t>
            </w:r>
          </w:p>
          <w:p w:rsidR="00362F4E" w:rsidRPr="00362F4E" w:rsidRDefault="00362F4E" w:rsidP="004A3C7B">
            <w:pPr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1800" w:type="dxa"/>
            <w:vMerge w:val="restart"/>
            <w:vAlign w:val="center"/>
          </w:tcPr>
          <w:p w:rsidR="00362F4E" w:rsidRPr="00362F4E" w:rsidRDefault="00362F4E" w:rsidP="004A3C7B">
            <w:pPr>
              <w:ind w:left="-108" w:right="-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362F4E" w:rsidRPr="00362F4E" w:rsidRDefault="00362F4E" w:rsidP="004A3C7B">
            <w:pPr>
              <w:ind w:right="9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5759" w:type="dxa"/>
            <w:gridSpan w:val="8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Объем финансирования, тыс.руб.</w:t>
            </w:r>
          </w:p>
        </w:tc>
      </w:tr>
      <w:tr w:rsidR="00362F4E" w:rsidRPr="00362F4E" w:rsidTr="004A3C7B">
        <w:tc>
          <w:tcPr>
            <w:tcW w:w="508" w:type="dxa"/>
            <w:vMerge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0" w:type="dxa"/>
            <w:vMerge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2015 год</w:t>
            </w:r>
          </w:p>
        </w:tc>
        <w:tc>
          <w:tcPr>
            <w:tcW w:w="700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700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700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700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2019 год</w:t>
            </w:r>
          </w:p>
        </w:tc>
        <w:tc>
          <w:tcPr>
            <w:tcW w:w="741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759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759" w:type="dxa"/>
            <w:vAlign w:val="center"/>
          </w:tcPr>
          <w:p w:rsidR="00362F4E" w:rsidRPr="00362F4E" w:rsidRDefault="00362F4E" w:rsidP="004A3C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62F4E">
              <w:rPr>
                <w:rFonts w:ascii="Times New Roman" w:hAnsi="Times New Roman"/>
                <w:b/>
                <w:sz w:val="24"/>
                <w:szCs w:val="24"/>
              </w:rPr>
              <w:t>2030 год</w:t>
            </w:r>
          </w:p>
        </w:tc>
      </w:tr>
      <w:tr w:rsidR="00362F4E" w:rsidRPr="00362F4E" w:rsidTr="004A3C7B">
        <w:tc>
          <w:tcPr>
            <w:tcW w:w="508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62F4E" w:rsidRPr="00362F4E" w:rsidRDefault="00362F4E" w:rsidP="004A3C7B">
            <w:pPr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F4E" w:rsidRPr="00362F4E" w:rsidTr="004A3C7B">
        <w:tc>
          <w:tcPr>
            <w:tcW w:w="508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F4E" w:rsidRPr="00362F4E" w:rsidTr="004A3C7B">
        <w:tc>
          <w:tcPr>
            <w:tcW w:w="508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2F4E" w:rsidRPr="00362F4E" w:rsidTr="004A3C7B">
        <w:tc>
          <w:tcPr>
            <w:tcW w:w="508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362F4E" w:rsidRPr="00362F4E" w:rsidRDefault="00362F4E" w:rsidP="004A3C7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ind w:hanging="500"/>
        <w:rPr>
          <w:rFonts w:ascii="Times New Roman" w:hAnsi="Times New Roman"/>
          <w:sz w:val="24"/>
          <w:szCs w:val="24"/>
        </w:rPr>
      </w:pPr>
    </w:p>
    <w:p w:rsidR="00362F4E" w:rsidRPr="00362F4E" w:rsidRDefault="00362F4E" w:rsidP="00362F4E">
      <w:pPr>
        <w:rPr>
          <w:rStyle w:val="a7"/>
          <w:rFonts w:ascii="Times New Roman" w:hAnsi="Times New Roman"/>
          <w:b w:val="0"/>
          <w:sz w:val="24"/>
          <w:szCs w:val="24"/>
        </w:rPr>
      </w:pPr>
    </w:p>
    <w:p w:rsidR="00656161" w:rsidRPr="00362F4E" w:rsidRDefault="00656161">
      <w:pPr>
        <w:rPr>
          <w:rFonts w:ascii="Times New Roman" w:hAnsi="Times New Roman"/>
          <w:sz w:val="24"/>
          <w:szCs w:val="24"/>
        </w:rPr>
      </w:pPr>
    </w:p>
    <w:sectPr w:rsidR="00656161" w:rsidRPr="00362F4E" w:rsidSect="003B09A4">
      <w:headerReference w:type="default" r:id="rId7"/>
      <w:pgSz w:w="11906" w:h="16838"/>
      <w:pgMar w:top="180" w:right="606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0DAA" w:rsidRDefault="00E50DAA" w:rsidP="0093152A">
      <w:r>
        <w:separator/>
      </w:r>
    </w:p>
  </w:endnote>
  <w:endnote w:type="continuationSeparator" w:id="1">
    <w:p w:rsidR="00E50DAA" w:rsidRDefault="00E50DAA" w:rsidP="009315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0DAA" w:rsidRDefault="00E50DAA" w:rsidP="0093152A">
      <w:r>
        <w:separator/>
      </w:r>
    </w:p>
  </w:footnote>
  <w:footnote w:type="continuationSeparator" w:id="1">
    <w:p w:rsidR="00E50DAA" w:rsidRDefault="00E50DAA" w:rsidP="009315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4D71" w:rsidRPr="00DF1C72" w:rsidRDefault="00E50DAA">
    <w:pPr>
      <w:pStyle w:val="a3"/>
      <w:framePr w:wrap="around" w:vAnchor="text" w:hAnchor="margin" w:xAlign="center" w:y="1"/>
      <w:rPr>
        <w:rStyle w:val="a5"/>
        <w:rFonts w:ascii="Times New Roman" w:hAnsi="Times New Roman"/>
      </w:rPr>
    </w:pPr>
  </w:p>
  <w:p w:rsidR="00664D71" w:rsidRDefault="00E50DAA" w:rsidP="00DF1C72">
    <w:pPr>
      <w:pStyle w:val="a3"/>
      <w:jc w:val="center"/>
      <w:rPr>
        <w:rFonts w:ascii="Times New Roman" w:hAnsi="Times New Roman"/>
      </w:rPr>
    </w:pPr>
  </w:p>
  <w:p w:rsidR="00664D71" w:rsidRDefault="00E50DAA" w:rsidP="00DF1C72">
    <w:pPr>
      <w:pStyle w:val="a3"/>
      <w:jc w:val="center"/>
      <w:rPr>
        <w:rFonts w:ascii="Times New Roman" w:hAnsi="Times New Roman"/>
      </w:rPr>
    </w:pPr>
  </w:p>
  <w:p w:rsidR="00664D71" w:rsidRPr="00AE7B15" w:rsidRDefault="00E50DAA" w:rsidP="00DF1C72">
    <w:pPr>
      <w:pStyle w:val="a3"/>
      <w:jc w:val="center"/>
      <w:rPr>
        <w:rFonts w:ascii="Times New Roman" w:hAnsi="Times New Roman"/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F4E"/>
    <w:rsid w:val="0004396F"/>
    <w:rsid w:val="00084E66"/>
    <w:rsid w:val="000B7348"/>
    <w:rsid w:val="000B7C92"/>
    <w:rsid w:val="001B71E5"/>
    <w:rsid w:val="0025470D"/>
    <w:rsid w:val="002E7CAF"/>
    <w:rsid w:val="002F6F8D"/>
    <w:rsid w:val="00305B0E"/>
    <w:rsid w:val="00362F4E"/>
    <w:rsid w:val="00382ED3"/>
    <w:rsid w:val="004A2D9B"/>
    <w:rsid w:val="004C7689"/>
    <w:rsid w:val="00590992"/>
    <w:rsid w:val="005B1D36"/>
    <w:rsid w:val="005D30DE"/>
    <w:rsid w:val="00630787"/>
    <w:rsid w:val="00632454"/>
    <w:rsid w:val="00643E07"/>
    <w:rsid w:val="00656161"/>
    <w:rsid w:val="00660D50"/>
    <w:rsid w:val="0072346C"/>
    <w:rsid w:val="00826EC7"/>
    <w:rsid w:val="0085270A"/>
    <w:rsid w:val="008B56CC"/>
    <w:rsid w:val="008B7CA0"/>
    <w:rsid w:val="008D07D2"/>
    <w:rsid w:val="008D4383"/>
    <w:rsid w:val="00922C3A"/>
    <w:rsid w:val="009260FE"/>
    <w:rsid w:val="0093152A"/>
    <w:rsid w:val="00967ADE"/>
    <w:rsid w:val="0099758A"/>
    <w:rsid w:val="009E2B70"/>
    <w:rsid w:val="00B015DC"/>
    <w:rsid w:val="00B54D29"/>
    <w:rsid w:val="00BF02AA"/>
    <w:rsid w:val="00C20FC5"/>
    <w:rsid w:val="00CA20D9"/>
    <w:rsid w:val="00CA6778"/>
    <w:rsid w:val="00CE094B"/>
    <w:rsid w:val="00D00D9C"/>
    <w:rsid w:val="00DB4224"/>
    <w:rsid w:val="00DE6797"/>
    <w:rsid w:val="00E142DD"/>
    <w:rsid w:val="00E50DAA"/>
    <w:rsid w:val="00ED27D3"/>
    <w:rsid w:val="00F1464E"/>
    <w:rsid w:val="00F32F71"/>
    <w:rsid w:val="00F410C1"/>
    <w:rsid w:val="00FF2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4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2F4E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62F4E"/>
    <w:rPr>
      <w:rFonts w:ascii="Tms Rmn" w:eastAsia="Times New Roman" w:hAnsi="Tms Rmn" w:cs="Times New Roman"/>
      <w:sz w:val="20"/>
      <w:szCs w:val="20"/>
      <w:lang w:eastAsia="ru-RU"/>
    </w:rPr>
  </w:style>
  <w:style w:type="character" w:styleId="a5">
    <w:name w:val="page number"/>
    <w:basedOn w:val="a0"/>
    <w:rsid w:val="00362F4E"/>
  </w:style>
  <w:style w:type="table" w:styleId="a6">
    <w:name w:val="Table Grid"/>
    <w:basedOn w:val="a1"/>
    <w:rsid w:val="00362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Заголовок сообщения (текст)"/>
    <w:rsid w:val="00362F4E"/>
    <w:rPr>
      <w:rFonts w:ascii="Arial" w:hAnsi="Arial"/>
      <w:b/>
      <w:spacing w:val="-4"/>
      <w:sz w:val="18"/>
      <w:vertAlign w:val="baseline"/>
    </w:rPr>
  </w:style>
  <w:style w:type="paragraph" w:customStyle="1" w:styleId="ConsPlusNormal">
    <w:name w:val="ConsPlusNormal"/>
    <w:rsid w:val="0036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62F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62F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DB42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B4224"/>
  </w:style>
  <w:style w:type="character" w:styleId="a9">
    <w:name w:val="Hyperlink"/>
    <w:basedOn w:val="a0"/>
    <w:uiPriority w:val="99"/>
    <w:semiHidden/>
    <w:unhideWhenUsed/>
    <w:rsid w:val="00B015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67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entr-semia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</cp:lastModifiedBy>
  <cp:revision>18</cp:revision>
  <dcterms:created xsi:type="dcterms:W3CDTF">2015-12-29T08:43:00Z</dcterms:created>
  <dcterms:modified xsi:type="dcterms:W3CDTF">2018-12-19T05:13:00Z</dcterms:modified>
</cp:coreProperties>
</file>