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E7" w:rsidRPr="008C7890" w:rsidRDefault="006553E7" w:rsidP="00F4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3E7" w:rsidRPr="008C7890" w:rsidRDefault="006553E7" w:rsidP="00403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6553E7" w:rsidRPr="008C7890" w:rsidRDefault="006553E7" w:rsidP="00403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для граждан, пострадавших от паводка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514" w:rsidRPr="008C7890" w:rsidRDefault="00662514" w:rsidP="004031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Пострадавшим гражданам </w:t>
      </w:r>
      <w:r w:rsidR="007E2B24" w:rsidRPr="008C7890">
        <w:rPr>
          <w:rFonts w:ascii="Times New Roman" w:hAnsi="Times New Roman" w:cs="Times New Roman"/>
          <w:sz w:val="28"/>
          <w:szCs w:val="28"/>
        </w:rPr>
        <w:t>предоставляется разовая единовременная материальная и финансовая помощь.</w:t>
      </w:r>
      <w:r w:rsidR="00952416" w:rsidRPr="008C7890">
        <w:rPr>
          <w:rFonts w:ascii="Times New Roman" w:hAnsi="Times New Roman" w:cs="Times New Roman"/>
          <w:sz w:val="28"/>
          <w:szCs w:val="28"/>
        </w:rPr>
        <w:t xml:space="preserve"> </w:t>
      </w:r>
      <w:r w:rsidR="007E2B24" w:rsidRPr="008C7890">
        <w:rPr>
          <w:rFonts w:ascii="Times New Roman" w:hAnsi="Times New Roman" w:cs="Times New Roman"/>
          <w:b/>
          <w:sz w:val="28"/>
          <w:szCs w:val="28"/>
        </w:rPr>
        <w:t>Помощь предоставляется гражданам, постоянно проживающим и зарегистрированным по месту жительства в жилых помещениях, подвергшихся паводку.</w:t>
      </w:r>
    </w:p>
    <w:p w:rsidR="00662514" w:rsidRPr="008C7890" w:rsidRDefault="00F43C89" w:rsidP="0040319A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</w:t>
      </w:r>
      <w:r w:rsidR="00191E1F" w:rsidRPr="008C789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азмеры выплат</w:t>
      </w:r>
      <w:r w:rsidR="00441B03" w:rsidRPr="008C789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:</w:t>
      </w:r>
    </w:p>
    <w:p w:rsidR="00662514" w:rsidRPr="008C7890" w:rsidRDefault="00F7013E" w:rsidP="0040319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1) </w:t>
      </w:r>
      <w:r w:rsidR="00441B03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единовременная материальная помощь - 10 000 руб. на человека;</w:t>
      </w:r>
    </w:p>
    <w:p w:rsidR="00662514" w:rsidRPr="008C7890" w:rsidRDefault="00F7013E" w:rsidP="0040319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2) </w:t>
      </w:r>
      <w:r w:rsidR="00441B03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финансовая помощь в связи с </w:t>
      </w: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частичной </w:t>
      </w:r>
      <w:r w:rsidR="00441B03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утратой и</w:t>
      </w: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мущества первой необходимости –</w:t>
      </w:r>
      <w:r w:rsidR="00284234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441B03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50 000 руб. на человека;</w:t>
      </w:r>
    </w:p>
    <w:p w:rsidR="00441B03" w:rsidRPr="008C7890" w:rsidRDefault="00F7013E" w:rsidP="0040319A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3) </w:t>
      </w:r>
      <w:r w:rsidR="00D4514F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финансовая помощь в связи с полной утратой имущества первой необходимости</w:t>
      </w:r>
      <w:r w:rsidR="00E616C2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100 000 руб. на человека.</w:t>
      </w:r>
    </w:p>
    <w:p w:rsidR="0040319A" w:rsidRPr="008C7890" w:rsidRDefault="00662514" w:rsidP="0040319A">
      <w:pPr>
        <w:pStyle w:val="ad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Обращаться необходимо в пункты приема документов</w:t>
      </w:r>
      <w:r w:rsidR="0040319A" w:rsidRPr="008C7890">
        <w:rPr>
          <w:rFonts w:ascii="Times New Roman" w:hAnsi="Times New Roman" w:cs="Times New Roman"/>
          <w:sz w:val="28"/>
          <w:szCs w:val="28"/>
        </w:rPr>
        <w:t>.</w:t>
      </w:r>
    </w:p>
    <w:p w:rsidR="006553E7" w:rsidRPr="008C7890" w:rsidRDefault="006553E7" w:rsidP="0040319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По г. Тулуну и Тулунскому району</w:t>
      </w:r>
    </w:p>
    <w:p w:rsidR="006553E7" w:rsidRPr="008C7890" w:rsidRDefault="006553E7" w:rsidP="0040319A">
      <w:pPr>
        <w:pStyle w:val="ad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Прием документов для материальной помощи пострадавшим осуществляется по адресу: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-  г. Тулун, м-р Угольщиков, д. 43, Школа № 25, 8(39530) 2-97-51, 2-97-52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Тулун, ул. Ленина, д. 101, Школа № 1, 8(39530) 4-07-60, 2-16-83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в администрациях муниципальных образований, пострадавших от паводка.</w:t>
      </w:r>
    </w:p>
    <w:p w:rsidR="006553E7" w:rsidRPr="008C7890" w:rsidRDefault="006553E7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 xml:space="preserve">По г. Тайшету и Тайшетскому району: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Прием документов для материальной помощи пострадавшим осуществляется по адресу: г. Тайшет, м-р Пахотищева, д.23н, тел. 8(39563) 2-69-12, 2-69-14,</w:t>
      </w:r>
      <w:r w:rsidR="0040319A" w:rsidRPr="008C7890">
        <w:rPr>
          <w:rFonts w:ascii="Times New Roman" w:hAnsi="Times New Roman" w:cs="Times New Roman"/>
          <w:sz w:val="28"/>
          <w:szCs w:val="28"/>
        </w:rPr>
        <w:t xml:space="preserve"> </w:t>
      </w:r>
      <w:r w:rsidRPr="008C7890">
        <w:rPr>
          <w:rFonts w:ascii="Times New Roman" w:hAnsi="Times New Roman" w:cs="Times New Roman"/>
          <w:sz w:val="28"/>
          <w:szCs w:val="28"/>
        </w:rPr>
        <w:t>а также в администрациях муниципальных образований, пострадавших от паводка</w:t>
      </w:r>
    </w:p>
    <w:p w:rsidR="006553E7" w:rsidRPr="008C7890" w:rsidRDefault="006553E7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По г. Нижнеудинску и Нижеудинскому району</w:t>
      </w:r>
      <w:r w:rsidR="00927AE5" w:rsidRPr="008C7890">
        <w:rPr>
          <w:rFonts w:ascii="Times New Roman" w:hAnsi="Times New Roman" w:cs="Times New Roman"/>
          <w:b/>
          <w:sz w:val="28"/>
          <w:szCs w:val="28"/>
        </w:rPr>
        <w:t>: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Прием документов для материальной помощи пострадавшим осуществляется по адресу: г. Нижнеудинск, ул. Ленина, д. 40, а также в администрациях муниципальных образований, пострадавших от паводка</w:t>
      </w:r>
    </w:p>
    <w:p w:rsidR="006553E7" w:rsidRPr="008C7890" w:rsidRDefault="00927AE5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По Чунскому району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Прием документов для материальной помощи пострадавшим осуществляется по адресу: п. Чуна, ул. Фрунзе д. 15 Б, тел. 8(39567) 2-20-83, а также в администрациях муниципальных образований, пострадавших от паводка.</w:t>
      </w:r>
    </w:p>
    <w:p w:rsidR="00B0245B" w:rsidRPr="008C7890" w:rsidRDefault="00B0245B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Гражданам, пострадавшим от паводка, предоставляется срочная социальная помощь:</w:t>
      </w:r>
    </w:p>
    <w:p w:rsidR="00B0245B" w:rsidRPr="008C7890" w:rsidRDefault="00FE0197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консультирование по социально-правовым вопросам;</w:t>
      </w:r>
    </w:p>
    <w:p w:rsidR="00B0245B" w:rsidRPr="008C7890" w:rsidRDefault="00FE0197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психологическая помощь;</w:t>
      </w:r>
    </w:p>
    <w:p w:rsidR="00B0245B" w:rsidRPr="008C7890" w:rsidRDefault="00FE0197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содействие в предоставлении мер социальной поддержки;</w:t>
      </w:r>
    </w:p>
    <w:p w:rsidR="00FE0197" w:rsidRPr="008C7890" w:rsidRDefault="00FE0197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- 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содействие в восстановлении документов, удостоверяющих личность, иных документов</w:t>
      </w: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B0245B" w:rsidRPr="008C7890" w:rsidRDefault="00FE0197" w:rsidP="0040319A">
      <w:pPr>
        <w:tabs>
          <w:tab w:val="left" w:pos="227"/>
          <w:tab w:val="left" w:pos="363"/>
        </w:tabs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 г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уманитарн</w:t>
      </w:r>
      <w:r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ая</w:t>
      </w:r>
      <w:r w:rsidR="00B0245B" w:rsidRPr="008C789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помощь в виде одежды, обуви, постельных принадлежностей, средств личной гигиены, продуктов питания и т.д. </w:t>
      </w:r>
    </w:p>
    <w:p w:rsidR="00927AE5" w:rsidRPr="008C7890" w:rsidRDefault="00927AE5" w:rsidP="0040319A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7890">
        <w:rPr>
          <w:rFonts w:ascii="Times New Roman" w:hAnsi="Times New Roman" w:cs="Times New Roman"/>
          <w:sz w:val="28"/>
          <w:szCs w:val="28"/>
        </w:rPr>
        <w:t>Обращаться за срочной и гуманитарной помощью необходимо по следующим адресам:</w:t>
      </w:r>
    </w:p>
    <w:p w:rsidR="00927AE5" w:rsidRPr="008C7890" w:rsidRDefault="00927AE5" w:rsidP="0040319A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По г. Тулуну и Тулунскому району</w:t>
      </w:r>
    </w:p>
    <w:p w:rsidR="006553E7" w:rsidRPr="008C7890" w:rsidRDefault="006553E7" w:rsidP="00403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Пункты</w:t>
      </w:r>
      <w:r w:rsidR="00FE0197" w:rsidRPr="008C7890">
        <w:rPr>
          <w:rFonts w:ascii="Times New Roman" w:hAnsi="Times New Roman" w:cs="Times New Roman"/>
          <w:sz w:val="28"/>
          <w:szCs w:val="28"/>
        </w:rPr>
        <w:t xml:space="preserve"> оказания срочной и</w:t>
      </w:r>
      <w:r w:rsidR="0040319A" w:rsidRPr="008C7890">
        <w:rPr>
          <w:rFonts w:ascii="Times New Roman" w:hAnsi="Times New Roman" w:cs="Times New Roman"/>
          <w:sz w:val="28"/>
          <w:szCs w:val="28"/>
        </w:rPr>
        <w:t xml:space="preserve"> гуманитарной помощи:</w:t>
      </w:r>
      <w:r w:rsidRPr="008C7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-  г. Тулун, м-р Угольщиков, д. 43, Школа № 25, 8(39530) 2-97-51, 2-97-52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Тулун, ул. Ленина, д. 101, Школа № 1, 8(39530) 4-07-60, 2-16-83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Межведомственные консультативные пункты: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 г. Тулун, м-р Угольщиков, д. 43, Ш</w:t>
      </w:r>
      <w:r w:rsidR="0040319A" w:rsidRPr="008C7890">
        <w:rPr>
          <w:rFonts w:ascii="Times New Roman" w:hAnsi="Times New Roman" w:cs="Times New Roman"/>
          <w:sz w:val="28"/>
          <w:szCs w:val="28"/>
        </w:rPr>
        <w:t>кола № 25, (39530) 297-51, 2</w:t>
      </w:r>
      <w:r w:rsidRPr="008C7890">
        <w:rPr>
          <w:rFonts w:ascii="Times New Roman" w:hAnsi="Times New Roman" w:cs="Times New Roman"/>
          <w:sz w:val="28"/>
          <w:szCs w:val="28"/>
        </w:rPr>
        <w:t xml:space="preserve">97-52 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Тулун, ул. Ленина</w:t>
      </w:r>
      <w:r w:rsidR="0040319A" w:rsidRPr="008C7890">
        <w:rPr>
          <w:rFonts w:ascii="Times New Roman" w:hAnsi="Times New Roman" w:cs="Times New Roman"/>
          <w:sz w:val="28"/>
          <w:szCs w:val="28"/>
        </w:rPr>
        <w:t>, д. 101, Школа № 1, (39530) 407-60, 2</w:t>
      </w:r>
      <w:r w:rsidRPr="008C7890">
        <w:rPr>
          <w:rFonts w:ascii="Times New Roman" w:hAnsi="Times New Roman" w:cs="Times New Roman"/>
          <w:sz w:val="28"/>
          <w:szCs w:val="28"/>
        </w:rPr>
        <w:t>16-83</w:t>
      </w:r>
    </w:p>
    <w:p w:rsidR="00927AE5" w:rsidRPr="008C7890" w:rsidRDefault="00927AE5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 xml:space="preserve">По г. Тайшету и Тайшетскому району: 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Пункт оказания срочной и гуманитарной помощи - г. Тайшет, ул. Андреева, д. 12, 8(39563) 2-05-40, 2-15-03</w:t>
      </w:r>
    </w:p>
    <w:p w:rsidR="006553E7" w:rsidRPr="008C7890" w:rsidRDefault="006553E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Межведомственный консультативный пункт - г. Тайшет, ул. Андреева, д. 12, 8(39563) 2-05-40, 2-15-03</w:t>
      </w:r>
    </w:p>
    <w:p w:rsidR="00927AE5" w:rsidRPr="008C7890" w:rsidRDefault="00927AE5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lastRenderedPageBreak/>
        <w:t>По г. Нижнеудинску и Нижеудинскому району:</w:t>
      </w:r>
    </w:p>
    <w:p w:rsidR="00FE0197" w:rsidRPr="008C7890" w:rsidRDefault="00927AE5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Пункт</w:t>
      </w:r>
      <w:r w:rsidR="00FE0197" w:rsidRPr="008C7890">
        <w:rPr>
          <w:rFonts w:ascii="Times New Roman" w:hAnsi="Times New Roman" w:cs="Times New Roman"/>
          <w:sz w:val="28"/>
          <w:szCs w:val="28"/>
        </w:rPr>
        <w:t>ы</w:t>
      </w:r>
      <w:r w:rsidRPr="008C7890">
        <w:rPr>
          <w:rFonts w:ascii="Times New Roman" w:hAnsi="Times New Roman" w:cs="Times New Roman"/>
          <w:sz w:val="28"/>
          <w:szCs w:val="28"/>
        </w:rPr>
        <w:t xml:space="preserve"> </w:t>
      </w:r>
      <w:r w:rsidR="00FE0197" w:rsidRPr="008C7890">
        <w:rPr>
          <w:rFonts w:ascii="Times New Roman" w:hAnsi="Times New Roman" w:cs="Times New Roman"/>
          <w:sz w:val="28"/>
          <w:szCs w:val="28"/>
        </w:rPr>
        <w:t xml:space="preserve">оказания срочной и </w:t>
      </w:r>
      <w:r w:rsidRPr="008C7890">
        <w:rPr>
          <w:rFonts w:ascii="Times New Roman" w:hAnsi="Times New Roman" w:cs="Times New Roman"/>
          <w:sz w:val="28"/>
          <w:szCs w:val="28"/>
        </w:rPr>
        <w:t>гуманитарной помощи</w:t>
      </w:r>
      <w:r w:rsidR="00FE0197" w:rsidRPr="008C7890">
        <w:rPr>
          <w:rFonts w:ascii="Times New Roman" w:hAnsi="Times New Roman" w:cs="Times New Roman"/>
          <w:sz w:val="28"/>
          <w:szCs w:val="28"/>
        </w:rPr>
        <w:t>: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Нижнеудинск, ул. Масло</w:t>
      </w:r>
      <w:r w:rsidR="0040319A" w:rsidRPr="008C7890">
        <w:rPr>
          <w:rFonts w:ascii="Times New Roman" w:hAnsi="Times New Roman" w:cs="Times New Roman"/>
          <w:sz w:val="28"/>
          <w:szCs w:val="28"/>
        </w:rPr>
        <w:t xml:space="preserve">вского, д. 34, Школа № 9, тел. </w:t>
      </w:r>
      <w:r w:rsidRPr="008C7890">
        <w:rPr>
          <w:rFonts w:ascii="Times New Roman" w:hAnsi="Times New Roman" w:cs="Times New Roman"/>
          <w:sz w:val="28"/>
          <w:szCs w:val="28"/>
        </w:rPr>
        <w:t>(39557) 574-33;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Нижнеудинск, ул. Петина, д. 126, тел. 89246103950;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- г. Нижнеудинск, ул. Петина, д. </w:t>
      </w:r>
      <w:r w:rsidR="0040319A" w:rsidRPr="008C7890">
        <w:rPr>
          <w:rFonts w:ascii="Times New Roman" w:hAnsi="Times New Roman" w:cs="Times New Roman"/>
          <w:sz w:val="28"/>
          <w:szCs w:val="28"/>
        </w:rPr>
        <w:t xml:space="preserve">145, тел. </w:t>
      </w:r>
      <w:r w:rsidRPr="008C7890">
        <w:rPr>
          <w:rFonts w:ascii="Times New Roman" w:hAnsi="Times New Roman" w:cs="Times New Roman"/>
          <w:sz w:val="28"/>
          <w:szCs w:val="28"/>
        </w:rPr>
        <w:t xml:space="preserve">(39557) 5-65-43 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- г. Нижнеудинск,</w:t>
      </w:r>
      <w:r w:rsidR="0040319A" w:rsidRPr="008C7890">
        <w:rPr>
          <w:rFonts w:ascii="Times New Roman" w:hAnsi="Times New Roman" w:cs="Times New Roman"/>
          <w:sz w:val="28"/>
          <w:szCs w:val="28"/>
        </w:rPr>
        <w:t xml:space="preserve"> ул. Карла Маркса, д. 83, тел. </w:t>
      </w:r>
      <w:r w:rsidRPr="008C7890">
        <w:rPr>
          <w:rFonts w:ascii="Times New Roman" w:hAnsi="Times New Roman" w:cs="Times New Roman"/>
          <w:sz w:val="28"/>
          <w:szCs w:val="28"/>
        </w:rPr>
        <w:t>(39557) 7-51-83;</w:t>
      </w:r>
    </w:p>
    <w:p w:rsidR="00FE0197" w:rsidRPr="008C7890" w:rsidRDefault="00FE0197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- г. Нижнеудинск, ул. Масловского, д. 34, Школа № 9, тел. </w:t>
      </w:r>
      <w:r w:rsidR="0040319A" w:rsidRPr="008C7890">
        <w:rPr>
          <w:rFonts w:ascii="Times New Roman" w:hAnsi="Times New Roman" w:cs="Times New Roman"/>
          <w:sz w:val="28"/>
          <w:szCs w:val="28"/>
        </w:rPr>
        <w:t>(39557) 5</w:t>
      </w:r>
      <w:r w:rsidRPr="008C7890">
        <w:rPr>
          <w:rFonts w:ascii="Times New Roman" w:hAnsi="Times New Roman" w:cs="Times New Roman"/>
          <w:sz w:val="28"/>
          <w:szCs w:val="28"/>
        </w:rPr>
        <w:t>74-33.</w:t>
      </w:r>
    </w:p>
    <w:p w:rsidR="00927AE5" w:rsidRPr="008C7890" w:rsidRDefault="00927AE5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>Межведомственный консультативный пункт - г. Нижнеудинск, ул. Масловского, д. 34, Школа № 9, тел. (39557) 5-74-33.</w:t>
      </w:r>
    </w:p>
    <w:p w:rsidR="00927AE5" w:rsidRPr="008C7890" w:rsidRDefault="00927AE5" w:rsidP="00403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890">
        <w:rPr>
          <w:rFonts w:ascii="Times New Roman" w:hAnsi="Times New Roman" w:cs="Times New Roman"/>
          <w:b/>
          <w:sz w:val="28"/>
          <w:szCs w:val="28"/>
        </w:rPr>
        <w:t>По Чунскому району</w:t>
      </w:r>
    </w:p>
    <w:p w:rsidR="00927AE5" w:rsidRPr="008C7890" w:rsidRDefault="00927AE5" w:rsidP="00403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9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0197" w:rsidRPr="008C7890">
        <w:rPr>
          <w:rFonts w:ascii="Times New Roman" w:hAnsi="Times New Roman" w:cs="Times New Roman"/>
          <w:sz w:val="28"/>
          <w:szCs w:val="28"/>
        </w:rPr>
        <w:t xml:space="preserve">оказания срочной и </w:t>
      </w:r>
      <w:r w:rsidRPr="008C7890">
        <w:rPr>
          <w:rFonts w:ascii="Times New Roman" w:hAnsi="Times New Roman" w:cs="Times New Roman"/>
          <w:sz w:val="28"/>
          <w:szCs w:val="28"/>
        </w:rPr>
        <w:t>гуманитарной помощи – п. Чуна, ул. Комарова, д. 13, тел. 89842736345</w:t>
      </w:r>
    </w:p>
    <w:p w:rsidR="00927AE5" w:rsidRPr="008C7890" w:rsidRDefault="00927AE5" w:rsidP="0040319A">
      <w:pPr>
        <w:tabs>
          <w:tab w:val="left" w:pos="227"/>
          <w:tab w:val="left" w:pos="363"/>
        </w:tabs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927AE5" w:rsidRPr="008C7890" w:rsidSect="008C7890">
      <w:pgSz w:w="11906" w:h="16838" w:code="9"/>
      <w:pgMar w:top="851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E1" w:rsidRDefault="00BC70E1" w:rsidP="008516C7">
      <w:pPr>
        <w:spacing w:after="0" w:line="240" w:lineRule="auto"/>
      </w:pPr>
      <w:r>
        <w:separator/>
      </w:r>
    </w:p>
  </w:endnote>
  <w:endnote w:type="continuationSeparator" w:id="0">
    <w:p w:rsidR="00BC70E1" w:rsidRDefault="00BC70E1" w:rsidP="0085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E1" w:rsidRDefault="00BC70E1" w:rsidP="008516C7">
      <w:pPr>
        <w:spacing w:after="0" w:line="240" w:lineRule="auto"/>
      </w:pPr>
      <w:r>
        <w:separator/>
      </w:r>
    </w:p>
  </w:footnote>
  <w:footnote w:type="continuationSeparator" w:id="0">
    <w:p w:rsidR="00BC70E1" w:rsidRDefault="00BC70E1" w:rsidP="00851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http://mo-piskarevka.spb.ru/phpthumb/phpThumb.php?src=/files/news/1496993593_20e6d0dc79365d45f8620c21a172f633_M.jpg&amp;w=200" style="width:150pt;height:96.75pt;visibility:visible;mso-wrap-style:square" o:bordertopcolor="#0f40a1" o:borderleftcolor="#0f40a1" o:borderbottomcolor="#0f40a1" o:borderrightcolor="#0f40a1" o:bullet="t">
        <v:imagedata r:id="rId1" o:title="1496993593_20e6d0dc79365d45f8620c21a172f633_M"/>
        <w10:bordertop type="single" width="18"/>
        <w10:borderleft type="single" width="18"/>
        <w10:borderbottom type="single" width="18"/>
        <w10:borderright type="single" width="18"/>
      </v:shape>
    </w:pict>
  </w:numPicBullet>
  <w:abstractNum w:abstractNumId="0" w15:restartNumberingAfterBreak="0">
    <w:nsid w:val="6A8B297E"/>
    <w:multiLevelType w:val="hybridMultilevel"/>
    <w:tmpl w:val="EAAEAD7E"/>
    <w:lvl w:ilvl="0" w:tplc="4D704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C09F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981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567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42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AE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D68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69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8E4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3F"/>
    <w:rsid w:val="0001413F"/>
    <w:rsid w:val="001716C0"/>
    <w:rsid w:val="00191E1F"/>
    <w:rsid w:val="0019271F"/>
    <w:rsid w:val="00284234"/>
    <w:rsid w:val="002B397A"/>
    <w:rsid w:val="00317BD4"/>
    <w:rsid w:val="0040319A"/>
    <w:rsid w:val="00441B03"/>
    <w:rsid w:val="00507053"/>
    <w:rsid w:val="005330D2"/>
    <w:rsid w:val="005B08C3"/>
    <w:rsid w:val="006553E7"/>
    <w:rsid w:val="00662514"/>
    <w:rsid w:val="00676087"/>
    <w:rsid w:val="006B65E8"/>
    <w:rsid w:val="006F3106"/>
    <w:rsid w:val="00717471"/>
    <w:rsid w:val="007E2B24"/>
    <w:rsid w:val="008516C7"/>
    <w:rsid w:val="00862623"/>
    <w:rsid w:val="008B70BA"/>
    <w:rsid w:val="008B70E2"/>
    <w:rsid w:val="008C7890"/>
    <w:rsid w:val="00927AE5"/>
    <w:rsid w:val="00952416"/>
    <w:rsid w:val="00956C8F"/>
    <w:rsid w:val="009F410B"/>
    <w:rsid w:val="00A5434F"/>
    <w:rsid w:val="00B0245B"/>
    <w:rsid w:val="00B03E07"/>
    <w:rsid w:val="00BC70E1"/>
    <w:rsid w:val="00CA4ABB"/>
    <w:rsid w:val="00D34FC5"/>
    <w:rsid w:val="00D4514F"/>
    <w:rsid w:val="00D62B20"/>
    <w:rsid w:val="00E30AD2"/>
    <w:rsid w:val="00E616C2"/>
    <w:rsid w:val="00F07A65"/>
    <w:rsid w:val="00F43C89"/>
    <w:rsid w:val="00F7013E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4958F2"/>
  <w15:chartTrackingRefBased/>
  <w15:docId w15:val="{1CAFBD3F-37D8-4E5F-9541-124D486E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51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8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6C7"/>
  </w:style>
  <w:style w:type="paragraph" w:styleId="a7">
    <w:name w:val="footer"/>
    <w:basedOn w:val="a"/>
    <w:link w:val="a8"/>
    <w:uiPriority w:val="99"/>
    <w:unhideWhenUsed/>
    <w:rsid w:val="0085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6C7"/>
  </w:style>
  <w:style w:type="character" w:customStyle="1" w:styleId="10">
    <w:name w:val="Заголовок 1 Знак"/>
    <w:basedOn w:val="a0"/>
    <w:link w:val="1"/>
    <w:uiPriority w:val="9"/>
    <w:rsid w:val="008516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16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516C7"/>
  </w:style>
  <w:style w:type="character" w:styleId="a9">
    <w:name w:val="Hyperlink"/>
    <w:basedOn w:val="a0"/>
    <w:uiPriority w:val="99"/>
    <w:semiHidden/>
    <w:unhideWhenUsed/>
    <w:rsid w:val="008516C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516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16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16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">
    <w:name w:val="input"/>
    <w:basedOn w:val="a0"/>
    <w:rsid w:val="008516C7"/>
  </w:style>
  <w:style w:type="character" w:customStyle="1" w:styleId="inputbox">
    <w:name w:val="input__box"/>
    <w:basedOn w:val="a0"/>
    <w:rsid w:val="008516C7"/>
  </w:style>
  <w:style w:type="character" w:customStyle="1" w:styleId="inputclear">
    <w:name w:val="input__clear"/>
    <w:basedOn w:val="a0"/>
    <w:rsid w:val="008516C7"/>
  </w:style>
  <w:style w:type="character" w:customStyle="1" w:styleId="icon">
    <w:name w:val="icon"/>
    <w:basedOn w:val="a0"/>
    <w:rsid w:val="008516C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16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16C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inner">
    <w:name w:val="link__inner"/>
    <w:basedOn w:val="a0"/>
    <w:rsid w:val="008516C7"/>
  </w:style>
  <w:style w:type="character" w:customStyle="1" w:styleId="yaplusbadge-main">
    <w:name w:val="yaplus__badge-main"/>
    <w:basedOn w:val="a0"/>
    <w:rsid w:val="008516C7"/>
  </w:style>
  <w:style w:type="character" w:customStyle="1" w:styleId="head-filtericon">
    <w:name w:val="head-filter__icon"/>
    <w:basedOn w:val="a0"/>
    <w:rsid w:val="008516C7"/>
  </w:style>
  <w:style w:type="character" w:customStyle="1" w:styleId="button2text">
    <w:name w:val="button2__text"/>
    <w:basedOn w:val="a0"/>
    <w:rsid w:val="008516C7"/>
  </w:style>
  <w:style w:type="character" w:customStyle="1" w:styleId="tabs-navigationtab-over-inner">
    <w:name w:val="tabs-navigation__tab-over-inner"/>
    <w:basedOn w:val="a0"/>
    <w:rsid w:val="008516C7"/>
  </w:style>
  <w:style w:type="character" w:customStyle="1" w:styleId="link">
    <w:name w:val="link"/>
    <w:basedOn w:val="a0"/>
    <w:rsid w:val="008516C7"/>
  </w:style>
  <w:style w:type="character" w:customStyle="1" w:styleId="buttontext">
    <w:name w:val="button__text"/>
    <w:basedOn w:val="a0"/>
    <w:rsid w:val="008516C7"/>
  </w:style>
  <w:style w:type="character" w:customStyle="1" w:styleId="check-buttontext">
    <w:name w:val="check-button__text"/>
    <w:basedOn w:val="a0"/>
    <w:rsid w:val="008516C7"/>
  </w:style>
  <w:style w:type="character" w:customStyle="1" w:styleId="check-buttoninner-text">
    <w:name w:val="check-button__inner-text"/>
    <w:basedOn w:val="a0"/>
    <w:rsid w:val="008516C7"/>
  </w:style>
  <w:style w:type="character" w:customStyle="1" w:styleId="serp-itemprice">
    <w:name w:val="serp-item__price"/>
    <w:basedOn w:val="a0"/>
    <w:rsid w:val="008516C7"/>
  </w:style>
  <w:style w:type="character" w:customStyle="1" w:styleId="tc3e821ae">
    <w:name w:val="tc3e821ae"/>
    <w:basedOn w:val="a0"/>
    <w:rsid w:val="008516C7"/>
  </w:style>
  <w:style w:type="character" w:customStyle="1" w:styleId="share-copyicon">
    <w:name w:val="share-copy__icon"/>
    <w:basedOn w:val="a0"/>
    <w:rsid w:val="008516C7"/>
  </w:style>
  <w:style w:type="character" w:customStyle="1" w:styleId="share-copytext">
    <w:name w:val="share-copy__text"/>
    <w:basedOn w:val="a0"/>
    <w:rsid w:val="008516C7"/>
  </w:style>
  <w:style w:type="character" w:customStyle="1" w:styleId="disk-buttonicon">
    <w:name w:val="disk-button__icon"/>
    <w:basedOn w:val="a0"/>
    <w:rsid w:val="008516C7"/>
  </w:style>
  <w:style w:type="character" w:customStyle="1" w:styleId="disk-buttontext">
    <w:name w:val="disk-button__text"/>
    <w:basedOn w:val="a0"/>
    <w:rsid w:val="008516C7"/>
  </w:style>
  <w:style w:type="character" w:customStyle="1" w:styleId="advertising-label">
    <w:name w:val="advertising-label"/>
    <w:basedOn w:val="a0"/>
    <w:rsid w:val="008516C7"/>
  </w:style>
  <w:style w:type="paragraph" w:styleId="ab">
    <w:name w:val="List Paragraph"/>
    <w:basedOn w:val="a"/>
    <w:uiPriority w:val="34"/>
    <w:qFormat/>
    <w:rsid w:val="00317BD4"/>
    <w:pPr>
      <w:ind w:left="720"/>
      <w:contextualSpacing/>
    </w:pPr>
  </w:style>
  <w:style w:type="table" w:styleId="ac">
    <w:name w:val="Table Grid"/>
    <w:basedOn w:val="a1"/>
    <w:uiPriority w:val="39"/>
    <w:rsid w:val="009F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3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79241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7451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594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2178">
                          <w:marLeft w:val="-189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0492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9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1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1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36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0239">
                                      <w:marLeft w:val="-189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auto"/>
                                        <w:left w:val="single" w:sz="6" w:space="14" w:color="auto"/>
                                        <w:bottom w:val="single" w:sz="6" w:space="7" w:color="auto"/>
                                        <w:right w:val="single" w:sz="6" w:space="14" w:color="auto"/>
                                      </w:divBdr>
                                      <w:divsChild>
                                        <w:div w:id="13218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9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2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13504">
                                      <w:marLeft w:val="-189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auto"/>
                                        <w:left w:val="single" w:sz="6" w:space="14" w:color="auto"/>
                                        <w:bottom w:val="single" w:sz="6" w:space="7" w:color="auto"/>
                                        <w:right w:val="single" w:sz="6" w:space="14" w:color="auto"/>
                                      </w:divBdr>
                                      <w:divsChild>
                                        <w:div w:id="18493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77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8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2342">
                                  <w:marLeft w:val="-189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325593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2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088715">
                                          <w:marLeft w:val="30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5016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50281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786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65829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659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10395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66349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3912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0639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74850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61828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493173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696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4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5993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04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12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97630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3422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37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363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224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250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217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29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7530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548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247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698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409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57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9128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329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67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9614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37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56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432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087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9148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8913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685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8306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899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130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4525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3979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367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7662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8146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7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83500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1945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0418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973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9426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485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2552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434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4466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5068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1729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6652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537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401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249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9216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342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33279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3738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24054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077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2133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9440">
                                  <w:marLeft w:val="-180"/>
                                  <w:marRight w:val="-300"/>
                                  <w:marTop w:val="18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27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91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70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1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6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49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458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52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1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5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76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750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14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68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360292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05191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1174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1133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38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6647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893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410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21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1194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564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454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125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974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0813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85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31716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609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25851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2219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252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287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288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96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24080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2140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549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9958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193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9881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0295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410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834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025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8518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8935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78148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68309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9474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6618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8115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376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6699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733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4304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1761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2253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3559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8162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3026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22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29007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10879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70855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16544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9732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7271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4941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138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3401">
                  <w:marLeft w:val="150"/>
                  <w:marRight w:val="6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86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8936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4D43D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2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5246">
                                      <w:marLeft w:val="-189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8E8E8"/>
                                        <w:left w:val="single" w:sz="6" w:space="0" w:color="E8E8E8"/>
                                        <w:bottom w:val="single" w:sz="6" w:space="0" w:color="E8E8E8"/>
                                        <w:right w:val="single" w:sz="6" w:space="0" w:color="E8E8E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89874">
                              <w:marLeft w:val="-18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2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93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2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3335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38415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40922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3577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83771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861651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142642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6933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342074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15830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8134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31322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434456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86139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85237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85997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31368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558423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4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4617">
                                  <w:marLeft w:val="0"/>
                                  <w:marRight w:val="0"/>
                                  <w:marTop w:val="3"/>
                                  <w:marBottom w:val="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3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9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3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1871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271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629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634530">
                                      <w:marLeft w:val="860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713F-48C1-4573-AFDC-40BAEE45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Алёна Игоревна</dc:creator>
  <cp:keywords/>
  <dc:description/>
  <cp:lastModifiedBy>Агафонова Алла Львовна</cp:lastModifiedBy>
  <cp:revision>4</cp:revision>
  <cp:lastPrinted>2019-07-02T04:30:00Z</cp:lastPrinted>
  <dcterms:created xsi:type="dcterms:W3CDTF">2019-07-02T05:46:00Z</dcterms:created>
  <dcterms:modified xsi:type="dcterms:W3CDTF">2019-07-02T05:55:00Z</dcterms:modified>
</cp:coreProperties>
</file>