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81" w:rsidRPr="00270981" w:rsidRDefault="00270981" w:rsidP="00270981">
      <w:pPr>
        <w:shd w:val="clear" w:color="auto" w:fill="FFFFFF"/>
        <w:spacing w:after="0" w:line="420" w:lineRule="atLeast"/>
        <w:jc w:val="center"/>
        <w:textAlignment w:val="baseline"/>
        <w:rPr>
          <w:rFonts w:eastAsia="Times New Roman" w:cstheme="minorHAnsi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270981">
        <w:rPr>
          <w:rFonts w:eastAsia="Times New Roman" w:cstheme="minorHAnsi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bookmarkEnd w:id="0"/>
    <w:p w:rsidR="00270981" w:rsidRPr="00270981" w:rsidRDefault="00270981" w:rsidP="00270981">
      <w:pPr>
        <w:shd w:val="clear" w:color="auto" w:fill="FFFFFF"/>
        <w:spacing w:after="0" w:line="420" w:lineRule="atLeast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270981" w:rsidRPr="00497EE0" w:rsidRDefault="00270981" w:rsidP="002709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97EE0">
        <w:rPr>
          <w:rFonts w:eastAsia="Times New Roman" w:cstheme="minorHAnsi"/>
          <w:b/>
          <w:bCs/>
          <w:i/>
          <w:sz w:val="28"/>
          <w:szCs w:val="28"/>
          <w:bdr w:val="none" w:sz="0" w:space="0" w:color="auto" w:frame="1"/>
          <w:lang w:eastAsia="ru-RU"/>
        </w:rPr>
        <w:t>Детский травматизм и его предупреждение</w:t>
      </w:r>
      <w:r w:rsidRPr="00497EE0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 –</w:t>
      </w:r>
      <w:r w:rsidRPr="00497EE0">
        <w:rPr>
          <w:rFonts w:eastAsia="Times New Roman" w:cstheme="minorHAnsi"/>
          <w:sz w:val="28"/>
          <w:szCs w:val="28"/>
          <w:lang w:eastAsia="ru-RU"/>
        </w:rPr>
        <w:t> очень важная и серьёзная проблема, особенно в летний период, когда дети располагают свободным временем, чаще находятся на улице и остаются без присмотра взрослых.</w:t>
      </w:r>
    </w:p>
    <w:p w:rsidR="00497EE0" w:rsidRPr="00270981" w:rsidRDefault="00270981" w:rsidP="00270981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497EE0">
        <w:rPr>
          <w:rFonts w:eastAsia="Times New Roman" w:cstheme="minorHAnsi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497EE0">
        <w:rPr>
          <w:rFonts w:eastAsia="Times New Roman" w:cstheme="minorHAnsi"/>
          <w:sz w:val="28"/>
          <w:szCs w:val="28"/>
          <w:lang w:eastAsia="ru-RU"/>
        </w:rPr>
        <w:t>неблагоустроенность</w:t>
      </w:r>
      <w:proofErr w:type="spellEnd"/>
      <w:r w:rsidRPr="00497EE0">
        <w:rPr>
          <w:rFonts w:eastAsia="Times New Roman" w:cstheme="minorHAnsi"/>
          <w:sz w:val="28"/>
          <w:szCs w:val="28"/>
          <w:lang w:eastAsia="ru-RU"/>
        </w:rPr>
        <w:t xml:space="preserve"> внешней среды, халатность и недосмотр взрослых, неосторожное, неправильное поведение ребёнка в быту, на улице, во время игр, </w:t>
      </w:r>
      <w:r w:rsidRPr="00270981">
        <w:rPr>
          <w:rFonts w:eastAsia="Times New Roman" w:cstheme="minorHAnsi"/>
          <w:sz w:val="28"/>
          <w:szCs w:val="28"/>
          <w:lang w:eastAsia="ru-RU"/>
        </w:rPr>
        <w:t>катании на велосипедах</w:t>
      </w:r>
      <w:r w:rsidRPr="00497EE0">
        <w:rPr>
          <w:rFonts w:eastAsia="Times New Roman" w:cstheme="minorHAnsi"/>
          <w:sz w:val="28"/>
          <w:szCs w:val="28"/>
          <w:lang w:eastAsia="ru-RU"/>
        </w:rPr>
        <w:t xml:space="preserve">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  <w:r w:rsidR="00497EE0" w:rsidRPr="00270981">
        <w:rPr>
          <w:rFonts w:cstheme="minorHAnsi"/>
          <w:sz w:val="28"/>
          <w:szCs w:val="28"/>
        </w:rPr>
        <w:t>Дети не всегда правильно оценивают уровень опасности того или иного развлечения.</w:t>
      </w:r>
    </w:p>
    <w:p w:rsidR="00497EE0" w:rsidRPr="00270981" w:rsidRDefault="00497EE0" w:rsidP="00270981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270981">
        <w:rPr>
          <w:rFonts w:asciiTheme="minorHAnsi" w:hAnsiTheme="minorHAnsi" w:cstheme="minorHAnsi"/>
          <w:sz w:val="28"/>
          <w:szCs w:val="28"/>
        </w:rPr>
        <w:t>Научить ребенка быть осторожным, не рисковать своим здоровьем и жизнью, не допускать опасных для себя ситуаций – это задача, обязанность и ответственность взрослого человека.</w:t>
      </w:r>
    </w:p>
    <w:p w:rsidR="00270981" w:rsidRPr="00270981" w:rsidRDefault="00497EE0" w:rsidP="0027098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270981">
        <w:rPr>
          <w:rFonts w:asciiTheme="minorHAnsi" w:hAnsiTheme="minorHAnsi" w:cstheme="minorHAnsi"/>
          <w:b/>
          <w:color w:val="FF0000"/>
          <w:sz w:val="32"/>
          <w:szCs w:val="32"/>
        </w:rPr>
        <w:t>Уважаемые взрослые!</w:t>
      </w:r>
    </w:p>
    <w:p w:rsidR="00497EE0" w:rsidRPr="00270981" w:rsidRDefault="00497EE0" w:rsidP="0027098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70981">
        <w:rPr>
          <w:rFonts w:asciiTheme="minorHAnsi" w:hAnsiTheme="minorHAnsi" w:cstheme="minorHAnsi"/>
          <w:b/>
          <w:sz w:val="32"/>
          <w:szCs w:val="32"/>
        </w:rPr>
        <w:t>Контролируйте поведение детей на водоемах, дорогах, дома, не оставляйте их без присмотра, обучайте их правилам безопасного поведения!</w:t>
      </w:r>
    </w:p>
    <w:p w:rsidR="00497EE0" w:rsidRPr="00270981" w:rsidRDefault="00497EE0" w:rsidP="00270981">
      <w:pPr>
        <w:jc w:val="both"/>
        <w:rPr>
          <w:rFonts w:cstheme="minorHAnsi"/>
          <w:sz w:val="28"/>
          <w:szCs w:val="28"/>
        </w:rPr>
      </w:pPr>
    </w:p>
    <w:sectPr w:rsidR="00497EE0" w:rsidRPr="0027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380"/>
    <w:multiLevelType w:val="multilevel"/>
    <w:tmpl w:val="95D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33CF4"/>
    <w:multiLevelType w:val="multilevel"/>
    <w:tmpl w:val="4E383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EC"/>
    <w:rsid w:val="000E49CD"/>
    <w:rsid w:val="00270981"/>
    <w:rsid w:val="003242EC"/>
    <w:rsid w:val="003D23A2"/>
    <w:rsid w:val="00421C0E"/>
    <w:rsid w:val="00497EE0"/>
    <w:rsid w:val="004A51E2"/>
    <w:rsid w:val="008F2680"/>
    <w:rsid w:val="00B76230"/>
    <w:rsid w:val="00C2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658">
                      <w:marLeft w:val="0"/>
                      <w:marRight w:val="0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3420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2020-06-17T02:08:00Z</dcterms:created>
  <dcterms:modified xsi:type="dcterms:W3CDTF">2020-06-17T03:07:00Z</dcterms:modified>
</cp:coreProperties>
</file>