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68" w:rsidRPr="00740068" w:rsidRDefault="00740068" w:rsidP="007400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7400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Муниципальное бюджетное общеобразовательное учреждение </w:t>
      </w:r>
    </w:p>
    <w:p w:rsidR="00740068" w:rsidRDefault="00FD164B" w:rsidP="007400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Журавлевская</w:t>
      </w:r>
      <w:proofErr w:type="spellEnd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с</w:t>
      </w:r>
      <w:r w:rsidR="00740068" w:rsidRPr="007400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редняя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общеобразовательная школа № 17</w:t>
      </w:r>
    </w:p>
    <w:p w:rsidR="00FD164B" w:rsidRPr="00740068" w:rsidRDefault="00FD164B" w:rsidP="007400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(МБОУ ЖСОШ №17)</w:t>
      </w:r>
    </w:p>
    <w:p w:rsidR="00841CB4" w:rsidRDefault="00841CB4"/>
    <w:p w:rsidR="00740068" w:rsidRDefault="00740068"/>
    <w:p w:rsidR="00740068" w:rsidRPr="008D0365" w:rsidRDefault="005F5A03" w:rsidP="00740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365">
        <w:rPr>
          <w:rFonts w:ascii="Times New Roman" w:hAnsi="Times New Roman" w:cs="Times New Roman"/>
          <w:b/>
          <w:sz w:val="28"/>
          <w:szCs w:val="28"/>
        </w:rPr>
        <w:t>График диагности</w:t>
      </w:r>
      <w:r w:rsidR="00740068" w:rsidRPr="008D0365">
        <w:rPr>
          <w:rFonts w:ascii="Times New Roman" w:hAnsi="Times New Roman" w:cs="Times New Roman"/>
          <w:b/>
          <w:sz w:val="28"/>
          <w:szCs w:val="28"/>
        </w:rPr>
        <w:t>ческих</w:t>
      </w:r>
      <w:r w:rsidRPr="008D0365">
        <w:rPr>
          <w:rFonts w:ascii="Times New Roman" w:hAnsi="Times New Roman" w:cs="Times New Roman"/>
          <w:b/>
          <w:sz w:val="28"/>
          <w:szCs w:val="28"/>
        </w:rPr>
        <w:t xml:space="preserve"> оценочных работ в 8 классах</w:t>
      </w:r>
    </w:p>
    <w:p w:rsidR="005F5A03" w:rsidRDefault="005F5A03" w:rsidP="007400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49"/>
        <w:gridCol w:w="1902"/>
        <w:gridCol w:w="1475"/>
        <w:gridCol w:w="2659"/>
        <w:gridCol w:w="2791"/>
      </w:tblGrid>
      <w:tr w:rsidR="005F5A03" w:rsidTr="000851B0">
        <w:tc>
          <w:tcPr>
            <w:tcW w:w="949" w:type="dxa"/>
          </w:tcPr>
          <w:p w:rsidR="005F5A03" w:rsidRPr="008D0365" w:rsidRDefault="005F5A03" w:rsidP="0074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6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02" w:type="dxa"/>
          </w:tcPr>
          <w:p w:rsidR="005F5A03" w:rsidRPr="008D0365" w:rsidRDefault="005F5A03" w:rsidP="0074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6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75" w:type="dxa"/>
          </w:tcPr>
          <w:p w:rsidR="005F5A03" w:rsidRPr="008D0365" w:rsidRDefault="005F5A03" w:rsidP="0074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6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59" w:type="dxa"/>
          </w:tcPr>
          <w:p w:rsidR="005F5A03" w:rsidRPr="008D0365" w:rsidRDefault="005F5A03" w:rsidP="0074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6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функциональной грамотности</w:t>
            </w:r>
          </w:p>
        </w:tc>
        <w:tc>
          <w:tcPr>
            <w:tcW w:w="2791" w:type="dxa"/>
          </w:tcPr>
          <w:p w:rsidR="005F5A03" w:rsidRPr="008D0365" w:rsidRDefault="005F5A03" w:rsidP="00740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F5A03" w:rsidTr="00705CEB">
        <w:tc>
          <w:tcPr>
            <w:tcW w:w="949" w:type="dxa"/>
          </w:tcPr>
          <w:p w:rsidR="005F5A03" w:rsidRDefault="005F5A03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2" w:type="dxa"/>
          </w:tcPr>
          <w:p w:rsidR="005F5A03" w:rsidRDefault="005F5A03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20.12.2021</w:t>
            </w:r>
          </w:p>
        </w:tc>
        <w:tc>
          <w:tcPr>
            <w:tcW w:w="1475" w:type="dxa"/>
          </w:tcPr>
          <w:p w:rsidR="005F5A03" w:rsidRDefault="005F5A03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659" w:type="dxa"/>
          </w:tcPr>
          <w:p w:rsidR="005F5A03" w:rsidRDefault="00FD164B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D0365">
              <w:rPr>
                <w:rFonts w:ascii="Times New Roman" w:hAnsi="Times New Roman" w:cs="Times New Roman"/>
                <w:sz w:val="28"/>
                <w:szCs w:val="28"/>
              </w:rPr>
              <w:t>итательская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36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грамотность </w:t>
            </w:r>
          </w:p>
        </w:tc>
        <w:tc>
          <w:tcPr>
            <w:tcW w:w="2791" w:type="dxa"/>
          </w:tcPr>
          <w:p w:rsidR="00705CEB" w:rsidRDefault="000851B0" w:rsidP="0070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Авраменко А.В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5CEB">
              <w:rPr>
                <w:rFonts w:ascii="Times New Roman" w:hAnsi="Times New Roman" w:cs="Times New Roman"/>
                <w:sz w:val="28"/>
                <w:szCs w:val="28"/>
              </w:rPr>
              <w:t>Подосинникова</w:t>
            </w:r>
            <w:proofErr w:type="spellEnd"/>
            <w:r w:rsidR="00705CE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8D0365" w:rsidTr="00705CEB">
        <w:tc>
          <w:tcPr>
            <w:tcW w:w="949" w:type="dxa"/>
          </w:tcPr>
          <w:p w:rsidR="008D0365" w:rsidRDefault="008D0365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2" w:type="dxa"/>
          </w:tcPr>
          <w:p w:rsidR="008D0365" w:rsidRDefault="008D0365" w:rsidP="005F5A03">
            <w:pPr>
              <w:jc w:val="center"/>
            </w:pP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75" w:type="dxa"/>
          </w:tcPr>
          <w:p w:rsidR="008D0365" w:rsidRDefault="008D0365" w:rsidP="008D0365">
            <w:pPr>
              <w:jc w:val="center"/>
            </w:pPr>
            <w:r w:rsidRPr="00C2545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659" w:type="dxa"/>
          </w:tcPr>
          <w:p w:rsidR="008D0365" w:rsidRDefault="00FD164B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 грамотность</w:t>
            </w:r>
          </w:p>
        </w:tc>
        <w:tc>
          <w:tcPr>
            <w:tcW w:w="2791" w:type="dxa"/>
          </w:tcPr>
          <w:p w:rsidR="008D0365" w:rsidRDefault="00FD164B" w:rsidP="0070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705CEB" w:rsidRDefault="000851B0" w:rsidP="00085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</w:p>
        </w:tc>
      </w:tr>
      <w:tr w:rsidR="008D0365" w:rsidTr="00705CEB">
        <w:tc>
          <w:tcPr>
            <w:tcW w:w="949" w:type="dxa"/>
          </w:tcPr>
          <w:p w:rsidR="008D0365" w:rsidRDefault="008D0365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2" w:type="dxa"/>
          </w:tcPr>
          <w:p w:rsidR="008D0365" w:rsidRDefault="008D0365" w:rsidP="005F5A03">
            <w:pPr>
              <w:jc w:val="center"/>
            </w:pP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75" w:type="dxa"/>
          </w:tcPr>
          <w:p w:rsidR="008D0365" w:rsidRDefault="008D0365" w:rsidP="008D0365">
            <w:pPr>
              <w:jc w:val="center"/>
            </w:pPr>
            <w:r w:rsidRPr="00C2545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659" w:type="dxa"/>
          </w:tcPr>
          <w:p w:rsidR="008D0365" w:rsidRDefault="00FD164B" w:rsidP="00FD1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 грамотность </w:t>
            </w:r>
          </w:p>
        </w:tc>
        <w:tc>
          <w:tcPr>
            <w:tcW w:w="2791" w:type="dxa"/>
          </w:tcPr>
          <w:p w:rsidR="008D0365" w:rsidRDefault="00705CEB" w:rsidP="0070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Косолапова А.В.</w:t>
            </w:r>
            <w:r w:rsidR="00085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51B0"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 w:rsidR="000851B0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bookmarkStart w:id="0" w:name="_GoBack"/>
            <w:bookmarkEnd w:id="0"/>
          </w:p>
        </w:tc>
      </w:tr>
      <w:tr w:rsidR="008D0365" w:rsidTr="00705CEB">
        <w:tc>
          <w:tcPr>
            <w:tcW w:w="949" w:type="dxa"/>
          </w:tcPr>
          <w:p w:rsidR="008D0365" w:rsidRDefault="008D0365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164B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1902" w:type="dxa"/>
          </w:tcPr>
          <w:p w:rsidR="008D0365" w:rsidRDefault="008D0365" w:rsidP="005F5A03">
            <w:pPr>
              <w:jc w:val="center"/>
            </w:pP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75" w:type="dxa"/>
          </w:tcPr>
          <w:p w:rsidR="008D0365" w:rsidRDefault="008D0365" w:rsidP="008D0365">
            <w:pPr>
              <w:jc w:val="center"/>
            </w:pPr>
            <w:r w:rsidRPr="00C2545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659" w:type="dxa"/>
          </w:tcPr>
          <w:p w:rsidR="008D0365" w:rsidRDefault="00FD164B" w:rsidP="00FD1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мышление, глобальные компетенции</w:t>
            </w:r>
          </w:p>
        </w:tc>
        <w:tc>
          <w:tcPr>
            <w:tcW w:w="2791" w:type="dxa"/>
          </w:tcPr>
          <w:p w:rsidR="008D0365" w:rsidRDefault="006C07FF" w:rsidP="0070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705C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5CEB" w:rsidRDefault="000851B0" w:rsidP="00085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Е.Ю.</w:t>
            </w:r>
            <w:r w:rsidR="00705C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0365" w:rsidTr="00705CEB">
        <w:tc>
          <w:tcPr>
            <w:tcW w:w="949" w:type="dxa"/>
          </w:tcPr>
          <w:p w:rsidR="008D0365" w:rsidRDefault="00FD164B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2" w:type="dxa"/>
          </w:tcPr>
          <w:p w:rsidR="008D0365" w:rsidRDefault="008D0365" w:rsidP="005F5A03">
            <w:pPr>
              <w:jc w:val="center"/>
            </w:pP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22CF"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1475" w:type="dxa"/>
          </w:tcPr>
          <w:p w:rsidR="008D0365" w:rsidRDefault="008D0365" w:rsidP="008D0365">
            <w:pPr>
              <w:jc w:val="center"/>
            </w:pPr>
            <w:r w:rsidRPr="00C2545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659" w:type="dxa"/>
          </w:tcPr>
          <w:p w:rsidR="008D0365" w:rsidRDefault="00FD164B" w:rsidP="007400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 грамотность</w:t>
            </w:r>
          </w:p>
        </w:tc>
        <w:tc>
          <w:tcPr>
            <w:tcW w:w="2791" w:type="dxa"/>
          </w:tcPr>
          <w:p w:rsidR="008D0365" w:rsidRDefault="00FD164B" w:rsidP="0070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  <w:p w:rsidR="00705CEB" w:rsidRDefault="00705CEB" w:rsidP="00705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Н.А.</w:t>
            </w:r>
          </w:p>
        </w:tc>
      </w:tr>
    </w:tbl>
    <w:p w:rsidR="005F5A03" w:rsidRPr="00740068" w:rsidRDefault="005F5A03" w:rsidP="007400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5A03" w:rsidRPr="0074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37"/>
    <w:rsid w:val="000851B0"/>
    <w:rsid w:val="005F5A03"/>
    <w:rsid w:val="006C07FF"/>
    <w:rsid w:val="00705CEB"/>
    <w:rsid w:val="00740068"/>
    <w:rsid w:val="00841CB4"/>
    <w:rsid w:val="008D0365"/>
    <w:rsid w:val="00E24A5A"/>
    <w:rsid w:val="00EA0837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47EB"/>
  <w15:docId w15:val="{B6EAA4C7-2F5C-4CBC-AF87-6DE93EF1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</dc:creator>
  <cp:keywords/>
  <dc:description/>
  <cp:lastModifiedBy>17</cp:lastModifiedBy>
  <cp:revision>5</cp:revision>
  <cp:lastPrinted>2022-02-14T11:17:00Z</cp:lastPrinted>
  <dcterms:created xsi:type="dcterms:W3CDTF">2022-02-14T10:51:00Z</dcterms:created>
  <dcterms:modified xsi:type="dcterms:W3CDTF">2022-02-16T13:01:00Z</dcterms:modified>
</cp:coreProperties>
</file>