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E2" w:rsidRPr="006E53D9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2C5CE2" w:rsidRPr="006E53D9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Новгородской области</w:t>
      </w:r>
    </w:p>
    <w:p w:rsidR="002C5CE2" w:rsidRPr="006E53D9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Комитет образования, спорта и молодежной политики Администрации </w:t>
      </w:r>
      <w:proofErr w:type="spellStart"/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Парфинского</w:t>
      </w:r>
      <w:proofErr w:type="spellEnd"/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2C5CE2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CE2" w:rsidRPr="006E53D9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CE2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</w:t>
      </w:r>
    </w:p>
    <w:p w:rsidR="002C5CE2" w:rsidRPr="00AC44F5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2C5CE2" w:rsidRPr="00FB3317" w:rsidRDefault="00E82433" w:rsidP="002C5CE2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FB331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от 21</w:t>
      </w:r>
      <w:r w:rsidR="002C5CE2" w:rsidRPr="00FB331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AC44F5" w:rsidRPr="00FB331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02.2019</w:t>
      </w:r>
      <w:r w:rsidR="002C5CE2" w:rsidRPr="00FB331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№ </w:t>
      </w:r>
      <w:r w:rsidR="00FB3317" w:rsidRPr="00FB331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66</w:t>
      </w:r>
    </w:p>
    <w:p w:rsidR="002C5CE2" w:rsidRPr="00A11F53" w:rsidRDefault="002C5CE2" w:rsidP="002C5C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CE2" w:rsidRPr="00D75CED" w:rsidRDefault="002C5CE2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664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</w:t>
      </w:r>
      <w:r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утверждении Положения</w:t>
      </w:r>
    </w:p>
    <w:p w:rsidR="00560EEC" w:rsidRDefault="002C5CE2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районном </w:t>
      </w:r>
      <w:r w:rsidRPr="00D75CED">
        <w:rPr>
          <w:rFonts w:ascii="Times New Roman" w:hAnsi="Times New Roman"/>
          <w:b/>
          <w:sz w:val="28"/>
          <w:szCs w:val="28"/>
        </w:rPr>
        <w:t xml:space="preserve">конкурсе </w:t>
      </w:r>
      <w:r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D31C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</w:t>
      </w:r>
      <w:r w:rsidR="00723E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60EEC" w:rsidRDefault="00723EF1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развивающей</w:t>
      </w:r>
      <w:r w:rsidR="00D31C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предметно-пространственной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60EEC" w:rsidRDefault="00D31C74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среды в образовательных организациях, </w:t>
      </w:r>
    </w:p>
    <w:p w:rsidR="00560EEC" w:rsidRDefault="00D31C74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реализующих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образовательную программу </w:t>
      </w:r>
    </w:p>
    <w:p w:rsidR="002C5CE2" w:rsidRPr="00560EEC" w:rsidRDefault="00D31C74" w:rsidP="002C5C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дошкольного образования</w:t>
      </w:r>
      <w:r w:rsidR="002C5CE2"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C5CE2" w:rsidRPr="006B027D" w:rsidRDefault="002C5CE2" w:rsidP="002C5CE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5C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467703">
        <w:rPr>
          <w:rFonts w:ascii="Times New Roman" w:eastAsia="Times New Roman" w:hAnsi="Times New Roman"/>
          <w:sz w:val="28"/>
          <w:szCs w:val="28"/>
          <w:lang w:eastAsia="ru-RU"/>
        </w:rPr>
        <w:t>выявления лучших групп по организации развивающей предметно-пространственной среды в соответствии с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</w:t>
      </w:r>
      <w:r w:rsidR="00467703">
        <w:rPr>
          <w:rFonts w:ascii="Times New Roman" w:eastAsia="Times New Roman" w:hAnsi="Times New Roman"/>
          <w:sz w:val="28"/>
          <w:szCs w:val="28"/>
          <w:lang w:eastAsia="ru-RU"/>
        </w:rPr>
        <w:t>ДО</w:t>
      </w:r>
    </w:p>
    <w:p w:rsidR="002C5CE2" w:rsidRPr="006E53D9" w:rsidRDefault="002C5CE2" w:rsidP="002C5C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2C5CE2" w:rsidRPr="006E53D9" w:rsidRDefault="002C5CE2" w:rsidP="002C5C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CE2" w:rsidRPr="001132F2" w:rsidRDefault="002C5CE2" w:rsidP="00113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132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Pr="00A11F5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районном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конкурсе </w:t>
      </w:r>
      <w:r w:rsidR="003C3EA4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«Организация развивающей предметно-пространственной среды в образовательных организациях, реализующих образовательную программу дошкольного образования»</w:t>
      </w:r>
      <w:bookmarkStart w:id="0" w:name="OLE_LINK1"/>
      <w:bookmarkStart w:id="1" w:name="OLE_LINK2"/>
      <w:r w:rsidR="001132F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bookmarkEnd w:id="0"/>
    <w:bookmarkEnd w:id="1"/>
    <w:p w:rsidR="002C5CE2" w:rsidRPr="009C3051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proofErr w:type="gramStart"/>
      <w:r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онтроль за</w:t>
      </w:r>
      <w:proofErr w:type="gramEnd"/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</w:t>
      </w:r>
      <w:proofErr w:type="spellStart"/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Парфинского</w:t>
      </w:r>
      <w:proofErr w:type="spellEnd"/>
      <w:r w:rsidR="00E82433" w:rsidRPr="009C305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района.</w:t>
      </w:r>
    </w:p>
    <w:p w:rsidR="002C5CE2" w:rsidRPr="00C95C9C" w:rsidRDefault="00E82433" w:rsidP="00E82433">
      <w:pPr>
        <w:tabs>
          <w:tab w:val="left" w:pos="5930"/>
        </w:tabs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</w:p>
    <w:p w:rsidR="002C5CE2" w:rsidRPr="001132F2" w:rsidRDefault="002C5CE2" w:rsidP="002C5C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CE2" w:rsidRPr="001132F2" w:rsidRDefault="009C3051" w:rsidP="002C5CE2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2C5CE2"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редседател</w:t>
      </w: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</w:t>
      </w:r>
    </w:p>
    <w:p w:rsidR="002C5CE2" w:rsidRPr="001132F2" w:rsidRDefault="002C5CE2" w:rsidP="002C5CE2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Комитета образования                                                 </w:t>
      </w:r>
      <w:r w:rsidR="00C17C13"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Н.Н.</w:t>
      </w:r>
      <w:r w:rsidR="00916F29"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17C13"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Матвеева</w:t>
      </w:r>
      <w:r w:rsidRPr="001132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</w:p>
    <w:p w:rsidR="002C5CE2" w:rsidRPr="001132F2" w:rsidRDefault="002C5CE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5CE2" w:rsidRPr="001132F2" w:rsidRDefault="002C5CE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Pr="001132F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Pr="001132F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CC2" w:rsidRDefault="00B76CC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C5CE2" w:rsidRPr="00525033" w:rsidRDefault="002C5CE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033">
        <w:rPr>
          <w:rFonts w:ascii="Times New Roman" w:eastAsia="Times New Roman" w:hAnsi="Times New Roman"/>
          <w:sz w:val="20"/>
          <w:szCs w:val="20"/>
          <w:lang w:eastAsia="ru-RU"/>
        </w:rPr>
        <w:t>Тимофеева Татьяна Николаевна</w:t>
      </w:r>
    </w:p>
    <w:p w:rsidR="002C5CE2" w:rsidRPr="00525033" w:rsidRDefault="002C5CE2" w:rsidP="002C5C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033">
        <w:rPr>
          <w:rFonts w:ascii="Times New Roman" w:eastAsia="Times New Roman" w:hAnsi="Times New Roman"/>
          <w:sz w:val="20"/>
          <w:szCs w:val="20"/>
          <w:lang w:eastAsia="ru-RU"/>
        </w:rPr>
        <w:t>6-13-63</w:t>
      </w:r>
    </w:p>
    <w:p w:rsidR="002C5CE2" w:rsidRPr="00B76CC2" w:rsidRDefault="009C3051" w:rsidP="00B76C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тт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21</w:t>
      </w:r>
      <w:r w:rsidR="009275AD">
        <w:rPr>
          <w:rFonts w:ascii="Times New Roman" w:eastAsia="Times New Roman" w:hAnsi="Times New Roman"/>
          <w:sz w:val="20"/>
          <w:szCs w:val="20"/>
          <w:lang w:eastAsia="ru-RU"/>
        </w:rPr>
        <w:t>.02</w:t>
      </w:r>
      <w:r w:rsidR="002C5CE2" w:rsidRPr="00525033">
        <w:rPr>
          <w:rFonts w:ascii="Times New Roman" w:eastAsia="Times New Roman" w:hAnsi="Times New Roman"/>
          <w:sz w:val="20"/>
          <w:szCs w:val="20"/>
          <w:lang w:eastAsia="ru-RU"/>
        </w:rPr>
        <w:t>.201</w:t>
      </w:r>
      <w:r w:rsidR="009275AD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:rsidR="00FB7465" w:rsidRDefault="00FB7465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465" w:rsidRDefault="00FB7465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6CC2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B76C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76C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</w:p>
    <w:p w:rsidR="002C5CE2" w:rsidRPr="006E53D9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5249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УТВЕРЖДЕНО</w:t>
      </w:r>
    </w:p>
    <w:p w:rsidR="002C5CE2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риказом Комитета образования,</w:t>
      </w:r>
    </w:p>
    <w:p w:rsidR="002C5CE2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спорта и молодежной политики </w:t>
      </w:r>
    </w:p>
    <w:p w:rsidR="002C5CE2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5CE2" w:rsidRPr="00430D17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района</w:t>
      </w:r>
    </w:p>
    <w:p w:rsidR="002C5CE2" w:rsidRPr="00430D17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480A69"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от </w:t>
      </w:r>
      <w:r w:rsidR="009C3051"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</w:t>
      </w:r>
      <w:r w:rsidR="0052492E"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.02.2019</w:t>
      </w:r>
      <w:r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2492E"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430D17" w:rsidRPr="00430D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66</w:t>
      </w:r>
    </w:p>
    <w:p w:rsidR="002C5CE2" w:rsidRDefault="002C5CE2" w:rsidP="001B69B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CE2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4347" w:rsidRPr="00CA6648" w:rsidRDefault="002C5CE2" w:rsidP="00A543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733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2C5CE2" w:rsidRDefault="002C5CE2" w:rsidP="0036195C">
      <w:pPr>
        <w:spacing w:after="0" w:line="240" w:lineRule="exact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612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районном </w:t>
      </w:r>
      <w:r w:rsidRPr="0046127C">
        <w:rPr>
          <w:rFonts w:ascii="Times New Roman" w:hAnsi="Times New Roman"/>
          <w:sz w:val="28"/>
          <w:szCs w:val="28"/>
        </w:rPr>
        <w:t xml:space="preserve">конкурсе </w:t>
      </w:r>
      <w:r w:rsidR="0036195C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«Организация развивающей предметно-</w:t>
      </w:r>
      <w:bookmarkStart w:id="2" w:name="_GoBack"/>
      <w:bookmarkEnd w:id="2"/>
      <w:r w:rsidR="0036195C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пространственной среды в образовательных организациях, реализующих образовательную программу дошкольного образования»</w:t>
      </w:r>
    </w:p>
    <w:p w:rsidR="0036195C" w:rsidRDefault="0036195C" w:rsidP="0036195C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C31A3" w:rsidRPr="00CA6648" w:rsidRDefault="001C31A3" w:rsidP="0036195C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2C5CE2" w:rsidRPr="008A7EEB" w:rsidRDefault="002C5CE2" w:rsidP="0071512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     1.1.</w:t>
      </w:r>
      <w:r w:rsidRPr="006E53D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определяет условия и </w:t>
      </w:r>
      <w:r w:rsidRPr="006E53D9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порядок проведения</w:t>
      </w:r>
      <w:r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районного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конкурса </w:t>
      </w:r>
      <w:r w:rsidR="0071512A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«Организация развивающей предметно-пространственной среды в образовательных организациях, реализующих образовательную программу дошкольного образования»</w:t>
      </w:r>
      <w:r w:rsidR="0071512A"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районный конкурс</w:t>
      </w:r>
      <w:r w:rsidRPr="006E53D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2C5CE2" w:rsidRPr="008A7EEB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7EEB">
        <w:rPr>
          <w:rFonts w:ascii="Times New Roman" w:eastAsia="Times New Roman" w:hAnsi="Times New Roman"/>
          <w:sz w:val="28"/>
          <w:szCs w:val="28"/>
          <w:lang w:eastAsia="ru-RU"/>
        </w:rPr>
        <w:t xml:space="preserve">1.2.Дата, время и место проведения: </w:t>
      </w:r>
      <w:r w:rsidR="00202B42" w:rsidRPr="008A7EEB">
        <w:rPr>
          <w:rFonts w:ascii="Times New Roman" w:eastAsia="Times New Roman" w:hAnsi="Times New Roman"/>
          <w:sz w:val="28"/>
          <w:szCs w:val="28"/>
          <w:lang w:eastAsia="ru-RU"/>
        </w:rPr>
        <w:t>15.04</w:t>
      </w:r>
      <w:r w:rsidR="00177898" w:rsidRPr="008A7EEB">
        <w:rPr>
          <w:rFonts w:ascii="Times New Roman" w:eastAsia="Times New Roman" w:hAnsi="Times New Roman"/>
          <w:sz w:val="28"/>
          <w:szCs w:val="28"/>
          <w:lang w:eastAsia="ru-RU"/>
        </w:rPr>
        <w:t>.2019</w:t>
      </w:r>
      <w:r w:rsidR="009F3B09" w:rsidRPr="008A7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 2</w:t>
      </w:r>
      <w:r w:rsidR="00202B42" w:rsidRPr="008A7EE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F3B09" w:rsidRPr="008A7EE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02B42" w:rsidRPr="008A7EE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77898" w:rsidRPr="008A7EEB">
        <w:rPr>
          <w:rFonts w:ascii="Times New Roman" w:eastAsia="Times New Roman" w:hAnsi="Times New Roman"/>
          <w:sz w:val="28"/>
          <w:szCs w:val="28"/>
          <w:lang w:eastAsia="ru-RU"/>
        </w:rPr>
        <w:t>.2019</w:t>
      </w:r>
      <w:r w:rsidRPr="008A7EE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F54FC0" w:rsidRPr="008A7EEB">
        <w:rPr>
          <w:rFonts w:ascii="Times New Roman" w:eastAsia="Times New Roman" w:hAnsi="Times New Roman"/>
          <w:sz w:val="28"/>
          <w:szCs w:val="28"/>
          <w:lang w:eastAsia="ru-RU"/>
        </w:rPr>
        <w:t>, образовательные организации района</w:t>
      </w:r>
      <w:r w:rsidRPr="008A7E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2E2E2E"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Цель и задачи районного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конкурса</w:t>
      </w:r>
    </w:p>
    <w:p w:rsidR="002C5CE2" w:rsidRPr="004C4368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61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2.1.Цель:</w:t>
      </w:r>
      <w:r w:rsidR="00DE2D6A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666C7">
        <w:rPr>
          <w:rFonts w:ascii="Times New Roman" w:eastAsia="Times New Roman" w:hAnsi="Times New Roman"/>
          <w:sz w:val="28"/>
          <w:szCs w:val="28"/>
          <w:lang w:eastAsia="ru-RU"/>
        </w:rPr>
        <w:t>выявления лучших групп по организации развивающей предметно-пространственной среды в соответствии с</w:t>
      </w:r>
      <w:r w:rsidR="00D666C7"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</w:t>
      </w:r>
      <w:r w:rsidR="00D666C7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E3661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2.2.Задачи:</w:t>
      </w:r>
    </w:p>
    <w:p w:rsidR="0039713F" w:rsidRPr="004302FB" w:rsidRDefault="00312536" w:rsidP="0039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13F" w:rsidRPr="004302F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творческой инициативы и повышение профессионального мастерства </w:t>
      </w:r>
      <w:r w:rsidR="00EE2860" w:rsidRPr="004302FB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воспитателей </w:t>
      </w:r>
      <w:r w:rsidR="00EE2860" w:rsidRPr="004302FB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образовательных организаций, реализующих образовательную программу дошкольного образования</w:t>
      </w:r>
      <w:r w:rsidR="0039713F" w:rsidRPr="004302F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713F" w:rsidRPr="004302FB" w:rsidRDefault="00312536" w:rsidP="004302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13F" w:rsidRPr="004302FB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изучение, обобщение и распространение лучшего педагогического опыта работы по созданию </w:t>
      </w:r>
      <w:r w:rsidR="004302FB" w:rsidRPr="004302FB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</w:t>
      </w:r>
      <w:r w:rsidR="004B6E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ведению документации</w:t>
      </w:r>
      <w:r w:rsidR="0039713F" w:rsidRPr="004302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Учредители районного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конкурса</w:t>
      </w:r>
    </w:p>
    <w:p w:rsidR="002C5CE2" w:rsidRPr="00D67B20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242626"/>
          <w:sz w:val="28"/>
          <w:szCs w:val="28"/>
          <w:bdr w:val="none" w:sz="0" w:space="0" w:color="auto" w:frame="1"/>
          <w:lang w:eastAsia="ru-RU"/>
        </w:rPr>
      </w:pPr>
      <w:r w:rsidRPr="00D67B2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Учредители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районное м</w:t>
      </w:r>
      <w:r w:rsidR="00590052">
        <w:rPr>
          <w:rFonts w:ascii="Times New Roman" w:eastAsia="Times New Roman" w:hAnsi="Times New Roman"/>
          <w:sz w:val="28"/>
          <w:szCs w:val="28"/>
          <w:lang w:eastAsia="ru-RU"/>
        </w:rPr>
        <w:t>етодическое объединение воспитателей образовательных</w:t>
      </w:r>
      <w:r w:rsidR="00590052" w:rsidRPr="005900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90052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организаций</w:t>
      </w:r>
      <w:r w:rsidR="00590052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, реализующих образовательную программу дошкольного образования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5CE2" w:rsidRPr="004C4368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омитет образования, спорта и молодежной политики Администрации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Парфинского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(дал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 – Комитет образования).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63A3A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Участники районного </w:t>
      </w: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конкурса</w:t>
      </w:r>
    </w:p>
    <w:p w:rsidR="002C5CE2" w:rsidRPr="00D67B20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24262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7B20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Участники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конкурса: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A4491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="00AA4BD1">
        <w:rPr>
          <w:rFonts w:ascii="Times New Roman" w:eastAsia="Times New Roman" w:hAnsi="Times New Roman"/>
          <w:sz w:val="28"/>
          <w:szCs w:val="28"/>
          <w:lang w:eastAsia="ru-RU"/>
        </w:rPr>
        <w:t>воспитатели образовательных</w:t>
      </w:r>
      <w:r w:rsidR="00AA4BD1" w:rsidRPr="005900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A4BD1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организаций</w:t>
      </w:r>
      <w:r w:rsidR="00AA4BD1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, реализующих образовательную программу дошкольного образовани</w:t>
      </w:r>
      <w:r w:rsidR="00AA4BD1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Pr="006E53D9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проведения районного конкурса</w:t>
      </w:r>
    </w:p>
    <w:p w:rsidR="002C5CE2" w:rsidRDefault="000E0C31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5.1.Районый конкурс </w:t>
      </w:r>
      <w:r w:rsidR="006A4491">
        <w:rPr>
          <w:rFonts w:ascii="Times New Roman" w:eastAsia="Times New Roman" w:hAnsi="Times New Roman"/>
          <w:sz w:val="28"/>
          <w:szCs w:val="28"/>
          <w:lang w:eastAsia="ru-RU"/>
        </w:rPr>
        <w:t>проходит в форме</w:t>
      </w:r>
      <w:r w:rsidR="004919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презентации</w:t>
      </w:r>
      <w:r w:rsidR="004919DE" w:rsidRPr="004919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919DE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</w:t>
      </w:r>
      <w:r w:rsidR="00F61C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анализа документации воспитателя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Pr="0004627D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5.2.Каждый участник районного конкурса выступает самостоятельно и не может прибегать во время выступления к </w:t>
      </w:r>
      <w:r w:rsidRPr="0004627D">
        <w:rPr>
          <w:rFonts w:ascii="Times New Roman" w:eastAsia="Times New Roman" w:hAnsi="Times New Roman"/>
          <w:sz w:val="28"/>
          <w:szCs w:val="28"/>
          <w:lang w:eastAsia="ru-RU"/>
        </w:rPr>
        <w:t>помощи других лиц.</w:t>
      </w:r>
    </w:p>
    <w:p w:rsidR="002C5CE2" w:rsidRPr="0004627D" w:rsidRDefault="002D5317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627D">
        <w:rPr>
          <w:rFonts w:ascii="Times New Roman" w:eastAsia="Times New Roman" w:hAnsi="Times New Roman"/>
          <w:sz w:val="28"/>
          <w:szCs w:val="28"/>
          <w:lang w:eastAsia="ru-RU"/>
        </w:rPr>
        <w:t>5.3</w:t>
      </w:r>
      <w:r w:rsidR="002C5CE2" w:rsidRPr="0004627D">
        <w:rPr>
          <w:rFonts w:ascii="Times New Roman" w:eastAsia="Times New Roman" w:hAnsi="Times New Roman"/>
          <w:sz w:val="28"/>
          <w:szCs w:val="28"/>
          <w:lang w:eastAsia="ru-RU"/>
        </w:rPr>
        <w:t>.Регламент выст</w:t>
      </w:r>
      <w:r w:rsidRPr="0004627D">
        <w:rPr>
          <w:rFonts w:ascii="Times New Roman" w:eastAsia="Times New Roman" w:hAnsi="Times New Roman"/>
          <w:sz w:val="28"/>
          <w:szCs w:val="28"/>
          <w:lang w:eastAsia="ru-RU"/>
        </w:rPr>
        <w:t>упления каждого участника – от 5</w:t>
      </w:r>
      <w:r w:rsidR="002C5CE2" w:rsidRPr="0004627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0462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C5CE2" w:rsidRPr="0004627D">
        <w:rPr>
          <w:rFonts w:ascii="Times New Roman" w:eastAsia="Times New Roman" w:hAnsi="Times New Roman"/>
          <w:sz w:val="28"/>
          <w:szCs w:val="28"/>
          <w:lang w:eastAsia="ru-RU"/>
        </w:rPr>
        <w:t xml:space="preserve">5 минут. </w:t>
      </w:r>
    </w:p>
    <w:p w:rsidR="002C5CE2" w:rsidRPr="006E53D9" w:rsidRDefault="00C60B09" w:rsidP="00C60B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Воспитатели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5CE2"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организуют подготовку </w:t>
      </w:r>
      <w:r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</w:t>
      </w:r>
      <w:r w:rsidR="002C5CE2">
        <w:rPr>
          <w:rFonts w:ascii="Times New Roman" w:eastAsia="Times New Roman" w:hAnsi="Times New Roman"/>
          <w:sz w:val="28"/>
          <w:szCs w:val="28"/>
          <w:lang w:eastAsia="ru-RU"/>
        </w:rPr>
        <w:t xml:space="preserve"> к районному конкурсу</w:t>
      </w:r>
      <w:r w:rsidR="002C5CE2" w:rsidRPr="006E53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Pr="0039250B" w:rsidRDefault="008F5289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5.5</w:t>
      </w:r>
      <w:r w:rsidR="002C5CE2">
        <w:rPr>
          <w:rFonts w:ascii="Times New Roman" w:hAnsi="Times New Roman"/>
          <w:sz w:val="28"/>
          <w:szCs w:val="28"/>
        </w:rPr>
        <w:t>.Жюри</w:t>
      </w:r>
      <w:r w:rsidR="002C5CE2" w:rsidRPr="00A11F53">
        <w:rPr>
          <w:rFonts w:ascii="Times New Roman" w:hAnsi="Times New Roman"/>
          <w:sz w:val="28"/>
          <w:szCs w:val="28"/>
        </w:rPr>
        <w:t xml:space="preserve"> </w:t>
      </w:r>
      <w:r w:rsidR="002C5CE2" w:rsidRPr="00A11F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районного </w:t>
      </w:r>
      <w:r w:rsidR="002C5CE2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конкурса:</w:t>
      </w:r>
    </w:p>
    <w:p w:rsidR="002C5CE2" w:rsidRPr="004249D3" w:rsidRDefault="002C5CE2" w:rsidP="002C5C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9D3">
        <w:rPr>
          <w:rFonts w:ascii="Times New Roman" w:hAnsi="Times New Roman"/>
          <w:sz w:val="28"/>
          <w:szCs w:val="28"/>
        </w:rPr>
        <w:t>оценивает выступления участников районного конкурса;</w:t>
      </w:r>
    </w:p>
    <w:p w:rsidR="002C5CE2" w:rsidRPr="00A761C7" w:rsidRDefault="002C5CE2" w:rsidP="002C5CE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9D3">
        <w:rPr>
          <w:rFonts w:ascii="Times New Roman" w:hAnsi="Times New Roman"/>
          <w:sz w:val="28"/>
          <w:szCs w:val="28"/>
        </w:rPr>
        <w:t>определяет победителей районного конкурса.</w:t>
      </w:r>
    </w:p>
    <w:p w:rsidR="002C5CE2" w:rsidRPr="00CC43EB" w:rsidRDefault="002C5CE2" w:rsidP="002C5C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43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6.Критерии оценки участников</w:t>
      </w:r>
    </w:p>
    <w:p w:rsidR="00733124" w:rsidRPr="00CC43EB" w:rsidRDefault="002C5CE2" w:rsidP="007331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3EB">
        <w:rPr>
          <w:rFonts w:ascii="Times New Roman" w:hAnsi="Times New Roman"/>
          <w:sz w:val="28"/>
          <w:szCs w:val="28"/>
        </w:rPr>
        <w:t>6.1.</w:t>
      </w:r>
      <w:r w:rsidR="00733124" w:rsidRPr="00CC43EB">
        <w:rPr>
          <w:rFonts w:ascii="Times New Roman" w:hAnsi="Times New Roman"/>
          <w:sz w:val="28"/>
          <w:szCs w:val="28"/>
        </w:rPr>
        <w:t>Оценка</w:t>
      </w:r>
      <w:r w:rsidR="00733124" w:rsidRPr="00CC43EB">
        <w:rPr>
          <w:sz w:val="28"/>
          <w:szCs w:val="28"/>
        </w:rPr>
        <w:t xml:space="preserve"> </w:t>
      </w:r>
      <w:r w:rsidR="00733124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 произв</w:t>
      </w:r>
      <w:r w:rsidR="008D249A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>одится</w:t>
      </w:r>
      <w:r w:rsidR="00733124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</w:t>
      </w:r>
      <w:r w:rsidR="000936A0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>ющим критериям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(3 балла 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>высокий уровень проявления критерия,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 балла 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>– средний уровень проявления критерия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</w:t>
      </w:r>
      <w:r w:rsidR="00EF5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балл</w:t>
      </w:r>
      <w:r w:rsidR="003121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низкий уровень </w:t>
      </w:r>
      <w:r w:rsidR="00EF5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проявления критерия, 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>0 баллов</w:t>
      </w:r>
      <w:r w:rsidR="00EF50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>- критери</w:t>
      </w:r>
      <w:r w:rsidR="00EF50E7">
        <w:rPr>
          <w:rFonts w:ascii="Times New Roman" w:eastAsia="Times New Roman" w:hAnsi="Times New Roman"/>
          <w:bCs/>
          <w:sz w:val="28"/>
          <w:szCs w:val="28"/>
          <w:lang w:eastAsia="ru-RU"/>
        </w:rPr>
        <w:t>й не проявляется</w:t>
      </w:r>
      <w:r w:rsidR="00366DAA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0936A0" w:rsidRPr="00CC43E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733124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-насыщенность среды;</w:t>
      </w:r>
    </w:p>
    <w:p w:rsidR="00B13667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</w:t>
      </w:r>
      <w:proofErr w:type="spellStart"/>
      <w:r w:rsidRPr="00CC43EB">
        <w:rPr>
          <w:sz w:val="28"/>
          <w:szCs w:val="28"/>
        </w:rPr>
        <w:t>трансформируемость</w:t>
      </w:r>
      <w:proofErr w:type="spellEnd"/>
      <w:r w:rsidRPr="00CC43EB">
        <w:rPr>
          <w:sz w:val="28"/>
          <w:szCs w:val="28"/>
        </w:rPr>
        <w:t>;</w:t>
      </w:r>
    </w:p>
    <w:p w:rsidR="00B13667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</w:t>
      </w:r>
      <w:proofErr w:type="spellStart"/>
      <w:r w:rsidRPr="00CC43EB">
        <w:rPr>
          <w:sz w:val="28"/>
          <w:szCs w:val="28"/>
        </w:rPr>
        <w:t>полифункциональность</w:t>
      </w:r>
      <w:proofErr w:type="spellEnd"/>
      <w:r w:rsidRPr="00CC43EB">
        <w:rPr>
          <w:sz w:val="28"/>
          <w:szCs w:val="28"/>
        </w:rPr>
        <w:t>;</w:t>
      </w:r>
    </w:p>
    <w:p w:rsidR="00B13667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-вариативность;</w:t>
      </w:r>
    </w:p>
    <w:p w:rsidR="00B13667" w:rsidRPr="00CC43EB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-доступность;</w:t>
      </w:r>
    </w:p>
    <w:p w:rsidR="004B6E44" w:rsidRDefault="00B13667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CC43EB">
        <w:rPr>
          <w:sz w:val="28"/>
          <w:szCs w:val="28"/>
        </w:rPr>
        <w:t>-безопасность</w:t>
      </w:r>
      <w:r w:rsidR="008E279F">
        <w:rPr>
          <w:sz w:val="28"/>
          <w:szCs w:val="28"/>
        </w:rPr>
        <w:t>;</w:t>
      </w:r>
    </w:p>
    <w:p w:rsidR="00EF7266" w:rsidRDefault="008E279F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-внешний вид и эстетика оформления среды</w:t>
      </w:r>
      <w:r w:rsidR="00EF7266">
        <w:rPr>
          <w:sz w:val="28"/>
          <w:szCs w:val="28"/>
        </w:rPr>
        <w:t>;</w:t>
      </w:r>
    </w:p>
    <w:p w:rsidR="008E279F" w:rsidRDefault="00EF7266" w:rsidP="00B13667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-работа с</w:t>
      </w:r>
      <w:r w:rsidR="001E65FD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 w:rsidR="008E279F">
        <w:rPr>
          <w:sz w:val="28"/>
          <w:szCs w:val="28"/>
        </w:rPr>
        <w:t>.</w:t>
      </w:r>
    </w:p>
    <w:p w:rsidR="00B13667" w:rsidRDefault="0008186E" w:rsidP="0008186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6.2.</w:t>
      </w:r>
      <w:r w:rsidR="00366DAA">
        <w:rPr>
          <w:sz w:val="28"/>
          <w:szCs w:val="28"/>
        </w:rPr>
        <w:t>Д</w:t>
      </w:r>
      <w:r>
        <w:rPr>
          <w:sz w:val="28"/>
          <w:szCs w:val="28"/>
        </w:rPr>
        <w:t>окументации воспитателя</w:t>
      </w:r>
      <w:r w:rsidR="00366DAA">
        <w:rPr>
          <w:sz w:val="28"/>
          <w:szCs w:val="28"/>
        </w:rPr>
        <w:t>, которая должна быть представлена для анализа</w:t>
      </w:r>
      <w:r>
        <w:rPr>
          <w:sz w:val="28"/>
          <w:szCs w:val="28"/>
        </w:rPr>
        <w:t>:</w:t>
      </w:r>
    </w:p>
    <w:p w:rsidR="0008186E" w:rsidRDefault="0008186E" w:rsidP="00DC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366DAA">
        <w:rPr>
          <w:sz w:val="28"/>
          <w:szCs w:val="28"/>
        </w:rPr>
        <w:t>планирование</w:t>
      </w:r>
      <w:r w:rsidR="00B47297">
        <w:rPr>
          <w:sz w:val="28"/>
          <w:szCs w:val="28"/>
        </w:rPr>
        <w:t xml:space="preserve"> образовательной деятельности</w:t>
      </w:r>
      <w:r w:rsidR="00366DAA">
        <w:rPr>
          <w:sz w:val="28"/>
          <w:szCs w:val="28"/>
        </w:rPr>
        <w:t>;</w:t>
      </w:r>
    </w:p>
    <w:p w:rsidR="00626909" w:rsidRDefault="00626909" w:rsidP="006269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-работа с родителям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сведения о родителях, консультации, планирование,</w:t>
      </w:r>
      <w:r w:rsidRPr="00B47297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протоколы родительских собраний и др.);</w:t>
      </w:r>
    </w:p>
    <w:p w:rsidR="00366DAA" w:rsidRDefault="00366DAA" w:rsidP="00DC28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-портфолио воспитанников;</w:t>
      </w:r>
    </w:p>
    <w:p w:rsidR="00366DAA" w:rsidRDefault="00366DAA" w:rsidP="00DC28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-педагогическая диагностика, наблюдения за воспитанниками;</w:t>
      </w:r>
    </w:p>
    <w:p w:rsidR="00B47297" w:rsidRDefault="00B47297" w:rsidP="00DC28A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6909">
        <w:rPr>
          <w:sz w:val="28"/>
          <w:szCs w:val="28"/>
        </w:rPr>
        <w:t>журнал динамики достижений воспитанников.</w:t>
      </w:r>
    </w:p>
    <w:p w:rsidR="002C5CE2" w:rsidRPr="006E53D9" w:rsidRDefault="002C5CE2" w:rsidP="002C5CE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7.</w:t>
      </w:r>
      <w:r w:rsidRPr="006E53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Подведение итог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ов, награждение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7.1.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Оценивание выступлений</w:t>
      </w:r>
      <w:r w:rsidR="0008186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8186E" w:rsidRPr="003C3EA4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развивающей предметно-пространственной среды</w:t>
      </w:r>
      <w:r w:rsidR="008176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жюри районного конкурса</w:t>
      </w:r>
      <w:r w:rsidRPr="000D281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CE2" w:rsidRDefault="002C5CE2" w:rsidP="002C5CE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7.2.</w:t>
      </w:r>
      <w:r w:rsidRPr="0088725A">
        <w:rPr>
          <w:rFonts w:ascii="Times New Roman" w:hAnsi="Times New Roman"/>
          <w:bCs/>
          <w:sz w:val="28"/>
          <w:szCs w:val="28"/>
        </w:rPr>
        <w:t xml:space="preserve">Победители </w:t>
      </w:r>
      <w:r>
        <w:rPr>
          <w:rFonts w:ascii="Times New Roman" w:hAnsi="Times New Roman"/>
          <w:bCs/>
          <w:sz w:val="28"/>
          <w:szCs w:val="28"/>
        </w:rPr>
        <w:t xml:space="preserve">районного </w:t>
      </w:r>
      <w:r w:rsidRPr="0088725A">
        <w:rPr>
          <w:rFonts w:ascii="Times New Roman" w:hAnsi="Times New Roman"/>
          <w:bCs/>
          <w:sz w:val="28"/>
          <w:szCs w:val="28"/>
        </w:rPr>
        <w:t>конкурса (1, 2, 3</w:t>
      </w:r>
      <w:r>
        <w:rPr>
          <w:rFonts w:ascii="Times New Roman" w:hAnsi="Times New Roman"/>
          <w:bCs/>
          <w:sz w:val="28"/>
          <w:szCs w:val="28"/>
        </w:rPr>
        <w:t xml:space="preserve"> место) определяются </w:t>
      </w:r>
      <w:r w:rsidRPr="0088725A">
        <w:rPr>
          <w:rFonts w:ascii="Times New Roman" w:hAnsi="Times New Roman"/>
          <w:bCs/>
          <w:sz w:val="28"/>
          <w:szCs w:val="28"/>
        </w:rPr>
        <w:t xml:space="preserve">по наибольшему количеству баллов, набранных участниками в соответствии с критериями, указанными в пункте </w:t>
      </w:r>
      <w:r>
        <w:rPr>
          <w:rFonts w:ascii="Times New Roman" w:hAnsi="Times New Roman"/>
          <w:bCs/>
          <w:sz w:val="28"/>
          <w:szCs w:val="28"/>
        </w:rPr>
        <w:t xml:space="preserve">6 </w:t>
      </w:r>
      <w:r w:rsidRPr="0088725A">
        <w:rPr>
          <w:rFonts w:ascii="Times New Roman" w:hAnsi="Times New Roman"/>
          <w:bCs/>
          <w:sz w:val="28"/>
          <w:szCs w:val="28"/>
        </w:rPr>
        <w:t xml:space="preserve">настоящего Положения. </w:t>
      </w:r>
    </w:p>
    <w:p w:rsidR="002C5CE2" w:rsidRPr="00CA1509" w:rsidRDefault="002C5CE2" w:rsidP="002C5CE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          7.3.</w:t>
      </w:r>
      <w:r w:rsidRPr="0088725A">
        <w:rPr>
          <w:rFonts w:ascii="Times New Roman" w:hAnsi="Times New Roman"/>
          <w:bCs/>
          <w:sz w:val="28"/>
          <w:szCs w:val="28"/>
        </w:rPr>
        <w:t xml:space="preserve">Решение </w:t>
      </w:r>
      <w:r>
        <w:rPr>
          <w:rFonts w:ascii="Times New Roman" w:hAnsi="Times New Roman"/>
          <w:bCs/>
          <w:sz w:val="28"/>
          <w:szCs w:val="28"/>
        </w:rPr>
        <w:t>жюри</w:t>
      </w:r>
      <w:r w:rsidRPr="0088725A">
        <w:rPr>
          <w:rFonts w:ascii="Times New Roman" w:hAnsi="Times New Roman"/>
          <w:bCs/>
          <w:sz w:val="28"/>
          <w:szCs w:val="28"/>
        </w:rPr>
        <w:t xml:space="preserve"> является окончательным и обжалованию не подлежит.</w:t>
      </w:r>
    </w:p>
    <w:p w:rsidR="002C5CE2" w:rsidRDefault="002C5CE2" w:rsidP="002C5C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5.Фотоотчет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районном конкурсе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размещается на сайте Комитета образования, на сайтах </w:t>
      </w:r>
      <w:r w:rsidR="0053650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>организаций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E5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5CE2" w:rsidRDefault="002C5CE2" w:rsidP="002C5C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</w:p>
    <w:p w:rsidR="002C5CE2" w:rsidRDefault="002C5CE2" w:rsidP="004D6F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7684" w:rsidRDefault="00607684" w:rsidP="00D346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465" w:rsidRDefault="00FB7465" w:rsidP="006076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465" w:rsidRDefault="00FB7465" w:rsidP="006076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D69" w:rsidRDefault="00607684" w:rsidP="006076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sectPr w:rsidR="003F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E2"/>
    <w:rsid w:val="0004627D"/>
    <w:rsid w:val="0008186E"/>
    <w:rsid w:val="000936A0"/>
    <w:rsid w:val="000E0C31"/>
    <w:rsid w:val="001132F2"/>
    <w:rsid w:val="00177898"/>
    <w:rsid w:val="001B69BB"/>
    <w:rsid w:val="001C31A3"/>
    <w:rsid w:val="001E65FD"/>
    <w:rsid w:val="001F1F4D"/>
    <w:rsid w:val="00202B42"/>
    <w:rsid w:val="002116D1"/>
    <w:rsid w:val="002C5CE2"/>
    <w:rsid w:val="002D5317"/>
    <w:rsid w:val="00312136"/>
    <w:rsid w:val="00312536"/>
    <w:rsid w:val="0036195C"/>
    <w:rsid w:val="00366DAA"/>
    <w:rsid w:val="0039713F"/>
    <w:rsid w:val="003C1B6F"/>
    <w:rsid w:val="003C3EA4"/>
    <w:rsid w:val="003F6D69"/>
    <w:rsid w:val="004302FB"/>
    <w:rsid w:val="00430D17"/>
    <w:rsid w:val="00443A07"/>
    <w:rsid w:val="00467703"/>
    <w:rsid w:val="00480A69"/>
    <w:rsid w:val="004919DE"/>
    <w:rsid w:val="004B6E44"/>
    <w:rsid w:val="004D6F51"/>
    <w:rsid w:val="0052492E"/>
    <w:rsid w:val="0053650F"/>
    <w:rsid w:val="00560EEC"/>
    <w:rsid w:val="00590052"/>
    <w:rsid w:val="005937AC"/>
    <w:rsid w:val="0060146D"/>
    <w:rsid w:val="00607684"/>
    <w:rsid w:val="00622366"/>
    <w:rsid w:val="00626909"/>
    <w:rsid w:val="006A4491"/>
    <w:rsid w:val="006C234E"/>
    <w:rsid w:val="006E5424"/>
    <w:rsid w:val="0071512A"/>
    <w:rsid w:val="00723EF1"/>
    <w:rsid w:val="00733124"/>
    <w:rsid w:val="00774EC8"/>
    <w:rsid w:val="0081766F"/>
    <w:rsid w:val="00823439"/>
    <w:rsid w:val="00827B7A"/>
    <w:rsid w:val="008A7EEB"/>
    <w:rsid w:val="008D249A"/>
    <w:rsid w:val="008E279F"/>
    <w:rsid w:val="008F5289"/>
    <w:rsid w:val="00916F29"/>
    <w:rsid w:val="009275AD"/>
    <w:rsid w:val="009C3051"/>
    <w:rsid w:val="009F3B09"/>
    <w:rsid w:val="00A46D02"/>
    <w:rsid w:val="00A54347"/>
    <w:rsid w:val="00AA4BD1"/>
    <w:rsid w:val="00AC44F5"/>
    <w:rsid w:val="00B00BDB"/>
    <w:rsid w:val="00B13667"/>
    <w:rsid w:val="00B47297"/>
    <w:rsid w:val="00B65C08"/>
    <w:rsid w:val="00B76CC2"/>
    <w:rsid w:val="00B97620"/>
    <w:rsid w:val="00C17C13"/>
    <w:rsid w:val="00C60B09"/>
    <w:rsid w:val="00C95C9C"/>
    <w:rsid w:val="00CB4DDE"/>
    <w:rsid w:val="00CC43EB"/>
    <w:rsid w:val="00D20B03"/>
    <w:rsid w:val="00D31C74"/>
    <w:rsid w:val="00D3467E"/>
    <w:rsid w:val="00D666C7"/>
    <w:rsid w:val="00DA3307"/>
    <w:rsid w:val="00DC28A8"/>
    <w:rsid w:val="00DE2D6A"/>
    <w:rsid w:val="00E82433"/>
    <w:rsid w:val="00E90A4D"/>
    <w:rsid w:val="00EE2860"/>
    <w:rsid w:val="00EF50E7"/>
    <w:rsid w:val="00EF7266"/>
    <w:rsid w:val="00F54FC0"/>
    <w:rsid w:val="00F61C7A"/>
    <w:rsid w:val="00FB3317"/>
    <w:rsid w:val="00FB478B"/>
    <w:rsid w:val="00FB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C5C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3">
    <w:name w:val="Normal (Web)"/>
    <w:basedOn w:val="a"/>
    <w:rsid w:val="002C5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C5C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3">
    <w:name w:val="Normal (Web)"/>
    <w:basedOn w:val="a"/>
    <w:rsid w:val="002C5C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112</cp:revision>
  <dcterms:created xsi:type="dcterms:W3CDTF">2019-02-14T12:42:00Z</dcterms:created>
  <dcterms:modified xsi:type="dcterms:W3CDTF">2019-02-21T11:14:00Z</dcterms:modified>
</cp:coreProperties>
</file>