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73" w:rsidRDefault="006A0273" w:rsidP="006A0273">
      <w:pPr>
        <w:jc w:val="center"/>
        <w:rPr>
          <w:b/>
          <w:sz w:val="28"/>
          <w:szCs w:val="28"/>
        </w:rPr>
      </w:pPr>
      <w:r w:rsidRPr="006A0273">
        <w:rPr>
          <w:b/>
          <w:sz w:val="28"/>
          <w:szCs w:val="28"/>
        </w:rPr>
        <w:t>Качественная успеваемость</w:t>
      </w:r>
    </w:p>
    <w:p w:rsidR="00D47A9E" w:rsidRDefault="006A0273" w:rsidP="006A0273">
      <w:pPr>
        <w:jc w:val="center"/>
        <w:rPr>
          <w:b/>
          <w:sz w:val="28"/>
          <w:szCs w:val="28"/>
        </w:rPr>
      </w:pPr>
      <w:r w:rsidRPr="006A0273">
        <w:rPr>
          <w:b/>
          <w:sz w:val="28"/>
          <w:szCs w:val="28"/>
        </w:rPr>
        <w:t>по итогам 1 триместра 2020/2021 учебного года</w:t>
      </w:r>
    </w:p>
    <w:p w:rsidR="006A0273" w:rsidRDefault="006A0273" w:rsidP="006A0273">
      <w:pPr>
        <w:jc w:val="center"/>
        <w:rPr>
          <w:b/>
          <w:sz w:val="28"/>
          <w:szCs w:val="28"/>
        </w:rPr>
      </w:pPr>
    </w:p>
    <w:tbl>
      <w:tblPr>
        <w:tblStyle w:val="a3"/>
        <w:tblW w:w="9749" w:type="dxa"/>
        <w:tblLook w:val="04A0" w:firstRow="1" w:lastRow="0" w:firstColumn="1" w:lastColumn="0" w:noHBand="0" w:noVBand="1"/>
      </w:tblPr>
      <w:tblGrid>
        <w:gridCol w:w="1914"/>
        <w:gridCol w:w="1914"/>
        <w:gridCol w:w="2092"/>
        <w:gridCol w:w="1914"/>
        <w:gridCol w:w="1915"/>
      </w:tblGrid>
      <w:tr w:rsidR="00D2732A" w:rsidTr="00EF3D50">
        <w:tc>
          <w:tcPr>
            <w:tcW w:w="1914" w:type="dxa"/>
          </w:tcPr>
          <w:p w:rsidR="00D2732A" w:rsidRPr="006A0273" w:rsidRDefault="00D2732A" w:rsidP="006A0273">
            <w:pPr>
              <w:jc w:val="center"/>
              <w:rPr>
                <w:b/>
              </w:rPr>
            </w:pPr>
            <w:r w:rsidRPr="006A0273">
              <w:rPr>
                <w:b/>
              </w:rPr>
              <w:t>Наименование ОО</w:t>
            </w:r>
          </w:p>
        </w:tc>
        <w:tc>
          <w:tcPr>
            <w:tcW w:w="1914" w:type="dxa"/>
          </w:tcPr>
          <w:p w:rsidR="00D2732A" w:rsidRPr="006A0273" w:rsidRDefault="00D2732A" w:rsidP="006A0273">
            <w:pPr>
              <w:jc w:val="center"/>
              <w:rPr>
                <w:b/>
              </w:rPr>
            </w:pPr>
            <w:r w:rsidRPr="006A0273">
              <w:rPr>
                <w:b/>
              </w:rPr>
              <w:t xml:space="preserve">Всего уч. </w:t>
            </w:r>
            <w:r>
              <w:rPr>
                <w:b/>
              </w:rPr>
              <w:t xml:space="preserve">по </w:t>
            </w:r>
            <w:r w:rsidRPr="006A0273">
              <w:rPr>
                <w:b/>
              </w:rPr>
              <w:t xml:space="preserve">ООП (без 1 </w:t>
            </w:r>
            <w:proofErr w:type="spellStart"/>
            <w:r w:rsidRPr="006A0273">
              <w:rPr>
                <w:b/>
              </w:rPr>
              <w:t>кл</w:t>
            </w:r>
            <w:proofErr w:type="spellEnd"/>
            <w:r w:rsidRPr="006A0273">
              <w:rPr>
                <w:b/>
              </w:rPr>
              <w:t>.)</w:t>
            </w:r>
          </w:p>
        </w:tc>
        <w:tc>
          <w:tcPr>
            <w:tcW w:w="2092" w:type="dxa"/>
          </w:tcPr>
          <w:p w:rsidR="00D2732A" w:rsidRPr="006A0273" w:rsidRDefault="00D2732A" w:rsidP="006A0273">
            <w:pPr>
              <w:jc w:val="center"/>
              <w:rPr>
                <w:b/>
              </w:rPr>
            </w:pPr>
            <w:r w:rsidRPr="006A0273">
              <w:rPr>
                <w:b/>
              </w:rPr>
              <w:t>Кол-во хорошистов и отличников</w:t>
            </w:r>
          </w:p>
        </w:tc>
        <w:tc>
          <w:tcPr>
            <w:tcW w:w="3829" w:type="dxa"/>
            <w:gridSpan w:val="2"/>
          </w:tcPr>
          <w:p w:rsidR="00D2732A" w:rsidRPr="006A0273" w:rsidRDefault="00D2732A" w:rsidP="006A0273">
            <w:pPr>
              <w:jc w:val="center"/>
              <w:rPr>
                <w:b/>
              </w:rPr>
            </w:pPr>
            <w:r>
              <w:rPr>
                <w:b/>
              </w:rPr>
              <w:t>% качественной успеваемости</w:t>
            </w:r>
          </w:p>
        </w:tc>
      </w:tr>
      <w:tr w:rsidR="006A0273" w:rsidTr="00D2732A">
        <w:tc>
          <w:tcPr>
            <w:tcW w:w="1914" w:type="dxa"/>
          </w:tcPr>
          <w:p w:rsidR="006A0273" w:rsidRPr="006A0273" w:rsidRDefault="006A0273" w:rsidP="006A0273">
            <w:pPr>
              <w:jc w:val="center"/>
              <w:rPr>
                <w:b/>
              </w:rPr>
            </w:pPr>
            <w:r w:rsidRPr="006A0273">
              <w:rPr>
                <w:b/>
              </w:rPr>
              <w:t>МАОУСШ п. Парфино</w:t>
            </w:r>
          </w:p>
        </w:tc>
        <w:tc>
          <w:tcPr>
            <w:tcW w:w="1914" w:type="dxa"/>
          </w:tcPr>
          <w:p w:rsidR="006A0273" w:rsidRPr="006A0273" w:rsidRDefault="006A0273" w:rsidP="006A0273">
            <w:pPr>
              <w:jc w:val="center"/>
              <w:rPr>
                <w:b/>
              </w:rPr>
            </w:pPr>
            <w:r w:rsidRPr="006A0273">
              <w:rPr>
                <w:b/>
              </w:rPr>
              <w:t>535</w:t>
            </w:r>
          </w:p>
        </w:tc>
        <w:tc>
          <w:tcPr>
            <w:tcW w:w="2092" w:type="dxa"/>
          </w:tcPr>
          <w:p w:rsidR="006A0273" w:rsidRPr="006A0273" w:rsidRDefault="006A0273" w:rsidP="006A0273">
            <w:pPr>
              <w:jc w:val="center"/>
              <w:rPr>
                <w:b/>
              </w:rPr>
            </w:pPr>
            <w:r>
              <w:rPr>
                <w:b/>
              </w:rPr>
              <w:t xml:space="preserve">161 хор.+9 </w:t>
            </w:r>
            <w:proofErr w:type="spellStart"/>
            <w:r>
              <w:rPr>
                <w:b/>
              </w:rPr>
              <w:t>отл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14" w:type="dxa"/>
          </w:tcPr>
          <w:p w:rsidR="006A0273" w:rsidRPr="006A0273" w:rsidRDefault="006A0273" w:rsidP="006A0273">
            <w:pPr>
              <w:jc w:val="center"/>
              <w:rPr>
                <w:b/>
              </w:rPr>
            </w:pPr>
            <w:r>
              <w:rPr>
                <w:b/>
              </w:rPr>
              <w:t>170/535 = 31,7%</w:t>
            </w:r>
          </w:p>
        </w:tc>
        <w:tc>
          <w:tcPr>
            <w:tcW w:w="1915" w:type="dxa"/>
          </w:tcPr>
          <w:p w:rsidR="006A0273" w:rsidRPr="006A0273" w:rsidRDefault="006A0273" w:rsidP="006A0273">
            <w:pPr>
              <w:jc w:val="center"/>
              <w:rPr>
                <w:b/>
              </w:rPr>
            </w:pPr>
            <w:r>
              <w:rPr>
                <w:b/>
              </w:rPr>
              <w:t>31,7%</w:t>
            </w:r>
          </w:p>
        </w:tc>
      </w:tr>
      <w:tr w:rsidR="001F6759" w:rsidTr="00D2732A">
        <w:tc>
          <w:tcPr>
            <w:tcW w:w="1914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>МАОУСШ п. Пола</w:t>
            </w:r>
          </w:p>
        </w:tc>
        <w:tc>
          <w:tcPr>
            <w:tcW w:w="1914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2092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 xml:space="preserve">45 хор.+1 </w:t>
            </w:r>
            <w:proofErr w:type="spellStart"/>
            <w:r>
              <w:rPr>
                <w:b/>
              </w:rPr>
              <w:t>отл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14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>46/151= 30,4</w:t>
            </w:r>
          </w:p>
        </w:tc>
        <w:tc>
          <w:tcPr>
            <w:tcW w:w="1915" w:type="dxa"/>
            <w:vMerge w:val="restart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>26,2%</w:t>
            </w:r>
          </w:p>
        </w:tc>
      </w:tr>
      <w:tr w:rsidR="001F6759" w:rsidTr="00D2732A">
        <w:tc>
          <w:tcPr>
            <w:tcW w:w="1914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Филиал в </w:t>
            </w:r>
            <w:proofErr w:type="spellStart"/>
            <w:r>
              <w:rPr>
                <w:b/>
              </w:rPr>
              <w:t>д.Н.Деревня</w:t>
            </w:r>
            <w:proofErr w:type="spellEnd"/>
          </w:p>
        </w:tc>
        <w:tc>
          <w:tcPr>
            <w:tcW w:w="1914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092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14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15" w:type="dxa"/>
            <w:vMerge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</w:p>
        </w:tc>
      </w:tr>
      <w:tr w:rsidR="001F6759" w:rsidTr="00D2732A">
        <w:tc>
          <w:tcPr>
            <w:tcW w:w="1914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Филиал в </w:t>
            </w:r>
            <w:proofErr w:type="spellStart"/>
            <w:r>
              <w:rPr>
                <w:b/>
              </w:rPr>
              <w:t>д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ажины</w:t>
            </w:r>
            <w:proofErr w:type="spellEnd"/>
          </w:p>
        </w:tc>
        <w:tc>
          <w:tcPr>
            <w:tcW w:w="1914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092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>3 хор.</w:t>
            </w:r>
          </w:p>
        </w:tc>
        <w:tc>
          <w:tcPr>
            <w:tcW w:w="1914" w:type="dxa"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  <w:r>
              <w:rPr>
                <w:b/>
              </w:rPr>
              <w:t>3/19= 15,7%</w:t>
            </w:r>
          </w:p>
        </w:tc>
        <w:tc>
          <w:tcPr>
            <w:tcW w:w="1915" w:type="dxa"/>
            <w:vMerge/>
          </w:tcPr>
          <w:p w:rsidR="001F6759" w:rsidRPr="006A0273" w:rsidRDefault="001F6759" w:rsidP="006A0273">
            <w:pPr>
              <w:jc w:val="center"/>
              <w:rPr>
                <w:b/>
              </w:rPr>
            </w:pPr>
          </w:p>
        </w:tc>
      </w:tr>
      <w:tr w:rsidR="007875AD" w:rsidTr="00D2732A">
        <w:tc>
          <w:tcPr>
            <w:tcW w:w="1914" w:type="dxa"/>
          </w:tcPr>
          <w:p w:rsidR="007875AD" w:rsidRPr="006A0273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МАОУОШ </w:t>
            </w:r>
            <w:proofErr w:type="spellStart"/>
            <w:r>
              <w:rPr>
                <w:b/>
              </w:rPr>
              <w:t>д</w:t>
            </w:r>
            <w:proofErr w:type="gramStart"/>
            <w:r>
              <w:rPr>
                <w:b/>
              </w:rPr>
              <w:t>.Ф</w:t>
            </w:r>
            <w:proofErr w:type="gramEnd"/>
            <w:r>
              <w:rPr>
                <w:b/>
              </w:rPr>
              <w:t>едорково</w:t>
            </w:r>
            <w:proofErr w:type="spellEnd"/>
          </w:p>
        </w:tc>
        <w:tc>
          <w:tcPr>
            <w:tcW w:w="1914" w:type="dxa"/>
          </w:tcPr>
          <w:p w:rsidR="007875AD" w:rsidRPr="006A0273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2092" w:type="dxa"/>
          </w:tcPr>
          <w:p w:rsidR="007875AD" w:rsidRPr="006A0273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>17 хор.</w:t>
            </w:r>
          </w:p>
        </w:tc>
        <w:tc>
          <w:tcPr>
            <w:tcW w:w="1914" w:type="dxa"/>
          </w:tcPr>
          <w:p w:rsidR="007875AD" w:rsidRPr="006A0273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>17/90= 18,8%</w:t>
            </w:r>
          </w:p>
        </w:tc>
        <w:tc>
          <w:tcPr>
            <w:tcW w:w="1915" w:type="dxa"/>
            <w:vMerge w:val="restart"/>
          </w:tcPr>
          <w:p w:rsidR="007875AD" w:rsidRPr="006A0273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>22,6%</w:t>
            </w:r>
          </w:p>
        </w:tc>
      </w:tr>
      <w:tr w:rsidR="007875AD" w:rsidTr="00D2732A">
        <w:tc>
          <w:tcPr>
            <w:tcW w:w="1914" w:type="dxa"/>
          </w:tcPr>
          <w:p w:rsidR="007875AD" w:rsidRPr="006A0273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Филиал  в </w:t>
            </w:r>
            <w:proofErr w:type="spellStart"/>
            <w:r>
              <w:rPr>
                <w:b/>
              </w:rPr>
              <w:t>д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ергеево</w:t>
            </w:r>
            <w:proofErr w:type="spellEnd"/>
          </w:p>
        </w:tc>
        <w:tc>
          <w:tcPr>
            <w:tcW w:w="1914" w:type="dxa"/>
          </w:tcPr>
          <w:p w:rsidR="007875AD" w:rsidRPr="006A0273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 xml:space="preserve">16 </w:t>
            </w:r>
          </w:p>
        </w:tc>
        <w:tc>
          <w:tcPr>
            <w:tcW w:w="2092" w:type="dxa"/>
          </w:tcPr>
          <w:p w:rsidR="007875AD" w:rsidRPr="006A0273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>7 хор.</w:t>
            </w:r>
          </w:p>
        </w:tc>
        <w:tc>
          <w:tcPr>
            <w:tcW w:w="1914" w:type="dxa"/>
          </w:tcPr>
          <w:p w:rsidR="007875AD" w:rsidRPr="006A0273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>7/16=43,7%</w:t>
            </w:r>
          </w:p>
        </w:tc>
        <w:tc>
          <w:tcPr>
            <w:tcW w:w="1915" w:type="dxa"/>
            <w:vMerge/>
          </w:tcPr>
          <w:p w:rsidR="007875AD" w:rsidRPr="006A0273" w:rsidRDefault="007875AD" w:rsidP="006A0273">
            <w:pPr>
              <w:jc w:val="center"/>
              <w:rPr>
                <w:b/>
              </w:rPr>
            </w:pPr>
          </w:p>
        </w:tc>
      </w:tr>
      <w:tr w:rsidR="007875AD" w:rsidTr="00D2732A">
        <w:tc>
          <w:tcPr>
            <w:tcW w:w="1914" w:type="dxa"/>
          </w:tcPr>
          <w:p w:rsidR="00D2732A" w:rsidRDefault="00D2732A" w:rsidP="006A0273">
            <w:pPr>
              <w:jc w:val="center"/>
              <w:rPr>
                <w:b/>
              </w:rPr>
            </w:pPr>
          </w:p>
          <w:p w:rsidR="007875AD" w:rsidRDefault="00652598" w:rsidP="006A0273">
            <w:pPr>
              <w:jc w:val="center"/>
              <w:rPr>
                <w:b/>
              </w:rPr>
            </w:pPr>
            <w:r>
              <w:rPr>
                <w:b/>
              </w:rPr>
              <w:t>п</w:t>
            </w:r>
            <w:bookmarkStart w:id="0" w:name="_GoBack"/>
            <w:bookmarkEnd w:id="0"/>
            <w:r w:rsidR="007875AD">
              <w:rPr>
                <w:b/>
              </w:rPr>
              <w:t>о району</w:t>
            </w:r>
          </w:p>
        </w:tc>
        <w:tc>
          <w:tcPr>
            <w:tcW w:w="1914" w:type="dxa"/>
          </w:tcPr>
          <w:p w:rsidR="00D2732A" w:rsidRDefault="00D2732A" w:rsidP="006A0273">
            <w:pPr>
              <w:jc w:val="center"/>
              <w:rPr>
                <w:b/>
              </w:rPr>
            </w:pPr>
          </w:p>
          <w:p w:rsidR="007875AD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>828</w:t>
            </w:r>
          </w:p>
        </w:tc>
        <w:tc>
          <w:tcPr>
            <w:tcW w:w="2092" w:type="dxa"/>
          </w:tcPr>
          <w:p w:rsidR="00D2732A" w:rsidRDefault="00D2732A" w:rsidP="006A0273">
            <w:pPr>
              <w:jc w:val="center"/>
              <w:rPr>
                <w:b/>
              </w:rPr>
            </w:pPr>
          </w:p>
          <w:p w:rsidR="007875AD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 xml:space="preserve">233 хор.+10 </w:t>
            </w:r>
            <w:proofErr w:type="spellStart"/>
            <w:r>
              <w:rPr>
                <w:b/>
              </w:rPr>
              <w:t>отл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829" w:type="dxa"/>
            <w:gridSpan w:val="2"/>
          </w:tcPr>
          <w:p w:rsidR="00D2732A" w:rsidRDefault="00D2732A" w:rsidP="006A0273">
            <w:pPr>
              <w:jc w:val="center"/>
              <w:rPr>
                <w:b/>
              </w:rPr>
            </w:pPr>
          </w:p>
          <w:p w:rsidR="007875AD" w:rsidRPr="006A0273" w:rsidRDefault="007875AD" w:rsidP="006A0273">
            <w:pPr>
              <w:jc w:val="center"/>
              <w:rPr>
                <w:b/>
              </w:rPr>
            </w:pPr>
            <w:r>
              <w:rPr>
                <w:b/>
              </w:rPr>
              <w:t>243/828=29,3%</w:t>
            </w:r>
          </w:p>
        </w:tc>
      </w:tr>
    </w:tbl>
    <w:p w:rsidR="006A0273" w:rsidRPr="006A0273" w:rsidRDefault="006A0273" w:rsidP="006A0273">
      <w:pPr>
        <w:jc w:val="center"/>
        <w:rPr>
          <w:b/>
          <w:sz w:val="28"/>
          <w:szCs w:val="28"/>
        </w:rPr>
      </w:pPr>
    </w:p>
    <w:p w:rsidR="006A0273" w:rsidRDefault="006A0273" w:rsidP="006A0273">
      <w:pPr>
        <w:jc w:val="center"/>
      </w:pPr>
    </w:p>
    <w:sectPr w:rsidR="006A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73"/>
    <w:rsid w:val="001F6759"/>
    <w:rsid w:val="00652598"/>
    <w:rsid w:val="006A0273"/>
    <w:rsid w:val="007875AD"/>
    <w:rsid w:val="00D2732A"/>
    <w:rsid w:val="00D4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2020-12-13T20:19:00Z</dcterms:created>
  <dcterms:modified xsi:type="dcterms:W3CDTF">2020-12-13T20:40:00Z</dcterms:modified>
</cp:coreProperties>
</file>