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BC" w:rsidRPr="00620DBC" w:rsidRDefault="00620DBC" w:rsidP="00406E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0D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Анализ работы</w:t>
      </w:r>
      <w:r w:rsidR="005A4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20D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районного методического объединения</w:t>
      </w:r>
      <w:r w:rsidR="005A4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20D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воспитателей</w:t>
      </w:r>
      <w:r w:rsidR="005A4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A4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Парфинского</w:t>
      </w:r>
      <w:proofErr w:type="spellEnd"/>
      <w:r w:rsidR="005A41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района</w:t>
      </w:r>
    </w:p>
    <w:p w:rsidR="00620DBC" w:rsidRPr="00620DBC" w:rsidRDefault="00620DBC" w:rsidP="00406E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620D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2020-2021 </w:t>
      </w:r>
      <w:proofErr w:type="spellStart"/>
      <w:r w:rsidRPr="00620D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</w:t>
      </w:r>
      <w:proofErr w:type="gramStart"/>
      <w:r w:rsidRPr="00620D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.г</w:t>
      </w:r>
      <w:proofErr w:type="gramEnd"/>
      <w:r w:rsidRPr="00620D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</w:t>
      </w:r>
      <w:proofErr w:type="spellEnd"/>
    </w:p>
    <w:p w:rsidR="00620DBC" w:rsidRPr="00620DBC" w:rsidRDefault="00620DBC" w:rsidP="00ED1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Проблема, над которой работало РМО в течение учебного года</w:t>
      </w:r>
    </w:p>
    <w:p w:rsidR="00620DBC" w:rsidRPr="00620DBC" w:rsidRDefault="00406EF3" w:rsidP="00ED1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A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620DBC" w:rsidRPr="00ED1A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Художественно-эстетическое развитие детей в различных видах деятельности»</w:t>
      </w:r>
    </w:p>
    <w:p w:rsidR="00406EF3" w:rsidRPr="00ED1ACF" w:rsidRDefault="00620DBC" w:rsidP="00ED1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</w:t>
      </w:r>
      <w:r w:rsidR="006C2E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РМО</w:t>
      </w: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06EF3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профессионального мастерства педагогов в вопросах поддержки детской инициативы и самостоятельности.</w:t>
      </w:r>
    </w:p>
    <w:p w:rsidR="00620DBC" w:rsidRPr="00ED1ACF" w:rsidRDefault="00620DBC" w:rsidP="00ED1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 </w:t>
      </w:r>
      <w:r w:rsidRPr="00620D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задачами</w:t>
      </w: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методического объединения являлись:</w:t>
      </w:r>
    </w:p>
    <w:p w:rsidR="00406EF3" w:rsidRPr="00ED1ACF" w:rsidRDefault="00406EF3" w:rsidP="00ED1AC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профессиональных компетенций педагогов в едином культурно-образовательном сообществе.</w:t>
      </w:r>
    </w:p>
    <w:p w:rsidR="00406EF3" w:rsidRPr="00ED1ACF" w:rsidRDefault="00406EF3" w:rsidP="00ED1AC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Выявление, обмен и распространение  передового педагогического опыта по художественно-эстетическому развитию дошкольников.</w:t>
      </w:r>
    </w:p>
    <w:p w:rsidR="00406EF3" w:rsidRPr="00ED1ACF" w:rsidRDefault="00406EF3" w:rsidP="00ED1AC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мастерства воспитателей в руководстве и организации совместной продуктивной деятельности взрослого и ребенка.</w:t>
      </w:r>
    </w:p>
    <w:p w:rsidR="00637F05" w:rsidRPr="00ED1ACF" w:rsidRDefault="00620DBC" w:rsidP="00ED1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организации работы</w:t>
      </w: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доклады, презентации, представление опыт</w:t>
      </w:r>
      <w:r w:rsidR="00406EF3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работы, мастер-классы.</w:t>
      </w:r>
    </w:p>
    <w:p w:rsidR="00620DBC" w:rsidRPr="00620DBC" w:rsidRDefault="00620DBC" w:rsidP="00ED1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методического объединения в 2020 – 2021 учебном году планировалась в соответствии с</w:t>
      </w:r>
      <w:r w:rsidR="00A46D63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годовым </w:t>
      </w: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планом. Были определены направления работы по обобщению опыта работы и оказанию целенаправленной методической помощи педагогам</w:t>
      </w:r>
      <w:r w:rsidR="00A46D63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A46D63" w:rsidRPr="00ED1A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художественно-эстетическому развитию дете</w:t>
      </w:r>
      <w:r w:rsidR="006C2E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="00A46D63" w:rsidRPr="00ED1A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46D63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</w:t>
      </w: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</w:t>
      </w:r>
      <w:r w:rsidR="00A46D63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было проведено два</w:t>
      </w: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методического объед</w:t>
      </w:r>
      <w:r w:rsidR="00A46D63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инения воспитателей</w:t>
      </w: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были проведены на достаточно хорошем рабочем уровне.</w:t>
      </w:r>
    </w:p>
    <w:p w:rsidR="0059082D" w:rsidRPr="00ED1ACF" w:rsidRDefault="00620DBC" w:rsidP="00ED1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заседание РМО включало 2 части: теоретическую и практическую. Формы проведения заседаний были</w:t>
      </w:r>
      <w:r w:rsidR="00A46D63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разнообразны: просмотр </w:t>
      </w: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деятельности, презентации опыта </w:t>
      </w:r>
      <w:r w:rsidR="00A46D63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работы, </w:t>
      </w: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A46D63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накомство с новинками и мастер – классами. </w:t>
      </w: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МО тщательно готовились и продумывались. Выступления готовились как на теории, так и на практических результатах, что позволяло делать определенные выводы и обобщения.</w:t>
      </w:r>
    </w:p>
    <w:p w:rsidR="00620DBC" w:rsidRPr="00620DBC" w:rsidRDefault="00620DBC" w:rsidP="00ED1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Высоким методическим уровнем, практической направленностью и актуальностью отличались проведённые мастер-классы и выступления воспитателей:</w:t>
      </w:r>
    </w:p>
    <w:p w:rsidR="001D3926" w:rsidRPr="00ED1ACF" w:rsidRDefault="001B3CF9" w:rsidP="00ED1AC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Сообщения из опыта работы</w:t>
      </w:r>
      <w:r w:rsidR="00620DBC"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D3926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 начинается с детства (</w:t>
      </w:r>
      <w:proofErr w:type="spellStart"/>
      <w:r w:rsidR="001D3926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Чарлидинг</w:t>
      </w:r>
      <w:proofErr w:type="spellEnd"/>
      <w:r w:rsidR="001D3926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 или танец с помпонами», «Волшебный клубочек», «Художественно-эстетическое развитие детей раннего возраста», «Нетрадиционные рисование», «Нетрадиционные техники </w:t>
      </w:r>
      <w:proofErr w:type="spellStart"/>
      <w:r w:rsidR="001D3926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1D3926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средство развития творческих способностей детей», «Нетрадиционные техники рисования в работе с детьми ОВЗ», «Художественно-эстетическое развитие дошкольников», «Игра </w:t>
      </w:r>
      <w:proofErr w:type="gramStart"/>
      <w:r w:rsidR="001D3926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–д</w:t>
      </w:r>
      <w:proofErr w:type="gramEnd"/>
      <w:r w:rsidR="001D3926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раматизация как средство художественно-эстетического </w:t>
      </w:r>
      <w:r w:rsidR="001D3926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развития дошкольников», «Развитие  художественно-эстетического развития дошкольников» </w:t>
      </w:r>
    </w:p>
    <w:p w:rsidR="001B3CF9" w:rsidRPr="00ED1ACF" w:rsidRDefault="0059082D" w:rsidP="00ED1AC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620DBC"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астер-к</w:t>
      </w:r>
      <w:r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ласс  «Нетрадиционное рисование. Техника </w:t>
      </w:r>
      <w:proofErr w:type="spellStart"/>
      <w:r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ниткография</w:t>
      </w:r>
      <w:proofErr w:type="spellEnd"/>
      <w:r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средство развития познавательных и творческих  способностей детей»,«Вологодский платок», «Техники работы с шерстяными нитками</w:t>
      </w:r>
      <w:r w:rsidR="00227165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«Поделки из соленого теста», </w:t>
      </w:r>
      <w:r w:rsidR="00227165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Цветы из </w:t>
      </w:r>
      <w:proofErr w:type="spellStart"/>
      <w:r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гофротрубочек</w:t>
      </w:r>
      <w:proofErr w:type="spellEnd"/>
      <w:r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«Волшебная кисточка</w:t>
      </w:r>
      <w:r w:rsidR="00227165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620DBC"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 проведения мастер-класса – повышение уровня профессионального </w:t>
      </w:r>
      <w:r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мастерства педагогов в </w:t>
      </w:r>
      <w:r w:rsidRPr="00ED1A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художественно-эстетической  направленности.</w:t>
      </w:r>
    </w:p>
    <w:p w:rsidR="00620DBC" w:rsidRPr="00620DBC" w:rsidRDefault="00620DBC" w:rsidP="00ED1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Отличительной особенностью представленных материалов была их практическая направленность. Воспитатели могли познакомиться с опытом работы своих коллег и затем использовать его в своей практике. На каждом заседании рассматривались теоретические вопросы. Выступления педагогов в процессе работы МО носили содержательный, конкретный характер. Готовясь к обсуждению определенной темы, педагоги знакомились с разнообразной методической литературой, готовили доклады, сообщения из опыта работы.</w:t>
      </w:r>
    </w:p>
    <w:p w:rsidR="00620DBC" w:rsidRPr="00620DBC" w:rsidRDefault="00620DBC" w:rsidP="00ED1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деятельность воспитатели проводили с использованием множества методов и приемов для активизации детей. Демонстрационный и раздаточный материал подбирался красочный, с учетом возрастных особенностей детей. Многие педагоги показали себя творческими людьми, способными увлечь детей за собой, вызвать у детей положительный эмоциональный настрой, развить уверенность в своих возможностях.</w:t>
      </w:r>
    </w:p>
    <w:p w:rsidR="00620DBC" w:rsidRPr="00620DBC" w:rsidRDefault="00620DBC" w:rsidP="00ED1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эффективности образовательного процесса все педагоги в ходе проведения мероприятий использовали ИКТ.</w:t>
      </w:r>
      <w:r w:rsidR="00ED1ACF" w:rsidRPr="00ED1ACF">
        <w:rPr>
          <w:rFonts w:ascii="Times New Roman" w:hAnsi="Times New Roman" w:cs="Times New Roman"/>
          <w:sz w:val="28"/>
          <w:szCs w:val="28"/>
        </w:rPr>
        <w:t xml:space="preserve">Анализ изобразительной деятельности показал, что педагоги строят образовательную деятельность с детьми индивидуально и фронтально. Создаются условия для развития творческих способностей каждого ребенка, поддерживается детская инициатива, дает простор для фантазии при рисовании на свободные темы. Воспитатели прививают детям чувство прекрасного, формируют умение замечать красивое в жизни и явлениях </w:t>
      </w:r>
      <w:r w:rsidR="006C2E94">
        <w:rPr>
          <w:rFonts w:ascii="Times New Roman" w:hAnsi="Times New Roman" w:cs="Times New Roman"/>
          <w:sz w:val="28"/>
          <w:szCs w:val="28"/>
        </w:rPr>
        <w:t>природы,</w:t>
      </w:r>
      <w:r w:rsidR="00ED1ACF" w:rsidRPr="00ED1ACF">
        <w:rPr>
          <w:rFonts w:ascii="Times New Roman" w:hAnsi="Times New Roman" w:cs="Times New Roman"/>
          <w:sz w:val="28"/>
          <w:szCs w:val="28"/>
        </w:rPr>
        <w:t xml:space="preserve"> в произведениях искусства. </w:t>
      </w:r>
      <w:r w:rsidR="006C2E94">
        <w:rPr>
          <w:rFonts w:ascii="Times New Roman" w:hAnsi="Times New Roman" w:cs="Times New Roman"/>
          <w:sz w:val="28"/>
          <w:szCs w:val="28"/>
        </w:rPr>
        <w:t xml:space="preserve"> Используется техника монотипии, нетрадиционное рисование.</w:t>
      </w:r>
      <w:bookmarkStart w:id="0" w:name="_GoBack"/>
      <w:bookmarkEnd w:id="0"/>
      <w:r w:rsidR="00ED1ACF" w:rsidRPr="00ED1ACF">
        <w:rPr>
          <w:rFonts w:ascii="Times New Roman" w:hAnsi="Times New Roman" w:cs="Times New Roman"/>
          <w:sz w:val="28"/>
          <w:szCs w:val="28"/>
        </w:rPr>
        <w:t xml:space="preserve"> Используются как пальцы рук, так и вся ладошка ребенка. При проведении образовательной деятельности педагоги используют игровые приемы: игры-драматизации, внесение игрушек-персонажей, беседы с детьми от лица персонажей, создание ситуаций образных сравнений — помогают раскрыть творческие способности ребёнка, его наблюдательность, фантазию, воображение. В процессе рисования ставится проблемная задача или создается проблемная ситуация, которая требует творческого и поискового пути ее решения.</w:t>
      </w:r>
    </w:p>
    <w:p w:rsidR="00620DBC" w:rsidRPr="00620DBC" w:rsidRDefault="00620DBC" w:rsidP="00ED1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работу методического объединения, хочется отметить следующее: деятельность методического объединения была направлена на развитие творческой инициативы и активности педагогов, на анализ своей ра</w:t>
      </w:r>
      <w:r w:rsidR="001B3CF9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боты,</w:t>
      </w: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стремление постоянно повышать свое профессиональное </w:t>
      </w: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мастерство. В целом задачи, поставленные перед педагогами в 2020-2021 учебном году, были выполнены.</w:t>
      </w:r>
    </w:p>
    <w:p w:rsidR="00620DBC" w:rsidRPr="00620DBC" w:rsidRDefault="00620DBC" w:rsidP="00ED1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следующем учебном году необходимо продолжить работу по решению данных проблем, а также:</w:t>
      </w:r>
    </w:p>
    <w:p w:rsidR="00620DBC" w:rsidRPr="00620DBC" w:rsidRDefault="00D215F7" w:rsidP="00ED1AC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повышению мотивации</w:t>
      </w:r>
      <w:r w:rsidR="00620DBC"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деятельности педагогов,</w:t>
      </w:r>
    </w:p>
    <w:p w:rsidR="00620DBC" w:rsidRPr="00620DBC" w:rsidRDefault="00620DBC" w:rsidP="00ED1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оказанию методической и практической помощи педагогам в освоении совр</w:t>
      </w:r>
      <w:r w:rsidR="00D215F7"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еменных  методик и технологий. </w:t>
      </w:r>
    </w:p>
    <w:p w:rsidR="00620DBC" w:rsidRPr="00620DBC" w:rsidRDefault="00620DBC" w:rsidP="00ED1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DBC" w:rsidRPr="00620DBC" w:rsidRDefault="00620DBC" w:rsidP="00ED1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DBC" w:rsidRPr="00620DBC" w:rsidRDefault="00D215F7" w:rsidP="00ED1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РМО: </w:t>
      </w:r>
      <w:proofErr w:type="spellStart"/>
      <w:r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Тремерова</w:t>
      </w:r>
      <w:proofErr w:type="spellEnd"/>
      <w:r w:rsidRPr="00ED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</w:t>
      </w:r>
    </w:p>
    <w:p w:rsidR="00FE0BB3" w:rsidRPr="00ED1ACF" w:rsidRDefault="00FE0BB3" w:rsidP="00ED1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E0BB3" w:rsidRPr="00ED1ACF" w:rsidSect="0022716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0A5A"/>
    <w:multiLevelType w:val="multilevel"/>
    <w:tmpl w:val="8B8C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46760"/>
    <w:multiLevelType w:val="multilevel"/>
    <w:tmpl w:val="3CEA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C20AD"/>
    <w:multiLevelType w:val="multilevel"/>
    <w:tmpl w:val="ABD2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F8512C"/>
    <w:multiLevelType w:val="hybridMultilevel"/>
    <w:tmpl w:val="1180D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552F7"/>
    <w:multiLevelType w:val="multilevel"/>
    <w:tmpl w:val="11EA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FF4548"/>
    <w:multiLevelType w:val="multilevel"/>
    <w:tmpl w:val="4982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4A40BA"/>
    <w:multiLevelType w:val="multilevel"/>
    <w:tmpl w:val="AB5C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9367B"/>
    <w:multiLevelType w:val="multilevel"/>
    <w:tmpl w:val="72B2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3E5FE7"/>
    <w:multiLevelType w:val="multilevel"/>
    <w:tmpl w:val="B32A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E54251"/>
    <w:multiLevelType w:val="multilevel"/>
    <w:tmpl w:val="E42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0DBC"/>
    <w:rsid w:val="001B3CF9"/>
    <w:rsid w:val="001D3926"/>
    <w:rsid w:val="00227165"/>
    <w:rsid w:val="00406EF3"/>
    <w:rsid w:val="0059082D"/>
    <w:rsid w:val="005A41C4"/>
    <w:rsid w:val="00620DBC"/>
    <w:rsid w:val="00637F05"/>
    <w:rsid w:val="006C2E94"/>
    <w:rsid w:val="00A46D63"/>
    <w:rsid w:val="00D215F7"/>
    <w:rsid w:val="00E129C3"/>
    <w:rsid w:val="00ED1ACF"/>
    <w:rsid w:val="00FE0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E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E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TTN</cp:lastModifiedBy>
  <cp:revision>3</cp:revision>
  <dcterms:created xsi:type="dcterms:W3CDTF">2021-06-23T10:32:00Z</dcterms:created>
  <dcterms:modified xsi:type="dcterms:W3CDTF">2021-06-24T05:36:00Z</dcterms:modified>
</cp:coreProperties>
</file>