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9" w:rsidRDefault="00434B49" w:rsidP="00434B49">
      <w:pPr>
        <w:pStyle w:val="a3"/>
        <w:ind w:firstLine="709"/>
        <w:contextualSpacing/>
        <w:jc w:val="both"/>
        <w:rPr>
          <w:sz w:val="28"/>
          <w:szCs w:val="28"/>
        </w:rPr>
      </w:pPr>
      <w:r w:rsidRPr="00434B49">
        <w:rPr>
          <w:rStyle w:val="a4"/>
          <w:b w:val="0"/>
          <w:bCs/>
          <w:sz w:val="28"/>
          <w:szCs w:val="28"/>
        </w:rPr>
        <w:t xml:space="preserve">В 2020 году проведена </w:t>
      </w:r>
      <w:r w:rsidRPr="00434B49">
        <w:rPr>
          <w:sz w:val="28"/>
          <w:szCs w:val="28"/>
        </w:rPr>
        <w:t xml:space="preserve">оценка качества дошкольного образования. В оценке качества дошкольного образования приняли участие 3 </w:t>
      </w:r>
      <w:proofErr w:type="gramStart"/>
      <w:r w:rsidRPr="00434B49">
        <w:rPr>
          <w:sz w:val="28"/>
          <w:szCs w:val="28"/>
        </w:rPr>
        <w:t>образовательных</w:t>
      </w:r>
      <w:proofErr w:type="gramEnd"/>
      <w:r w:rsidRPr="00434B49">
        <w:rPr>
          <w:sz w:val="28"/>
          <w:szCs w:val="28"/>
        </w:rPr>
        <w:t xml:space="preserve"> организации, реализующих образовательную программу дошкольного образования.</w:t>
      </w:r>
      <w:r w:rsidRPr="00434B49">
        <w:rPr>
          <w:rStyle w:val="a4"/>
          <w:b w:val="0"/>
          <w:bCs/>
          <w:sz w:val="28"/>
          <w:szCs w:val="28"/>
        </w:rPr>
        <w:t xml:space="preserve"> </w:t>
      </w:r>
      <w:r w:rsidRPr="00434B49">
        <w:rPr>
          <w:sz w:val="28"/>
          <w:szCs w:val="28"/>
        </w:rPr>
        <w:t>Оценка качества дошкольного образования была проведена с целью</w:t>
      </w:r>
      <w:r w:rsidRPr="00434B49">
        <w:rPr>
          <w:rStyle w:val="a4"/>
          <w:b w:val="0"/>
          <w:bCs/>
          <w:sz w:val="28"/>
          <w:szCs w:val="28"/>
        </w:rPr>
        <w:t xml:space="preserve"> </w:t>
      </w:r>
      <w:r w:rsidRPr="00434B49">
        <w:rPr>
          <w:sz w:val="28"/>
          <w:szCs w:val="28"/>
        </w:rPr>
        <w:t xml:space="preserve">получения объективной информации о качестве образования в </w:t>
      </w:r>
      <w:proofErr w:type="spellStart"/>
      <w:r w:rsidRPr="00434B49">
        <w:rPr>
          <w:sz w:val="28"/>
          <w:szCs w:val="28"/>
        </w:rPr>
        <w:t>Парфинском</w:t>
      </w:r>
      <w:proofErr w:type="spellEnd"/>
      <w:r w:rsidRPr="00434B49">
        <w:rPr>
          <w:sz w:val="28"/>
          <w:szCs w:val="28"/>
        </w:rPr>
        <w:t xml:space="preserve"> муниципальном районе и тенденциях его изменения, необходимой для принятия обоснованных управленческих решений по совершенствованию муниципальной системы дошкольного образования и прогнозирования развития муниципальной системы дошкольного образования.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 xml:space="preserve">На территории района образовательную программу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реализуют </w:t>
      </w:r>
      <w:r w:rsidRPr="00980C0F">
        <w:rPr>
          <w:rFonts w:ascii="Times New Roman" w:hAnsi="Times New Roman" w:cs="Times New Roman"/>
          <w:sz w:val="28"/>
          <w:szCs w:val="28"/>
        </w:rPr>
        <w:t>3 общеобразовательных организации (545 чел.).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0F">
        <w:rPr>
          <w:rFonts w:ascii="Times New Roman" w:hAnsi="Times New Roman" w:cs="Times New Roman"/>
          <w:sz w:val="28"/>
          <w:szCs w:val="28"/>
        </w:rPr>
        <w:t xml:space="preserve">В 2019 году 4 дошкольные образовательные организации были реорганизованы в форме присоединения к общеобразовательным организациям. 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 xml:space="preserve">В районе организована работа 29 групп полного/сокращенного дня, 6 из которых группы компенсирующей направленности, 1 группа кратковременного пребывания.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В этом году</w:t>
      </w:r>
      <w:r w:rsidRPr="00980C0F">
        <w:rPr>
          <w:rFonts w:ascii="Times New Roman" w:hAnsi="Times New Roman" w:cs="Times New Roman"/>
          <w:color w:val="000000"/>
          <w:sz w:val="28"/>
          <w:szCs w:val="28"/>
        </w:rPr>
        <w:t xml:space="preserve"> открыто 2 дополнительные группы компенсирующей направленности.(1 </w:t>
      </w:r>
      <w:proofErr w:type="spellStart"/>
      <w:r w:rsidRPr="00980C0F">
        <w:rPr>
          <w:rFonts w:ascii="Times New Roman" w:hAnsi="Times New Roman" w:cs="Times New Roman"/>
          <w:color w:val="000000"/>
          <w:sz w:val="28"/>
          <w:szCs w:val="28"/>
        </w:rPr>
        <w:t>группав</w:t>
      </w:r>
      <w:proofErr w:type="spellEnd"/>
      <w:r w:rsidRPr="00980C0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дошкольных группах МАОУСШ п</w:t>
      </w:r>
      <w:proofErr w:type="gramStart"/>
      <w:r w:rsidRPr="00980C0F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980C0F">
        <w:rPr>
          <w:rFonts w:ascii="Times New Roman" w:hAnsi="Times New Roman" w:cs="Times New Roman"/>
          <w:color w:val="000000"/>
          <w:sz w:val="28"/>
          <w:szCs w:val="28"/>
        </w:rPr>
        <w:t>ола, 1 группа - в дошкольных группах МАОУСШ п.Парфино(Теремок)).</w:t>
      </w:r>
    </w:p>
    <w:tbl>
      <w:tblPr>
        <w:tblpPr w:leftFromText="180" w:rightFromText="180" w:bottomFromText="200" w:vertAnchor="text" w:horzAnchor="page" w:tblpX="4297" w:tblpY="248"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1138"/>
        <w:gridCol w:w="835"/>
        <w:gridCol w:w="979"/>
        <w:gridCol w:w="1586"/>
        <w:gridCol w:w="1612"/>
        <w:gridCol w:w="847"/>
      </w:tblGrid>
      <w:tr w:rsidR="00980C0F" w:rsidRPr="00980C0F" w:rsidTr="00980C0F">
        <w:trPr>
          <w:trHeight w:val="136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Наименование ДОУ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Всего детей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групп 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</w:tr>
      <w:tr w:rsidR="00980C0F" w:rsidRPr="00980C0F" w:rsidTr="00980C0F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из них </w:t>
            </w:r>
            <w:proofErr w:type="gram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компенсирующей</w:t>
            </w:r>
            <w:proofErr w:type="gram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направленности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комбинированной направленности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ГКП 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ДГ Теремок</w:t>
            </w:r>
          </w:p>
          <w:p w:rsidR="00980C0F" w:rsidRPr="00980C0F" w:rsidRDefault="00980C0F" w:rsidP="00980C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МАОУСШ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п. Парфино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rPr>
          <w:trHeight w:val="7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ДГ Солнышко</w:t>
            </w:r>
          </w:p>
          <w:p w:rsidR="00980C0F" w:rsidRPr="00980C0F" w:rsidRDefault="00980C0F" w:rsidP="00980C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МАОУСШ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п. Парфино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rPr>
          <w:trHeight w:val="4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ДГ</w:t>
            </w:r>
            <w:proofErr w:type="gram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proofErr w:type="gram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у, погоди</w:t>
            </w:r>
          </w:p>
          <w:p w:rsidR="00980C0F" w:rsidRPr="00980C0F" w:rsidRDefault="00980C0F" w:rsidP="00980C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МАОУСШ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п. Парфино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ДГ МАОУСШ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п. Пола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филиал  МАОУСШ п</w:t>
            </w:r>
            <w:proofErr w:type="gram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ола в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д. Н. Деревня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ДГ МАОУОШ 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Федорково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ОШ </w:t>
            </w:r>
            <w:r w:rsidRPr="00980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Федорково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в 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Сергеево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0C0F" w:rsidRPr="00980C0F" w:rsidTr="00980C0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ИТОГО по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545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C0F" w:rsidRPr="00980C0F" w:rsidRDefault="00980C0F" w:rsidP="00980C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C0F" w:rsidRPr="00980C0F" w:rsidRDefault="00980C0F" w:rsidP="00980C0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C0F" w:rsidRPr="00980C0F" w:rsidRDefault="00980C0F" w:rsidP="00980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 xml:space="preserve">Охват детей от 1 до 3 лет </w:t>
      </w:r>
      <w:r w:rsidRPr="00980C0F">
        <w:rPr>
          <w:rFonts w:ascii="Times New Roman" w:hAnsi="Times New Roman" w:cs="Times New Roman"/>
          <w:color w:val="000000"/>
          <w:sz w:val="28"/>
          <w:szCs w:val="28"/>
        </w:rPr>
        <w:t>составил 65%</w:t>
      </w:r>
      <w:r w:rsidRPr="00980C0F">
        <w:rPr>
          <w:rFonts w:ascii="Times New Roman" w:hAnsi="Times New Roman" w:cs="Times New Roman"/>
          <w:sz w:val="28"/>
          <w:szCs w:val="28"/>
        </w:rPr>
        <w:t xml:space="preserve">, что на 5% ниже результата предыдущего года, а от 3 до 7 лет остался на прежнем уровне и составил 100%. Охват детей от 1 до 7 лет составил 90%, что </w:t>
      </w:r>
      <w:proofErr w:type="gramStart"/>
      <w:r w:rsidRPr="00980C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0C0F">
        <w:rPr>
          <w:rFonts w:ascii="Times New Roman" w:hAnsi="Times New Roman" w:cs="Times New Roman"/>
          <w:sz w:val="28"/>
          <w:szCs w:val="28"/>
        </w:rPr>
        <w:t xml:space="preserve"> 1,5% ниже результата прошлого года.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</w:t>
      </w:r>
      <w:proofErr w:type="gramStart"/>
      <w:r w:rsidRPr="00980C0F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980C0F">
        <w:rPr>
          <w:rFonts w:ascii="Times New Roman" w:hAnsi="Times New Roman" w:cs="Times New Roman"/>
          <w:sz w:val="28"/>
          <w:szCs w:val="28"/>
        </w:rPr>
        <w:t>составил 79,7%, что ниже результата 2019 года на 2,6% (2019-82,2%). Снижение показателя связано со снижением численности детей(2020 – 684ребенка/545 детей, 2019-777детей/639 ребенка).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 xml:space="preserve">Обеспеченность детей дошкольного возраста местами в дошкольных образовательных учреждениях (количество мест на 1000 детей) на 01.01.2020 </w:t>
      </w:r>
    </w:p>
    <w:p w:rsidR="00980C0F" w:rsidRPr="00980C0F" w:rsidRDefault="00980C0F" w:rsidP="00980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>составила – 1170 места(709 мест/606 детей) в предыдущем году – 1062 места (741 место/698 детей), что выше на 108 мест.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480" w:type="dxa"/>
        <w:tblLayout w:type="fixed"/>
        <w:tblLook w:val="01E0"/>
      </w:tblPr>
      <w:tblGrid>
        <w:gridCol w:w="4306"/>
        <w:gridCol w:w="3686"/>
      </w:tblGrid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 xml:space="preserve">Количество мест 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ТеремокМАОУСШп</w:t>
            </w:r>
            <w:proofErr w:type="spell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 Парфино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80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СолнышкоМАОУСШ</w:t>
            </w:r>
            <w:proofErr w:type="spell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п. Парфино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212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ДГ</w:t>
            </w:r>
            <w:proofErr w:type="gram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proofErr w:type="gram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у,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погодиМАОУСШп</w:t>
            </w:r>
            <w:proofErr w:type="spell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 Парфино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149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МАОУСШп</w:t>
            </w:r>
            <w:proofErr w:type="spell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 Пола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134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филиал  МАОУСШ п</w:t>
            </w:r>
            <w:proofErr w:type="gram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ола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proofErr w:type="spellEnd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. Н. Деревня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18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ДГ МАОУОШ 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Федорково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80</w:t>
            </w:r>
          </w:p>
        </w:tc>
      </w:tr>
      <w:tr w:rsidR="00980C0F" w:rsidRPr="00980C0F" w:rsidTr="00980C0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ОШ 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Федорково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sz w:val="18"/>
                <w:szCs w:val="18"/>
              </w:rPr>
              <w:t xml:space="preserve">в д. </w:t>
            </w:r>
            <w:proofErr w:type="spellStart"/>
            <w:r w:rsidRPr="00980C0F">
              <w:rPr>
                <w:rFonts w:ascii="Times New Roman" w:hAnsi="Times New Roman" w:cs="Times New Roman"/>
                <w:sz w:val="18"/>
                <w:szCs w:val="18"/>
              </w:rPr>
              <w:t>Сергеево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</w:rPr>
              <w:t>36</w:t>
            </w:r>
          </w:p>
        </w:tc>
      </w:tr>
      <w:tr w:rsidR="00980C0F" w:rsidRPr="00980C0F" w:rsidTr="00980C0F">
        <w:trPr>
          <w:trHeight w:val="168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80C0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 по району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C0F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</w:tr>
    </w:tbl>
    <w:p w:rsidR="00980C0F" w:rsidRPr="00980C0F" w:rsidRDefault="00980C0F" w:rsidP="00980C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>Изменение количества мест связано с открытием групп компенсирующей направленности.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lastRenderedPageBreak/>
        <w:t>Доля численности детей-инвалидов в общей численности воспитанников дошкольных образовательных организаций –1,65% (на 01.01.19-2,66%). Уменьшение показателя связано с уменьшением количества детей-инвалидов с 17 до 9 человек.</w:t>
      </w:r>
    </w:p>
    <w:tbl>
      <w:tblPr>
        <w:tblpPr w:leftFromText="180" w:rightFromText="180" w:bottomFromText="200" w:vertAnchor="text" w:horzAnchor="margin" w:tblpY="425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1"/>
        <w:gridCol w:w="795"/>
        <w:gridCol w:w="1898"/>
        <w:gridCol w:w="1612"/>
        <w:gridCol w:w="1686"/>
        <w:gridCol w:w="1096"/>
      </w:tblGrid>
      <w:tr w:rsidR="00980C0F" w:rsidRPr="00980C0F" w:rsidTr="00980C0F">
        <w:trPr>
          <w:trHeight w:val="41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Информация о детях с ограниченными возможностями здоровья </w:t>
            </w:r>
          </w:p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о детях-инвалидах </w:t>
            </w:r>
          </w:p>
        </w:tc>
      </w:tr>
      <w:tr w:rsidR="00980C0F" w:rsidRPr="00980C0F" w:rsidTr="00980C0F">
        <w:trPr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Наименование ОО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Всего детей с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proofErr w:type="spellEnd"/>
          </w:p>
        </w:tc>
        <w:tc>
          <w:tcPr>
            <w:tcW w:w="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Количество детей-инвалидов</w:t>
            </w:r>
          </w:p>
        </w:tc>
      </w:tr>
      <w:tr w:rsidR="00980C0F" w:rsidRPr="00980C0F" w:rsidTr="00980C0F">
        <w:trPr>
          <w:trHeight w:val="783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Находятся в группах компенсирующей направленности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Находятся в группах комбинированной направленности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Находятся в группах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общеразвивающей</w:t>
            </w:r>
            <w:proofErr w:type="spellEnd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ТеремокМАОУСШ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 п. Парфино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(10зпр+12тнр)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80C0F" w:rsidRPr="00980C0F" w:rsidTr="00980C0F">
        <w:trPr>
          <w:trHeight w:val="3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СолнышкоМАОУСШ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 п. Парфино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10тнр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5зпр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80C0F" w:rsidRPr="00980C0F" w:rsidTr="00980C0F">
        <w:trPr>
          <w:trHeight w:val="4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ДГ</w:t>
            </w:r>
            <w:proofErr w:type="gram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у,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погодиМАОУСШ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 п. Парфино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11зпр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ДГ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МАОУСШп</w:t>
            </w:r>
            <w:proofErr w:type="spellEnd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. Пола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(8зпр+9тнр)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филиал  МАОУСШ п</w:t>
            </w:r>
            <w:proofErr w:type="gram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ола в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д. Н. Деревня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ДГ МАОУОШ </w:t>
            </w:r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Федорково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филиал МАОУ ОШ д.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Федорково</w:t>
            </w:r>
            <w:proofErr w:type="spellEnd"/>
          </w:p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 xml:space="preserve">в д. </w:t>
            </w:r>
            <w:proofErr w:type="spellStart"/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Сергеево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(2зпр+3онр)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80C0F" w:rsidRPr="00980C0F" w:rsidTr="00980C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ИТОГО по району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>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0F" w:rsidRPr="00980C0F" w:rsidRDefault="00980C0F" w:rsidP="00980C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C0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</w:tbl>
    <w:p w:rsidR="00980C0F" w:rsidRPr="00980C0F" w:rsidRDefault="00980C0F" w:rsidP="00980C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C0F" w:rsidRP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980C0F" w:rsidRPr="00980C0F" w:rsidRDefault="00980C0F" w:rsidP="00980C0F">
      <w:pPr>
        <w:widowControl w:val="0"/>
        <w:spacing w:after="0" w:line="355" w:lineRule="exact"/>
        <w:ind w:left="40" w:right="40" w:firstLine="720"/>
        <w:jc w:val="both"/>
        <w:rPr>
          <w:rFonts w:ascii="Times New Roman" w:eastAsia="Calibri" w:hAnsi="Times New Roman" w:cs="Times New Roman"/>
          <w:color w:val="FF0000"/>
          <w:spacing w:val="4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В 2020</w:t>
      </w:r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году бюджету </w:t>
      </w:r>
      <w:proofErr w:type="spellStart"/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Парфинского</w:t>
      </w:r>
      <w:proofErr w:type="spellEnd"/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муниципального  района предоставлена субсидия на проведение мероприятий по формированию в области сети дошкольных образовательных организаций, в которых создана универсальная </w:t>
      </w:r>
      <w:proofErr w:type="spellStart"/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безбарьерная</w:t>
      </w:r>
      <w:proofErr w:type="spellEnd"/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среда для инклюзивного образования детей-инвалидов, в рамках реализации государственной программы Российской Федерации «Доступная среда на 2011-2020 годы»</w:t>
      </w:r>
      <w:proofErr w:type="gramStart"/>
      <w:r w:rsidRPr="00980C0F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.</w:t>
      </w:r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>О</w:t>
      </w:r>
      <w:proofErr w:type="gramEnd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 xml:space="preserve">бъем средств, предусмотренных на реализацию мероприятия - 827775 руб.,538600 руб. федеральный бюджет, 160875 руб. областной бюджет, 128300руб. </w:t>
      </w:r>
      <w:proofErr w:type="spellStart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>софинансированиемуниципального</w:t>
      </w:r>
      <w:proofErr w:type="spellEnd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>района.</w:t>
      </w:r>
      <w:proofErr w:type="gramStart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>Д</w:t>
      </w:r>
      <w:proofErr w:type="gramEnd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>оступная</w:t>
      </w:r>
      <w:proofErr w:type="spellEnd"/>
      <w:r w:rsidRPr="00980C0F"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  <w:shd w:val="clear" w:color="auto" w:fill="FFFFFF"/>
          <w:lang w:eastAsia="en-US"/>
        </w:rPr>
        <w:t xml:space="preserve"> среда создана в дошкольных группах МАОУСШ п.Парфино(Солнышко).</w:t>
      </w:r>
      <w:r w:rsidRPr="00980C0F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Приобретено оборудование - сенсорный уголок, комплект контролер с пультом</w:t>
      </w:r>
      <w:r w:rsidRPr="00980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C0F">
        <w:rPr>
          <w:rFonts w:ascii="Times New Roman" w:hAnsi="Times New Roman" w:cs="Times New Roman"/>
          <w:sz w:val="28"/>
          <w:szCs w:val="28"/>
        </w:rPr>
        <w:t>фиброптический</w:t>
      </w:r>
      <w:proofErr w:type="spellEnd"/>
      <w:r w:rsidRPr="00980C0F">
        <w:rPr>
          <w:rFonts w:ascii="Times New Roman" w:hAnsi="Times New Roman" w:cs="Times New Roman"/>
          <w:sz w:val="28"/>
          <w:szCs w:val="28"/>
        </w:rPr>
        <w:t xml:space="preserve"> душ «Солнышко», тактильная панель акустическая, тактильная дорожка из 7 элементов, </w:t>
      </w:r>
      <w:r w:rsidRPr="00980C0F">
        <w:rPr>
          <w:rFonts w:ascii="Times New Roman" w:hAnsi="Times New Roman" w:cs="Times New Roman"/>
          <w:sz w:val="28"/>
          <w:szCs w:val="28"/>
        </w:rPr>
        <w:lastRenderedPageBreak/>
        <w:t xml:space="preserve">светильник, пульт центрального управления световым оборудованием, проектор, проекционный </w:t>
      </w:r>
      <w:proofErr w:type="spellStart"/>
      <w:r w:rsidRPr="00980C0F">
        <w:rPr>
          <w:rFonts w:ascii="Times New Roman" w:hAnsi="Times New Roman" w:cs="Times New Roman"/>
          <w:sz w:val="28"/>
          <w:szCs w:val="28"/>
        </w:rPr>
        <w:t>комплект:ноутбук</w:t>
      </w:r>
      <w:proofErr w:type="spellEnd"/>
      <w:r w:rsidRPr="00980C0F">
        <w:rPr>
          <w:rFonts w:ascii="Times New Roman" w:hAnsi="Times New Roman" w:cs="Times New Roman"/>
          <w:sz w:val="28"/>
          <w:szCs w:val="28"/>
        </w:rPr>
        <w:t xml:space="preserve">, лицензионный комплект образовательных программ «Управляющий модуль» Волшебный экран», интерактивная доска. Проведены ремонтные </w:t>
      </w:r>
      <w:proofErr w:type="spellStart"/>
      <w:r w:rsidRPr="00980C0F">
        <w:rPr>
          <w:rFonts w:ascii="Times New Roman" w:hAnsi="Times New Roman" w:cs="Times New Roman"/>
          <w:sz w:val="28"/>
          <w:szCs w:val="28"/>
        </w:rPr>
        <w:t>работывходной</w:t>
      </w:r>
      <w:proofErr w:type="spellEnd"/>
      <w:r w:rsidRPr="00980C0F">
        <w:rPr>
          <w:rFonts w:ascii="Times New Roman" w:hAnsi="Times New Roman" w:cs="Times New Roman"/>
          <w:sz w:val="28"/>
          <w:szCs w:val="28"/>
        </w:rPr>
        <w:t xml:space="preserve"> зоны, путей следования, санузла, крыльца, установлен пандус.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0C0F">
        <w:rPr>
          <w:rFonts w:ascii="Times New Roman" w:hAnsi="Times New Roman" w:cs="Times New Roman"/>
          <w:sz w:val="28"/>
          <w:szCs w:val="28"/>
        </w:rPr>
        <w:t>Доля детей в возрасте от 1 года до 7 лет, поставленных на учет для предоставления места в образовательных организациях, реализующих образовательную программу дошкольного образования, но таким местом по состоянию на 1.09.2019 г. не обеспеченных, в общей численности детей в возрасте от 1 года до 7 лет (очередь) в 2018 году – 0.</w:t>
      </w:r>
      <w:proofErr w:type="gramEnd"/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C0F"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 xml:space="preserve">98 детей получили места в образовательных </w:t>
      </w:r>
      <w:proofErr w:type="spellStart"/>
      <w:r w:rsidRPr="00980C0F"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proofErr w:type="gramStart"/>
      <w:r w:rsidRPr="00980C0F"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0C0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980C0F">
        <w:rPr>
          <w:rFonts w:ascii="Times New Roman" w:hAnsi="Times New Roman" w:cs="Times New Roman"/>
          <w:color w:val="000000" w:themeColor="text1"/>
          <w:sz w:val="28"/>
          <w:szCs w:val="28"/>
        </w:rPr>
        <w:t>еализующих</w:t>
      </w:r>
      <w:proofErr w:type="spellEnd"/>
      <w:r w:rsidRPr="0098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программу дошкольного образования(130-за 2018 год).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80C0F"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бщее количество детей, состоящих на учете (отложенный спрос) – 27 человек</w:t>
      </w:r>
      <w:r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80C0F">
        <w:rPr>
          <w:rStyle w:val="title-0can-edit-false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>Важным вопросом в  развитии  системы  дошкольного  образования  является обеспечение  не  только  государственных  гарантий доступности  дошкольного  образования,  но  и обеспечение  качества  предоставляемых  услуг.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>Одними из главных критериев для оценки системы дошкольного образования является качество дошкольных образовательных услуг (посещаемость, заболеваемость).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на 01.01.2020 года фактическая </w:t>
      </w:r>
      <w:r w:rsidRPr="00980C0F">
        <w:rPr>
          <w:rFonts w:ascii="Times New Roman" w:hAnsi="Times New Roman" w:cs="Times New Roman"/>
          <w:sz w:val="28"/>
          <w:szCs w:val="28"/>
        </w:rPr>
        <w:t xml:space="preserve">посещаемость 1 </w:t>
      </w:r>
      <w:proofErr w:type="gramStart"/>
      <w:r w:rsidRPr="00980C0F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980C0F">
        <w:rPr>
          <w:rFonts w:ascii="Times New Roman" w:hAnsi="Times New Roman" w:cs="Times New Roman"/>
          <w:sz w:val="28"/>
          <w:szCs w:val="28"/>
        </w:rPr>
        <w:t xml:space="preserve"> а год в группах полного/сокращенного дня составила- 169 дней, что ниже результата предыдущего года - 185,4дня. Посещаемость 1 ребенком за год в группах кратковременного пребывания 121, что ниже результата 2019 года -144 дня. 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0F">
        <w:rPr>
          <w:rFonts w:ascii="Times New Roman" w:hAnsi="Times New Roman" w:cs="Times New Roman"/>
          <w:sz w:val="28"/>
          <w:szCs w:val="28"/>
        </w:rPr>
        <w:t>В 2019 году через мониторинг в образовательных учреждениях анализировались случаи непосещения детьми образовательных учреждений района. По итогам года из 27% пропущенных дней за 2019 год: 4% - по болезни, 23% – другие причины</w:t>
      </w:r>
      <w:proofErr w:type="gramStart"/>
      <w:r w:rsidRPr="00980C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0C0F">
        <w:rPr>
          <w:rFonts w:ascii="Times New Roman" w:hAnsi="Times New Roman" w:cs="Times New Roman"/>
          <w:sz w:val="28"/>
          <w:szCs w:val="28"/>
        </w:rPr>
        <w:t xml:space="preserve"> Количество дней, пропущенных по болезни в группах полного/ сокращенного дня –10,39 дня, 2019 год-7,75 дня.</w:t>
      </w:r>
    </w:p>
    <w:p w:rsidR="00980C0F" w:rsidRPr="00980C0F" w:rsidRDefault="00980C0F" w:rsidP="00980C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>Количество педагогических работников в системе дошкольного образования  на 01.01.2020 года –43 человека, 31 из них имеют высшее образование. Таким образом, доля лиц с высшим профессиональным образованием в общей численности педагогических работников составила –</w:t>
      </w:r>
    </w:p>
    <w:p w:rsidR="00980C0F" w:rsidRPr="00980C0F" w:rsidRDefault="00980C0F" w:rsidP="00980C0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C0F">
        <w:rPr>
          <w:rFonts w:ascii="Times New Roman" w:hAnsi="Times New Roman" w:cs="Times New Roman"/>
          <w:color w:val="000000"/>
          <w:sz w:val="28"/>
          <w:szCs w:val="28"/>
        </w:rPr>
        <w:t>72% что выше результата 2019 год</w:t>
      </w:r>
      <w:proofErr w:type="gramStart"/>
      <w:r w:rsidRPr="00980C0F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980C0F">
        <w:rPr>
          <w:rFonts w:ascii="Times New Roman" w:hAnsi="Times New Roman" w:cs="Times New Roman"/>
          <w:color w:val="000000"/>
          <w:sz w:val="28"/>
          <w:szCs w:val="28"/>
        </w:rPr>
        <w:t xml:space="preserve"> на 2,8%, это связано с изменением кадрового состава дошкольных организаций. 12 человек имеют высшую категорию, что составляет 27,9%.</w:t>
      </w:r>
    </w:p>
    <w:p w:rsidR="00980C0F" w:rsidRPr="00980C0F" w:rsidRDefault="00980C0F" w:rsidP="00980C0F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434B49" w:rsidRPr="00980C0F" w:rsidRDefault="00434B49" w:rsidP="00980C0F">
      <w:pPr>
        <w:pStyle w:val="a3"/>
        <w:ind w:firstLine="709"/>
        <w:contextualSpacing/>
        <w:jc w:val="both"/>
        <w:rPr>
          <w:bCs/>
          <w:sz w:val="28"/>
          <w:szCs w:val="28"/>
        </w:rPr>
      </w:pPr>
    </w:p>
    <w:p w:rsidR="00720C1B" w:rsidRPr="00CA0F6A" w:rsidRDefault="00CA0F6A" w:rsidP="00720C1B">
      <w:pPr>
        <w:jc w:val="center"/>
        <w:rPr>
          <w:rFonts w:ascii="Times New Roman" w:hAnsi="Times New Roman" w:cs="Times New Roman"/>
          <w:b/>
        </w:rPr>
      </w:pPr>
      <w:r w:rsidRPr="00CA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</w:t>
      </w:r>
      <w:proofErr w:type="gramStart"/>
      <w:r w:rsidRPr="00CA0F6A">
        <w:rPr>
          <w:rFonts w:ascii="Times New Roman" w:hAnsi="Times New Roman" w:cs="Times New Roman"/>
          <w:b/>
          <w:color w:val="000000"/>
          <w:sz w:val="28"/>
          <w:szCs w:val="28"/>
        </w:rPr>
        <w:t>результатов м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>ониторинг</w:t>
      </w:r>
      <w:r w:rsidRPr="00CA0F6A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оценки</w:t>
      </w:r>
      <w:r w:rsidRPr="00CA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ab/>
        <w:t>качества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ab/>
        <w:t>основной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ab/>
        <w:t>образовательной программы</w:t>
      </w:r>
      <w:r w:rsidR="00720C1B" w:rsidRPr="00CA0F6A">
        <w:rPr>
          <w:rFonts w:ascii="Times New Roman" w:hAnsi="Times New Roman" w:cs="Times New Roman"/>
          <w:b/>
          <w:color w:val="000000"/>
          <w:spacing w:val="-57"/>
          <w:sz w:val="28"/>
          <w:szCs w:val="28"/>
        </w:rPr>
        <w:t xml:space="preserve">    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>дошкольного</w:t>
      </w:r>
      <w:proofErr w:type="gramEnd"/>
      <w:r w:rsidR="00720C1B" w:rsidRPr="00CA0F6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</w:t>
      </w:r>
      <w:r w:rsidR="00720C1B" w:rsidRPr="00CA0F6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>(ООП</w:t>
      </w:r>
      <w:r w:rsidR="00720C1B" w:rsidRPr="00CA0F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720C1B" w:rsidRPr="00CA0F6A">
        <w:rPr>
          <w:rFonts w:ascii="Times New Roman" w:hAnsi="Times New Roman" w:cs="Times New Roman"/>
          <w:b/>
          <w:color w:val="000000"/>
          <w:sz w:val="28"/>
          <w:szCs w:val="28"/>
        </w:rPr>
        <w:t>ДО)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 год</w:t>
      </w:r>
      <w:r w:rsidR="005E2D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="005E2D2D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="005E2D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p w:rsidR="00720C1B" w:rsidRDefault="00720C1B" w:rsidP="009B22CB">
      <w:pPr>
        <w:rPr>
          <w:b/>
        </w:rPr>
      </w:pPr>
    </w:p>
    <w:tbl>
      <w:tblPr>
        <w:tblW w:w="1560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819"/>
        <w:gridCol w:w="3404"/>
        <w:gridCol w:w="1553"/>
        <w:gridCol w:w="1560"/>
        <w:gridCol w:w="1854"/>
      </w:tblGrid>
      <w:tr w:rsidR="0095022D" w:rsidTr="00CE4C6D">
        <w:trPr>
          <w:trHeight w:val="165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15" w:right="10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Показател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95022D" w:rsidRDefault="0095022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Образовательных программ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  <w:p w:rsidR="0095022D" w:rsidRDefault="0095022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696" w:right="639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1B5" w:rsidRDefault="00B17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95022D" w:rsidRDefault="009502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B5" w:rsidRDefault="00B171B5" w:rsidP="00B17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95022D" w:rsidRDefault="009502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B5" w:rsidRDefault="00B171B5" w:rsidP="00B17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95022D" w:rsidRDefault="009502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95022D" w:rsidTr="00CE4C6D">
        <w:trPr>
          <w:trHeight w:val="110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наличие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АОП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ДО,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proofErr w:type="gramStart"/>
            <w:r w:rsidRPr="00FE6BEF">
              <w:rPr>
                <w:color w:val="000000" w:themeColor="text1"/>
                <w:sz w:val="24"/>
              </w:rPr>
              <w:t>ДОП</w:t>
            </w:r>
            <w:proofErr w:type="gramEnd"/>
            <w:r w:rsidRPr="00FE6BEF">
              <w:rPr>
                <w:color w:val="000000" w:themeColor="text1"/>
                <w:sz w:val="24"/>
              </w:rPr>
              <w:t xml:space="preserve"> ДО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</w:p>
          <w:p w:rsidR="0095022D" w:rsidRDefault="0095022D">
            <w:pPr>
              <w:pStyle w:val="TableParagraph"/>
              <w:tabs>
                <w:tab w:val="left" w:pos="2360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утвержденная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95022D" w:rsidRDefault="0095022D">
            <w:pPr>
              <w:pStyle w:val="TableParagraph"/>
              <w:ind w:left="109" w:right="1464"/>
              <w:rPr>
                <w:sz w:val="24"/>
              </w:rPr>
            </w:pPr>
            <w:r>
              <w:rPr>
                <w:sz w:val="24"/>
              </w:rPr>
              <w:t>В разработке 1 балл</w:t>
            </w:r>
          </w:p>
          <w:p w:rsidR="0095022D" w:rsidRDefault="0095022D">
            <w:pPr>
              <w:pStyle w:val="TableParagraph"/>
              <w:ind w:left="109" w:right="1464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 0 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E252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E252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E252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110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2D" w:rsidRDefault="0095022D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236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proofErr w:type="gramStart"/>
            <w:r>
              <w:rPr>
                <w:spacing w:val="-1"/>
                <w:sz w:val="24"/>
              </w:rPr>
              <w:t>дошкольного</w:t>
            </w:r>
            <w:proofErr w:type="gramEnd"/>
          </w:p>
          <w:p w:rsidR="0095022D" w:rsidRDefault="009502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утвержденная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95022D" w:rsidRDefault="0095022D">
            <w:pPr>
              <w:pStyle w:val="TableParagraph"/>
              <w:ind w:left="109" w:right="1464"/>
              <w:rPr>
                <w:sz w:val="24"/>
              </w:rPr>
            </w:pPr>
            <w:r>
              <w:rPr>
                <w:sz w:val="24"/>
              </w:rPr>
              <w:t>В разработке 1 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3C29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3C29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3C29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133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22D" w:rsidRDefault="0095022D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1778"/>
                <w:tab w:val="left" w:pos="2719"/>
                <w:tab w:val="left" w:pos="3366"/>
              </w:tabs>
              <w:ind w:left="105" w:right="98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наличие/отсутствие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дополнительных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общеобразовательных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1"/>
                <w:sz w:val="24"/>
              </w:rPr>
              <w:t>программ</w:t>
            </w:r>
            <w:r>
              <w:rPr>
                <w:color w:val="000000"/>
                <w:spacing w:val="-5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дошкольного</w:t>
            </w:r>
            <w:r>
              <w:rPr>
                <w:color w:val="000000"/>
                <w:sz w:val="24"/>
              </w:rPr>
              <w:tab/>
              <w:t>образования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2"/>
                <w:sz w:val="24"/>
              </w:rPr>
              <w:t>для</w:t>
            </w:r>
            <w:r>
              <w:rPr>
                <w:color w:val="000000"/>
                <w:spacing w:val="-5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детей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дошкольного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возраста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(в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том</w:t>
            </w:r>
            <w:proofErr w:type="gramEnd"/>
          </w:p>
          <w:p w:rsidR="0095022D" w:rsidRDefault="0095022D">
            <w:pPr>
              <w:pStyle w:val="TableParagraph"/>
              <w:ind w:left="105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числе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детей с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ОВЗ)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Наличие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 w:right="93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утвержденная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балла</w:t>
            </w:r>
            <w:proofErr w:type="gramStart"/>
            <w:r>
              <w:rPr>
                <w:color w:val="000000"/>
                <w:spacing w:val="-5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разработке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балл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Отсутствие 0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Pr="00C656CF" w:rsidRDefault="00C656CF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C656CF">
              <w:rPr>
                <w:color w:val="000000" w:themeColor="text1"/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Pr="00C656CF" w:rsidRDefault="00C656CF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C656CF">
              <w:rPr>
                <w:color w:val="000000" w:themeColor="text1"/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Pr="00C656CF" w:rsidRDefault="00C656CF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C656CF">
              <w:rPr>
                <w:color w:val="000000" w:themeColor="text1"/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16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71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структурные </w:t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1976"/>
                <w:tab w:val="left" w:pos="281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наличие обязательной части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 xml:space="preserve">в </w:t>
            </w:r>
            <w:r>
              <w:rPr>
                <w:spacing w:val="-1"/>
                <w:sz w:val="24"/>
              </w:rPr>
              <w:t>целевом,</w:t>
            </w:r>
            <w:r>
              <w:rPr>
                <w:sz w:val="24"/>
              </w:rPr>
              <w:t xml:space="preserve"> содержательном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:rsidR="0095022D" w:rsidRDefault="0095022D">
            <w:pPr>
              <w:pStyle w:val="TableParagraph"/>
              <w:ind w:left="109" w:right="645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16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18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95022D" w:rsidRDefault="00950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1334"/>
                <w:tab w:val="left" w:pos="3589"/>
              </w:tabs>
              <w:ind w:left="105" w:right="97"/>
              <w:rPr>
                <w:spacing w:val="-57"/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7"/>
                <w:sz w:val="24"/>
              </w:rPr>
              <w:t xml:space="preserve"> </w:t>
            </w:r>
          </w:p>
          <w:p w:rsidR="0095022D" w:rsidRDefault="0095022D">
            <w:pPr>
              <w:pStyle w:val="TableParagraph"/>
              <w:tabs>
                <w:tab w:val="left" w:pos="1334"/>
                <w:tab w:val="left" w:pos="358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возрастным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</w:p>
          <w:p w:rsidR="0095022D" w:rsidRDefault="009502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z w:val="24"/>
              </w:rPr>
              <w:t>В не полном объёме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соблюдается 1 балл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248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учет спроса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5022D" w:rsidRDefault="0095022D">
            <w:pPr>
              <w:pStyle w:val="TableParagraph"/>
              <w:tabs>
                <w:tab w:val="left" w:pos="175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  <w:proofErr w:type="gramStart"/>
            <w:r>
              <w:rPr>
                <w:spacing w:val="-3"/>
                <w:sz w:val="24"/>
              </w:rPr>
              <w:t>со</w:t>
            </w:r>
            <w:proofErr w:type="gramEnd"/>
          </w:p>
          <w:p w:rsidR="0095022D" w:rsidRDefault="0095022D">
            <w:pPr>
              <w:pStyle w:val="TableParagraph"/>
              <w:ind w:right="557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tabs>
                <w:tab w:val="left" w:pos="3589"/>
              </w:tabs>
              <w:ind w:left="105" w:right="97"/>
              <w:rPr>
                <w:spacing w:val="-57"/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содержательны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организационный компонент ООП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57"/>
                <w:sz w:val="24"/>
              </w:rPr>
              <w:t xml:space="preserve">     </w:t>
            </w:r>
          </w:p>
          <w:p w:rsidR="0095022D" w:rsidRDefault="0095022D">
            <w:pPr>
              <w:pStyle w:val="TableParagraph"/>
              <w:tabs>
                <w:tab w:val="left" w:pos="358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</w:p>
          <w:p w:rsidR="0095022D" w:rsidRDefault="0095022D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z w:val="24"/>
              </w:rPr>
              <w:t>В не полном объёме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учитывается 1 балл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учитывается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8785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220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022D" w:rsidRDefault="0095022D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2D" w:rsidRDefault="0095022D">
            <w:pPr>
              <w:pStyle w:val="TableParagraph"/>
              <w:tabs>
                <w:tab w:val="left" w:pos="3589"/>
              </w:tabs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содержательный </w:t>
            </w:r>
            <w:r>
              <w:rPr>
                <w:spacing w:val="-5"/>
                <w:sz w:val="24"/>
              </w:rPr>
              <w:t>и</w:t>
            </w:r>
            <w:r w:rsidR="0018785B">
              <w:rPr>
                <w:spacing w:val="-5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организационный компонент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proofErr w:type="gramEnd"/>
          </w:p>
          <w:p w:rsidR="00492A2D" w:rsidRDefault="0095022D" w:rsidP="00492A2D">
            <w:pPr>
              <w:pStyle w:val="TableParagraph"/>
              <w:tabs>
                <w:tab w:val="left" w:pos="502"/>
                <w:tab w:val="left" w:pos="1308"/>
                <w:tab w:val="left" w:pos="2473"/>
                <w:tab w:val="left" w:pos="285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национальных,  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 w:rsidR="00492A2D">
              <w:rPr>
                <w:sz w:val="24"/>
              </w:rPr>
              <w:t xml:space="preserve"> и</w:t>
            </w:r>
            <w:r w:rsidR="00492A2D">
              <w:rPr>
                <w:sz w:val="24"/>
              </w:rPr>
              <w:tab/>
              <w:t>иных</w:t>
            </w:r>
            <w:r w:rsidR="00492A2D">
              <w:rPr>
                <w:sz w:val="24"/>
              </w:rPr>
              <w:tab/>
              <w:t>условий,</w:t>
            </w:r>
            <w:r w:rsidR="00492A2D">
              <w:rPr>
                <w:sz w:val="24"/>
              </w:rPr>
              <w:tab/>
              <w:t>в</w:t>
            </w:r>
            <w:r w:rsidR="00492A2D">
              <w:rPr>
                <w:sz w:val="24"/>
              </w:rPr>
              <w:tab/>
              <w:t>которых</w:t>
            </w:r>
          </w:p>
          <w:p w:rsidR="0095022D" w:rsidRDefault="00492A2D" w:rsidP="00492A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22D" w:rsidRDefault="0095022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:rsidR="0095022D" w:rsidRDefault="0095022D">
            <w:pPr>
              <w:pStyle w:val="TableParagraph"/>
              <w:ind w:left="109" w:right="496"/>
              <w:rPr>
                <w:spacing w:val="1"/>
                <w:sz w:val="24"/>
              </w:rPr>
            </w:pPr>
            <w:r>
              <w:rPr>
                <w:sz w:val="24"/>
              </w:rPr>
              <w:t>В не полном объёме 2 балла</w:t>
            </w:r>
            <w:r>
              <w:rPr>
                <w:spacing w:val="1"/>
                <w:sz w:val="24"/>
              </w:rPr>
              <w:t xml:space="preserve"> </w:t>
            </w:r>
          </w:p>
          <w:p w:rsidR="0095022D" w:rsidRDefault="0095022D">
            <w:pPr>
              <w:pStyle w:val="TableParagraph"/>
              <w:ind w:left="109" w:right="496"/>
              <w:rPr>
                <w:spacing w:val="-57"/>
                <w:sz w:val="24"/>
              </w:rPr>
            </w:pPr>
            <w:r>
              <w:rPr>
                <w:sz w:val="24"/>
              </w:rPr>
              <w:t>Частично учитывается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</w:p>
          <w:p w:rsidR="0095022D" w:rsidRDefault="0095022D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учитывается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1051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9373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Default="009373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7235A6">
              <w:rPr>
                <w:sz w:val="24"/>
              </w:rPr>
              <w:t xml:space="preserve"> балла</w:t>
            </w:r>
          </w:p>
        </w:tc>
      </w:tr>
      <w:tr w:rsidR="0095022D" w:rsidTr="00CE4C6D">
        <w:trPr>
          <w:trHeight w:val="46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D" w:rsidRDefault="0095022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D" w:rsidRDefault="0095022D">
            <w:pPr>
              <w:pStyle w:val="TableParagraph"/>
              <w:tabs>
                <w:tab w:val="left" w:pos="3589"/>
              </w:tabs>
              <w:ind w:left="105" w:right="97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22D" w:rsidRPr="00C87BC7" w:rsidRDefault="0095022D">
            <w:pPr>
              <w:pStyle w:val="TableParagraph"/>
              <w:ind w:left="109"/>
              <w:rPr>
                <w:b/>
                <w:sz w:val="24"/>
              </w:rPr>
            </w:pPr>
            <w:r w:rsidRPr="00C87BC7">
              <w:rPr>
                <w:b/>
                <w:sz w:val="24"/>
              </w:rPr>
              <w:t xml:space="preserve">Мах. 21 балл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2D" w:rsidRPr="00C87BC7" w:rsidRDefault="00C87BC7">
            <w:pPr>
              <w:pStyle w:val="TableParagraph"/>
              <w:ind w:left="109"/>
              <w:rPr>
                <w:b/>
                <w:sz w:val="24"/>
              </w:rPr>
            </w:pPr>
            <w:r w:rsidRPr="00C87BC7">
              <w:rPr>
                <w:b/>
                <w:sz w:val="24"/>
              </w:rPr>
              <w:t>19</w:t>
            </w:r>
            <w:r w:rsidR="007235A6">
              <w:rPr>
                <w:sz w:val="24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Pr="00C87BC7" w:rsidRDefault="00C87BC7">
            <w:pPr>
              <w:pStyle w:val="TableParagraph"/>
              <w:ind w:left="109"/>
              <w:rPr>
                <w:b/>
                <w:sz w:val="24"/>
              </w:rPr>
            </w:pPr>
            <w:r w:rsidRPr="00C87BC7">
              <w:rPr>
                <w:b/>
                <w:sz w:val="24"/>
              </w:rPr>
              <w:t>18</w:t>
            </w:r>
            <w:r w:rsidR="007235A6">
              <w:rPr>
                <w:sz w:val="24"/>
              </w:rPr>
              <w:t xml:space="preserve"> баллов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2D" w:rsidRPr="00C87BC7" w:rsidRDefault="00C87BC7">
            <w:pPr>
              <w:pStyle w:val="TableParagraph"/>
              <w:ind w:left="109"/>
              <w:rPr>
                <w:b/>
                <w:sz w:val="24"/>
              </w:rPr>
            </w:pPr>
            <w:r w:rsidRPr="00C87BC7">
              <w:rPr>
                <w:b/>
                <w:sz w:val="24"/>
              </w:rPr>
              <w:t>18</w:t>
            </w:r>
            <w:r w:rsidR="007235A6">
              <w:rPr>
                <w:sz w:val="24"/>
              </w:rPr>
              <w:t xml:space="preserve"> баллов</w:t>
            </w:r>
          </w:p>
        </w:tc>
      </w:tr>
    </w:tbl>
    <w:p w:rsidR="00720C1B" w:rsidRDefault="00720C1B" w:rsidP="00720C1B">
      <w:pPr>
        <w:rPr>
          <w:b/>
        </w:rPr>
      </w:pPr>
    </w:p>
    <w:p w:rsidR="00720C1B" w:rsidRDefault="00720C1B" w:rsidP="00720C1B">
      <w:pPr>
        <w:jc w:val="right"/>
        <w:rPr>
          <w:b/>
        </w:rPr>
      </w:pPr>
    </w:p>
    <w:p w:rsidR="00720C1B" w:rsidRDefault="00720C1B" w:rsidP="00720C1B">
      <w:pPr>
        <w:jc w:val="right"/>
        <w:rPr>
          <w:b/>
        </w:rPr>
      </w:pPr>
    </w:p>
    <w:p w:rsidR="00406BA9" w:rsidRDefault="00406BA9" w:rsidP="00720C1B">
      <w:pPr>
        <w:jc w:val="right"/>
        <w:rPr>
          <w:b/>
        </w:rPr>
      </w:pPr>
    </w:p>
    <w:p w:rsidR="00F731E4" w:rsidRDefault="00F731E4"/>
    <w:p w:rsidR="005E2D2D" w:rsidRPr="0064401A" w:rsidRDefault="005E2D2D" w:rsidP="0064401A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E2D2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</w:t>
      </w:r>
      <w:proofErr w:type="gramStart"/>
      <w:r w:rsidRPr="005E2D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результатов </w:t>
      </w:r>
      <w:r w:rsidRPr="005E2D2D">
        <w:rPr>
          <w:rFonts w:ascii="Times New Roman" w:hAnsi="Times New Roman" w:cs="Times New Roman"/>
          <w:b/>
          <w:sz w:val="28"/>
          <w:szCs w:val="28"/>
        </w:rPr>
        <w:t>мониторинга оценки</w:t>
      </w:r>
      <w:r w:rsidRPr="005E2D2D">
        <w:rPr>
          <w:rFonts w:ascii="Times New Roman" w:hAnsi="Times New Roman" w:cs="Times New Roman"/>
          <w:b/>
          <w:sz w:val="28"/>
          <w:szCs w:val="28"/>
        </w:rPr>
        <w:tab/>
        <w:t>кадровых</w:t>
      </w:r>
      <w:r w:rsidRPr="005E2D2D">
        <w:rPr>
          <w:rFonts w:ascii="Times New Roman" w:hAnsi="Times New Roman" w:cs="Times New Roman"/>
          <w:b/>
          <w:sz w:val="28"/>
          <w:szCs w:val="28"/>
        </w:rPr>
        <w:tab/>
        <w:t>условий</w:t>
      </w:r>
      <w:r w:rsidRPr="005E2D2D">
        <w:rPr>
          <w:rFonts w:ascii="Times New Roman" w:hAnsi="Times New Roman" w:cs="Times New Roman"/>
          <w:b/>
          <w:sz w:val="28"/>
          <w:szCs w:val="28"/>
        </w:rPr>
        <w:tab/>
        <w:t>реализации</w:t>
      </w:r>
      <w:proofErr w:type="gramEnd"/>
      <w:r w:rsidRPr="005E2D2D">
        <w:rPr>
          <w:rFonts w:ascii="Times New Roman" w:hAnsi="Times New Roman" w:cs="Times New Roman"/>
          <w:b/>
          <w:sz w:val="28"/>
          <w:szCs w:val="28"/>
        </w:rPr>
        <w:t xml:space="preserve"> ООП </w:t>
      </w:r>
      <w:r w:rsidRPr="005E2D2D">
        <w:rPr>
          <w:rFonts w:ascii="Times New Roman" w:hAnsi="Times New Roman" w:cs="Times New Roman"/>
          <w:b/>
          <w:spacing w:val="-1"/>
          <w:sz w:val="28"/>
          <w:szCs w:val="28"/>
        </w:rPr>
        <w:t>ДОО</w:t>
      </w:r>
      <w:r w:rsidRPr="005E2D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 год в </w:t>
      </w:r>
      <w:proofErr w:type="spellStart"/>
      <w:r w:rsidRPr="005E2D2D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5E2D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tbl>
      <w:tblPr>
        <w:tblW w:w="152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3685"/>
        <w:gridCol w:w="3544"/>
        <w:gridCol w:w="1859"/>
        <w:gridCol w:w="1859"/>
        <w:gridCol w:w="1859"/>
      </w:tblGrid>
      <w:tr w:rsidR="002343EA" w:rsidRPr="00B171B5" w:rsidTr="00406BA9">
        <w:tc>
          <w:tcPr>
            <w:tcW w:w="2411" w:type="dxa"/>
          </w:tcPr>
          <w:p w:rsidR="002343EA" w:rsidRPr="00B171B5" w:rsidRDefault="002343EA" w:rsidP="0011596C">
            <w:pPr>
              <w:pStyle w:val="TableParagraph"/>
              <w:tabs>
                <w:tab w:val="left" w:pos="2029"/>
              </w:tabs>
              <w:rPr>
                <w:sz w:val="24"/>
              </w:rPr>
            </w:pPr>
            <w:r w:rsidRPr="00B171B5">
              <w:rPr>
                <w:sz w:val="24"/>
              </w:rPr>
              <w:t>Показатели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оценки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кадровых условий</w:t>
            </w:r>
            <w:r w:rsidRPr="00B171B5">
              <w:rPr>
                <w:spacing w:val="-58"/>
                <w:sz w:val="24"/>
              </w:rPr>
              <w:t xml:space="preserve"> </w:t>
            </w:r>
            <w:r w:rsidRPr="00B171B5">
              <w:rPr>
                <w:sz w:val="24"/>
              </w:rPr>
              <w:t>реализации</w:t>
            </w:r>
            <w:r w:rsidRPr="00B171B5">
              <w:rPr>
                <w:spacing w:val="2"/>
                <w:sz w:val="24"/>
              </w:rPr>
              <w:t xml:space="preserve"> </w:t>
            </w:r>
            <w:r w:rsidRPr="00B171B5">
              <w:rPr>
                <w:sz w:val="24"/>
              </w:rPr>
              <w:t>ООП ДОО</w:t>
            </w:r>
          </w:p>
        </w:tc>
        <w:tc>
          <w:tcPr>
            <w:tcW w:w="3685" w:type="dxa"/>
          </w:tcPr>
          <w:p w:rsidR="002343EA" w:rsidRPr="00B171B5" w:rsidRDefault="002343EA" w:rsidP="0011596C">
            <w:pPr>
              <w:pStyle w:val="TableParagraph"/>
              <w:tabs>
                <w:tab w:val="left" w:pos="2086"/>
                <w:tab w:val="left" w:pos="3093"/>
              </w:tabs>
              <w:rPr>
                <w:sz w:val="24"/>
              </w:rPr>
            </w:pPr>
            <w:r w:rsidRPr="00B171B5">
              <w:rPr>
                <w:sz w:val="24"/>
              </w:rPr>
              <w:t>Критерии</w:t>
            </w:r>
            <w:r w:rsidRPr="00B171B5">
              <w:rPr>
                <w:sz w:val="24"/>
              </w:rPr>
              <w:tab/>
            </w:r>
          </w:p>
          <w:p w:rsidR="002343EA" w:rsidRPr="00B171B5" w:rsidRDefault="002343EA" w:rsidP="0011596C">
            <w:pPr>
              <w:pStyle w:val="TableParagraph"/>
              <w:tabs>
                <w:tab w:val="left" w:pos="2086"/>
                <w:tab w:val="left" w:pos="3093"/>
              </w:tabs>
              <w:rPr>
                <w:sz w:val="24"/>
              </w:rPr>
            </w:pPr>
            <w:r w:rsidRPr="00B171B5">
              <w:rPr>
                <w:sz w:val="24"/>
              </w:rPr>
              <w:t xml:space="preserve">оценки </w:t>
            </w:r>
            <w:r w:rsidRPr="00B171B5">
              <w:rPr>
                <w:spacing w:val="-1"/>
                <w:sz w:val="24"/>
              </w:rPr>
              <w:t>кадровых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условий</w:t>
            </w:r>
            <w:r w:rsidRPr="00B171B5">
              <w:rPr>
                <w:spacing w:val="2"/>
                <w:sz w:val="24"/>
              </w:rPr>
              <w:t xml:space="preserve"> </w:t>
            </w:r>
            <w:r w:rsidRPr="00B171B5">
              <w:rPr>
                <w:sz w:val="24"/>
              </w:rPr>
              <w:t>реализации</w:t>
            </w:r>
            <w:r w:rsidRPr="00B171B5">
              <w:rPr>
                <w:spacing w:val="2"/>
                <w:sz w:val="24"/>
              </w:rPr>
              <w:t xml:space="preserve"> </w:t>
            </w:r>
            <w:r w:rsidRPr="00B171B5">
              <w:rPr>
                <w:sz w:val="24"/>
              </w:rPr>
              <w:t>ООП</w:t>
            </w:r>
            <w:r w:rsidRPr="00B171B5">
              <w:rPr>
                <w:spacing w:val="-5"/>
                <w:sz w:val="24"/>
              </w:rPr>
              <w:t xml:space="preserve"> </w:t>
            </w:r>
            <w:r w:rsidRPr="00B171B5">
              <w:rPr>
                <w:sz w:val="24"/>
              </w:rPr>
              <w:t>ДОО</w:t>
            </w:r>
          </w:p>
        </w:tc>
        <w:tc>
          <w:tcPr>
            <w:tcW w:w="3544" w:type="dxa"/>
          </w:tcPr>
          <w:p w:rsidR="002343EA" w:rsidRPr="00B171B5" w:rsidRDefault="002343EA" w:rsidP="0011596C">
            <w:pPr>
              <w:pStyle w:val="TableParagraph"/>
              <w:rPr>
                <w:spacing w:val="-57"/>
                <w:sz w:val="24"/>
              </w:rPr>
            </w:pPr>
            <w:r w:rsidRPr="00B171B5">
              <w:rPr>
                <w:spacing w:val="-1"/>
                <w:sz w:val="24"/>
              </w:rPr>
              <w:t>Фактические</w:t>
            </w:r>
            <w:r w:rsidRPr="00B171B5">
              <w:rPr>
                <w:spacing w:val="-57"/>
                <w:sz w:val="24"/>
              </w:rPr>
              <w:t xml:space="preserve">   </w:t>
            </w:r>
          </w:p>
          <w:p w:rsidR="002343EA" w:rsidRPr="00B171B5" w:rsidRDefault="002343EA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t>данные</w:t>
            </w:r>
          </w:p>
        </w:tc>
        <w:tc>
          <w:tcPr>
            <w:tcW w:w="1859" w:type="dxa"/>
          </w:tcPr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859" w:type="dxa"/>
          </w:tcPr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859" w:type="dxa"/>
          </w:tcPr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2343EA" w:rsidRDefault="002343EA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2343EA" w:rsidRPr="00B171B5" w:rsidTr="00406BA9">
        <w:tc>
          <w:tcPr>
            <w:tcW w:w="2411" w:type="dxa"/>
          </w:tcPr>
          <w:p w:rsidR="002343EA" w:rsidRPr="00B171B5" w:rsidRDefault="002343EA" w:rsidP="0011596C">
            <w:pPr>
              <w:rPr>
                <w:rFonts w:ascii="Times New Roman" w:hAnsi="Times New Roman" w:cs="Times New Roman"/>
                <w:b/>
              </w:rPr>
            </w:pPr>
            <w:r w:rsidRPr="00B171B5">
              <w:rPr>
                <w:rFonts w:ascii="Times New Roman" w:hAnsi="Times New Roman" w:cs="Times New Roman"/>
              </w:rPr>
              <w:t>уровень</w:t>
            </w:r>
            <w:r w:rsidRPr="00B171B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71B5">
              <w:rPr>
                <w:rFonts w:ascii="Times New Roman" w:hAnsi="Times New Roman" w:cs="Times New Roman"/>
              </w:rPr>
              <w:t>образования</w:t>
            </w:r>
            <w:r w:rsidRPr="00B171B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71B5">
              <w:rPr>
                <w:rFonts w:ascii="Times New Roman" w:hAnsi="Times New Roman" w:cs="Times New Roman"/>
                <w:spacing w:val="-1"/>
              </w:rPr>
              <w:t xml:space="preserve">педагогических </w:t>
            </w:r>
            <w:r w:rsidRPr="00B171B5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171B5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3685" w:type="dxa"/>
          </w:tcPr>
          <w:p w:rsidR="002343EA" w:rsidRPr="00BB2345" w:rsidRDefault="002343EA" w:rsidP="0011596C">
            <w:pPr>
              <w:pStyle w:val="TableParagraph"/>
              <w:tabs>
                <w:tab w:val="left" w:pos="2466"/>
              </w:tabs>
              <w:rPr>
                <w:color w:val="000000" w:themeColor="text1"/>
                <w:sz w:val="24"/>
              </w:rPr>
            </w:pPr>
            <w:r w:rsidRPr="00BB2345">
              <w:rPr>
                <w:color w:val="000000" w:themeColor="text1"/>
                <w:sz w:val="24"/>
              </w:rPr>
              <w:t xml:space="preserve">Доля </w:t>
            </w:r>
            <w:r w:rsidRPr="00BB2345">
              <w:rPr>
                <w:color w:val="000000" w:themeColor="text1"/>
                <w:spacing w:val="-1"/>
                <w:sz w:val="24"/>
              </w:rPr>
              <w:t>педагогических</w:t>
            </w:r>
            <w:r w:rsidR="00BB2345" w:rsidRPr="00BB234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B2345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работников,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имеющих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высшее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образование</w:t>
            </w:r>
          </w:p>
        </w:tc>
        <w:tc>
          <w:tcPr>
            <w:tcW w:w="3544" w:type="dxa"/>
          </w:tcPr>
          <w:p w:rsidR="002343EA" w:rsidRPr="00BB2345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BB2345">
              <w:rPr>
                <w:color w:val="000000" w:themeColor="text1"/>
                <w:w w:val="99"/>
                <w:sz w:val="24"/>
              </w:rPr>
              <w:t>%</w:t>
            </w:r>
          </w:p>
          <w:p w:rsidR="002343EA" w:rsidRPr="00BB2345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BB2345">
              <w:rPr>
                <w:color w:val="000000" w:themeColor="text1"/>
                <w:sz w:val="24"/>
              </w:rPr>
              <w:t>70-100 %</w:t>
            </w:r>
            <w:r w:rsidRPr="00BB234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-</w:t>
            </w:r>
            <w:r w:rsidRPr="00BB2345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3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балла</w:t>
            </w:r>
          </w:p>
          <w:p w:rsidR="002343EA" w:rsidRPr="00BB2345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BB2345">
              <w:rPr>
                <w:color w:val="000000" w:themeColor="text1"/>
                <w:sz w:val="24"/>
              </w:rPr>
              <w:t>50-70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%</w:t>
            </w:r>
            <w:r w:rsidRPr="00BB2345">
              <w:rPr>
                <w:color w:val="000000" w:themeColor="text1"/>
                <w:spacing w:val="118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-</w:t>
            </w:r>
            <w:r w:rsidRPr="00BB234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2</w:t>
            </w:r>
            <w:r w:rsidRPr="00BB234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балла</w:t>
            </w:r>
          </w:p>
          <w:p w:rsidR="002343EA" w:rsidRPr="00BB2345" w:rsidRDefault="002343EA" w:rsidP="0011596C">
            <w:pPr>
              <w:pStyle w:val="TableParagraph"/>
              <w:rPr>
                <w:color w:val="000000" w:themeColor="text1"/>
                <w:spacing w:val="1"/>
                <w:sz w:val="24"/>
              </w:rPr>
            </w:pPr>
            <w:r w:rsidRPr="00BB2345">
              <w:rPr>
                <w:color w:val="000000" w:themeColor="text1"/>
                <w:sz w:val="24"/>
              </w:rPr>
              <w:t>Менее 50% - 1 балл</w:t>
            </w:r>
            <w:r w:rsidRPr="00BB2345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:rsidR="002343EA" w:rsidRPr="00BB2345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BB2345">
              <w:rPr>
                <w:color w:val="000000" w:themeColor="text1"/>
                <w:sz w:val="24"/>
              </w:rPr>
              <w:t>Не</w:t>
            </w:r>
            <w:r w:rsidRPr="00BB234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имеется</w:t>
            </w:r>
            <w:r w:rsidRPr="00BB234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0</w:t>
            </w:r>
            <w:r w:rsidRPr="00BB234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BB2345">
              <w:rPr>
                <w:color w:val="000000" w:themeColor="text1"/>
                <w:sz w:val="24"/>
              </w:rPr>
              <w:t>баллов</w:t>
            </w:r>
          </w:p>
        </w:tc>
        <w:tc>
          <w:tcPr>
            <w:tcW w:w="1859" w:type="dxa"/>
          </w:tcPr>
          <w:p w:rsidR="00866FCC" w:rsidRPr="003F3F27" w:rsidRDefault="00866FCC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73%</w:t>
            </w:r>
          </w:p>
          <w:p w:rsidR="002343EA" w:rsidRPr="003F3F27" w:rsidRDefault="00866FCC" w:rsidP="009A78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F3F27">
              <w:rPr>
                <w:rFonts w:ascii="Times New Roman" w:hAnsi="Times New Roman" w:cs="Times New Roman"/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866FCC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87%</w:t>
            </w:r>
          </w:p>
          <w:p w:rsidR="00866FCC" w:rsidRPr="003F3F27" w:rsidRDefault="00866FCC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866FCC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40%</w:t>
            </w:r>
          </w:p>
          <w:p w:rsidR="00866FCC" w:rsidRPr="003F3F27" w:rsidRDefault="00866FCC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3 балла</w:t>
            </w:r>
          </w:p>
        </w:tc>
      </w:tr>
      <w:tr w:rsidR="002343EA" w:rsidRPr="00B171B5" w:rsidTr="00406BA9">
        <w:tc>
          <w:tcPr>
            <w:tcW w:w="2411" w:type="dxa"/>
          </w:tcPr>
          <w:p w:rsidR="002343EA" w:rsidRPr="00B171B5" w:rsidRDefault="002343EA" w:rsidP="00115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2343EA" w:rsidRPr="009E2988" w:rsidRDefault="002343EA" w:rsidP="0011596C">
            <w:pPr>
              <w:pStyle w:val="TableParagraph"/>
              <w:tabs>
                <w:tab w:val="left" w:pos="2466"/>
              </w:tabs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 xml:space="preserve">Доля </w:t>
            </w:r>
            <w:r w:rsidRPr="009E2988">
              <w:rPr>
                <w:color w:val="000000" w:themeColor="text1"/>
                <w:spacing w:val="-1"/>
                <w:sz w:val="24"/>
              </w:rPr>
              <w:t>педагогических</w:t>
            </w:r>
            <w:r w:rsidR="00866FCC" w:rsidRPr="009E298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E298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работников,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имеющих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среднее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профессиональное</w:t>
            </w:r>
            <w:r w:rsidRPr="009E298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образование</w:t>
            </w:r>
          </w:p>
        </w:tc>
        <w:tc>
          <w:tcPr>
            <w:tcW w:w="3544" w:type="dxa"/>
          </w:tcPr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w w:val="99"/>
                <w:sz w:val="24"/>
              </w:rPr>
              <w:t>%</w:t>
            </w:r>
          </w:p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>70-100 %</w:t>
            </w:r>
            <w:r w:rsidRPr="009E298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-</w:t>
            </w:r>
            <w:r w:rsidRPr="009E298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0626D2" w:rsidRPr="009E2988">
              <w:rPr>
                <w:color w:val="000000" w:themeColor="text1"/>
                <w:sz w:val="24"/>
              </w:rPr>
              <w:t>1 балл</w:t>
            </w:r>
          </w:p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>50-70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%</w:t>
            </w:r>
            <w:r w:rsidRPr="009E2988">
              <w:rPr>
                <w:color w:val="000000" w:themeColor="text1"/>
                <w:spacing w:val="11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-</w:t>
            </w:r>
            <w:r w:rsidRPr="009E298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2</w:t>
            </w:r>
            <w:r w:rsidRPr="009E298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балла</w:t>
            </w:r>
          </w:p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 xml:space="preserve">Менее 50% - </w:t>
            </w:r>
            <w:r w:rsidR="000626D2" w:rsidRPr="009E2988">
              <w:rPr>
                <w:color w:val="000000" w:themeColor="text1"/>
                <w:sz w:val="24"/>
              </w:rPr>
              <w:t>3</w:t>
            </w:r>
            <w:r w:rsidRPr="009E2988">
              <w:rPr>
                <w:color w:val="000000" w:themeColor="text1"/>
                <w:sz w:val="24"/>
              </w:rPr>
              <w:t xml:space="preserve"> балл</w:t>
            </w:r>
          </w:p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59" w:type="dxa"/>
          </w:tcPr>
          <w:p w:rsidR="002343EA" w:rsidRPr="003F3F27" w:rsidRDefault="009A786B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9A786B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9A786B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2 балла</w:t>
            </w:r>
          </w:p>
        </w:tc>
      </w:tr>
      <w:tr w:rsidR="002343EA" w:rsidRPr="00B171B5" w:rsidTr="00406BA9">
        <w:tc>
          <w:tcPr>
            <w:tcW w:w="2411" w:type="dxa"/>
            <w:vMerge w:val="restart"/>
          </w:tcPr>
          <w:p w:rsidR="002343EA" w:rsidRPr="00B171B5" w:rsidRDefault="002343EA" w:rsidP="0011596C">
            <w:pPr>
              <w:rPr>
                <w:rFonts w:ascii="Times New Roman" w:hAnsi="Times New Roman" w:cs="Times New Roman"/>
                <w:b/>
              </w:rPr>
            </w:pPr>
            <w:r w:rsidRPr="00B171B5">
              <w:rPr>
                <w:rFonts w:ascii="Times New Roman" w:hAnsi="Times New Roman" w:cs="Times New Roman"/>
              </w:rPr>
              <w:t xml:space="preserve">квалификация </w:t>
            </w:r>
            <w:r w:rsidRPr="00B171B5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171B5">
              <w:rPr>
                <w:rFonts w:ascii="Times New Roman" w:hAnsi="Times New Roman" w:cs="Times New Roman"/>
              </w:rPr>
              <w:t>педагогических</w:t>
            </w:r>
            <w:r w:rsidRPr="00B171B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171B5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3685" w:type="dxa"/>
          </w:tcPr>
          <w:p w:rsidR="002343EA" w:rsidRPr="009E2988" w:rsidRDefault="002343EA" w:rsidP="0011596C">
            <w:pPr>
              <w:pStyle w:val="TableParagraph"/>
              <w:tabs>
                <w:tab w:val="left" w:pos="2466"/>
              </w:tabs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 xml:space="preserve">Доля </w:t>
            </w:r>
            <w:r w:rsidRPr="009E2988">
              <w:rPr>
                <w:color w:val="000000" w:themeColor="text1"/>
                <w:spacing w:val="-1"/>
                <w:sz w:val="24"/>
              </w:rPr>
              <w:t>педагогических</w:t>
            </w:r>
            <w:r w:rsidRPr="009E298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работников,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прошедших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аттестацию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на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соответствие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занимаемой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должности</w:t>
            </w:r>
          </w:p>
          <w:p w:rsidR="002343EA" w:rsidRPr="009E2988" w:rsidRDefault="002343EA" w:rsidP="0011596C">
            <w:pPr>
              <w:pStyle w:val="TableParagraph"/>
              <w:tabs>
                <w:tab w:val="left" w:pos="2466"/>
              </w:tabs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 xml:space="preserve">Доля </w:t>
            </w:r>
            <w:r w:rsidRPr="009E2988">
              <w:rPr>
                <w:color w:val="000000" w:themeColor="text1"/>
                <w:spacing w:val="-1"/>
                <w:sz w:val="24"/>
              </w:rPr>
              <w:t>педагогических</w:t>
            </w:r>
            <w:r w:rsidRPr="009E298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работников, которым по результатам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аттестации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присвоена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высшая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квалификационная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категория</w:t>
            </w:r>
          </w:p>
          <w:p w:rsidR="002343EA" w:rsidRPr="009E2988" w:rsidRDefault="002343EA" w:rsidP="0011596C">
            <w:pPr>
              <w:pStyle w:val="TableParagraph"/>
              <w:tabs>
                <w:tab w:val="left" w:pos="2466"/>
              </w:tabs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 xml:space="preserve">Доля </w:t>
            </w:r>
            <w:r w:rsidRPr="009E2988">
              <w:rPr>
                <w:color w:val="000000" w:themeColor="text1"/>
                <w:spacing w:val="-1"/>
                <w:sz w:val="24"/>
              </w:rPr>
              <w:t>педагогических</w:t>
            </w:r>
            <w:r w:rsidRPr="009E298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работников, которым по результатам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аттестации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присвоена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первая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квалификационная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категория</w:t>
            </w:r>
          </w:p>
          <w:p w:rsidR="002343EA" w:rsidRPr="009E2988" w:rsidRDefault="002343EA" w:rsidP="001159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w w:val="99"/>
                <w:sz w:val="24"/>
              </w:rPr>
              <w:t>%</w:t>
            </w:r>
          </w:p>
          <w:p w:rsidR="002343EA" w:rsidRPr="009E2988" w:rsidRDefault="002343EA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>Имеют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высшую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первую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 xml:space="preserve">категорию 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более 70 % - 3 балла</w:t>
            </w:r>
            <w:proofErr w:type="gramStart"/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</w:t>
            </w:r>
            <w:proofErr w:type="gramEnd"/>
            <w:r w:rsidRPr="009E2988">
              <w:rPr>
                <w:color w:val="000000" w:themeColor="text1"/>
                <w:sz w:val="24"/>
              </w:rPr>
              <w:t>меют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высшую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первую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категорию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BB2345" w:rsidRPr="009E2988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9E2988">
              <w:rPr>
                <w:color w:val="000000" w:themeColor="text1"/>
                <w:sz w:val="24"/>
              </w:rPr>
              <w:t>более 50 % - 2 балла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Имеют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высшую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первую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категорию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более 30 % - 1 балла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Не</w:t>
            </w:r>
            <w:r w:rsidRPr="009E2988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имеют</w:t>
            </w:r>
            <w:r w:rsidRPr="009E298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категории</w:t>
            </w:r>
          </w:p>
          <w:p w:rsidR="002343EA" w:rsidRPr="009E2988" w:rsidRDefault="002343EA" w:rsidP="001159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балла</w:t>
            </w:r>
          </w:p>
        </w:tc>
        <w:tc>
          <w:tcPr>
            <w:tcW w:w="1859" w:type="dxa"/>
          </w:tcPr>
          <w:p w:rsidR="002343EA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77%</w:t>
            </w:r>
          </w:p>
          <w:p w:rsidR="00BB2345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87%</w:t>
            </w:r>
          </w:p>
          <w:p w:rsidR="00BB2345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3 балла</w:t>
            </w:r>
          </w:p>
        </w:tc>
        <w:tc>
          <w:tcPr>
            <w:tcW w:w="1859" w:type="dxa"/>
          </w:tcPr>
          <w:p w:rsidR="002343EA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40%</w:t>
            </w:r>
          </w:p>
          <w:p w:rsidR="00BB2345" w:rsidRPr="003F3F27" w:rsidRDefault="00BB2345" w:rsidP="009A786B">
            <w:pPr>
              <w:pStyle w:val="TableParagraph"/>
              <w:jc w:val="center"/>
              <w:rPr>
                <w:w w:val="99"/>
                <w:sz w:val="24"/>
              </w:rPr>
            </w:pPr>
            <w:r w:rsidRPr="003F3F27">
              <w:rPr>
                <w:w w:val="99"/>
                <w:sz w:val="24"/>
              </w:rPr>
              <w:t>1 балл</w:t>
            </w:r>
          </w:p>
        </w:tc>
      </w:tr>
      <w:tr w:rsidR="00380AB9" w:rsidRPr="00B171B5" w:rsidTr="00406BA9">
        <w:tc>
          <w:tcPr>
            <w:tcW w:w="2411" w:type="dxa"/>
            <w:vMerge/>
          </w:tcPr>
          <w:p w:rsidR="00380AB9" w:rsidRPr="00B171B5" w:rsidRDefault="00380AB9" w:rsidP="00115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380AB9" w:rsidRPr="009E2988" w:rsidRDefault="00380AB9" w:rsidP="0011596C">
            <w:pPr>
              <w:pStyle w:val="TableParagraph"/>
              <w:tabs>
                <w:tab w:val="left" w:pos="2409"/>
              </w:tabs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>Доля педагогических</w:t>
            </w:r>
            <w:r w:rsidRPr="009E298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работников,</w:t>
            </w:r>
            <w:r w:rsidRPr="009E298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прошедших</w:t>
            </w:r>
            <w:r w:rsidRPr="009E298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за</w:t>
            </w:r>
            <w:r w:rsidRPr="009E2988">
              <w:rPr>
                <w:color w:val="000000" w:themeColor="text1"/>
                <w:spacing w:val="11"/>
                <w:sz w:val="24"/>
              </w:rPr>
              <w:t xml:space="preserve"> </w:t>
            </w:r>
            <w:proofErr w:type="gramStart"/>
            <w:r w:rsidRPr="009E2988">
              <w:rPr>
                <w:color w:val="000000" w:themeColor="text1"/>
                <w:sz w:val="24"/>
              </w:rPr>
              <w:t>последние</w:t>
            </w:r>
            <w:proofErr w:type="gramEnd"/>
          </w:p>
          <w:p w:rsidR="00380AB9" w:rsidRPr="009E2988" w:rsidRDefault="00380AB9" w:rsidP="0011596C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rPr>
                <w:color w:val="000000" w:themeColor="text1"/>
                <w:sz w:val="24"/>
              </w:rPr>
            </w:pPr>
            <w:proofErr w:type="gramStart"/>
            <w:r w:rsidRPr="009E2988">
              <w:rPr>
                <w:color w:val="000000" w:themeColor="text1"/>
                <w:sz w:val="24"/>
              </w:rPr>
              <w:t>3 года повышение квалификации/профессиональну</w:t>
            </w:r>
            <w:r w:rsidRPr="009E2988">
              <w:rPr>
                <w:color w:val="000000" w:themeColor="text1"/>
                <w:sz w:val="24"/>
              </w:rPr>
              <w:lastRenderedPageBreak/>
              <w:t>ю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переподготовку по</w:t>
            </w:r>
            <w:r w:rsidRPr="009E2988">
              <w:rPr>
                <w:color w:val="000000" w:themeColor="text1"/>
                <w:sz w:val="24"/>
              </w:rPr>
              <w:tab/>
            </w:r>
            <w:r w:rsidRPr="009E2988">
              <w:rPr>
                <w:color w:val="000000" w:themeColor="text1"/>
                <w:sz w:val="24"/>
              </w:rPr>
              <w:tab/>
            </w:r>
            <w:r w:rsidRPr="009E2988">
              <w:rPr>
                <w:color w:val="000000" w:themeColor="text1"/>
                <w:spacing w:val="-1"/>
                <w:sz w:val="24"/>
              </w:rPr>
              <w:t>профилю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 xml:space="preserve">педагогической </w:t>
            </w:r>
            <w:r w:rsidRPr="009E2988">
              <w:rPr>
                <w:color w:val="000000" w:themeColor="text1"/>
                <w:spacing w:val="-1"/>
                <w:sz w:val="24"/>
              </w:rPr>
              <w:t>деятельности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осуществляемой в образовательной</w:t>
            </w:r>
            <w:r w:rsidRPr="009E298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организации</w:t>
            </w:r>
            <w:r w:rsidRPr="009E298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деятельности,</w:t>
            </w:r>
            <w:r w:rsidRPr="009E2988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в</w:t>
            </w:r>
            <w:r w:rsidRPr="009E2988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общей</w:t>
            </w:r>
            <w:proofErr w:type="gramEnd"/>
          </w:p>
          <w:p w:rsidR="00380AB9" w:rsidRPr="009E2988" w:rsidRDefault="00380AB9" w:rsidP="001159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</w:rPr>
              <w:t xml:space="preserve">численности 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1"/>
              </w:rPr>
              <w:t>педагогических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57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работников</w:t>
            </w:r>
          </w:p>
        </w:tc>
        <w:tc>
          <w:tcPr>
            <w:tcW w:w="3544" w:type="dxa"/>
          </w:tcPr>
          <w:p w:rsidR="00380AB9" w:rsidRPr="009E2988" w:rsidRDefault="00380AB9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w w:val="99"/>
                <w:sz w:val="24"/>
              </w:rPr>
              <w:lastRenderedPageBreak/>
              <w:t>%</w:t>
            </w:r>
          </w:p>
          <w:p w:rsidR="00380AB9" w:rsidRPr="009E2988" w:rsidRDefault="00380AB9" w:rsidP="0011596C">
            <w:pPr>
              <w:pStyle w:val="TableParagraph"/>
              <w:rPr>
                <w:color w:val="000000" w:themeColor="text1"/>
                <w:sz w:val="24"/>
              </w:rPr>
            </w:pPr>
            <w:r w:rsidRPr="009E2988">
              <w:rPr>
                <w:color w:val="000000" w:themeColor="text1"/>
                <w:sz w:val="24"/>
              </w:rPr>
              <w:t>80-100 %</w:t>
            </w:r>
            <w:r w:rsidRPr="009E298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-</w:t>
            </w:r>
            <w:r w:rsidRPr="009E298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3</w:t>
            </w:r>
            <w:r w:rsidRPr="009E298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E2988">
              <w:rPr>
                <w:color w:val="000000" w:themeColor="text1"/>
                <w:sz w:val="24"/>
              </w:rPr>
              <w:t>балла</w:t>
            </w:r>
          </w:p>
          <w:p w:rsidR="00380AB9" w:rsidRPr="009E2988" w:rsidRDefault="00380AB9" w:rsidP="00115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</w:rPr>
              <w:t>60-79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118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балла</w:t>
            </w:r>
          </w:p>
          <w:p w:rsidR="00380AB9" w:rsidRPr="009E2988" w:rsidRDefault="00380AB9" w:rsidP="001159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</w:rPr>
              <w:lastRenderedPageBreak/>
              <w:t>Менее 60% - 1 балл</w:t>
            </w:r>
            <w:proofErr w:type="gramStart"/>
            <w:r w:rsidRPr="009E298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  <w:r w:rsidRPr="009E298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</w:rPr>
              <w:t>баллов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lastRenderedPageBreak/>
              <w:t>3 балла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</w:tr>
      <w:tr w:rsidR="00380AB9" w:rsidRPr="00B171B5" w:rsidTr="00406BA9">
        <w:tc>
          <w:tcPr>
            <w:tcW w:w="2411" w:type="dxa"/>
          </w:tcPr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lastRenderedPageBreak/>
              <w:t>компетенции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педагогических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работников</w:t>
            </w:r>
          </w:p>
        </w:tc>
        <w:tc>
          <w:tcPr>
            <w:tcW w:w="3685" w:type="dxa"/>
          </w:tcPr>
          <w:p w:rsidR="00380AB9" w:rsidRPr="00B171B5" w:rsidRDefault="00380AB9" w:rsidP="0011596C">
            <w:pPr>
              <w:pStyle w:val="TableParagraph"/>
              <w:tabs>
                <w:tab w:val="left" w:pos="1051"/>
                <w:tab w:val="left" w:pos="2696"/>
              </w:tabs>
              <w:rPr>
                <w:sz w:val="24"/>
              </w:rPr>
            </w:pPr>
            <w:r w:rsidRPr="00B171B5">
              <w:rPr>
                <w:sz w:val="24"/>
              </w:rPr>
              <w:t>- способность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педагогических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работников обеспечивать</w:t>
            </w:r>
            <w:r w:rsidRPr="00B171B5">
              <w:rPr>
                <w:spacing w:val="-58"/>
                <w:sz w:val="24"/>
              </w:rPr>
              <w:t xml:space="preserve"> </w:t>
            </w:r>
            <w:r w:rsidRPr="00B171B5">
              <w:rPr>
                <w:sz w:val="24"/>
              </w:rPr>
              <w:t>эмоциональное</w:t>
            </w:r>
            <w:r w:rsidRPr="00B171B5">
              <w:rPr>
                <w:spacing w:val="-2"/>
                <w:sz w:val="24"/>
              </w:rPr>
              <w:t xml:space="preserve"> </w:t>
            </w:r>
            <w:r w:rsidRPr="00B171B5">
              <w:rPr>
                <w:sz w:val="24"/>
              </w:rPr>
              <w:t>благополучие</w:t>
            </w:r>
            <w:r w:rsidRPr="00B171B5">
              <w:rPr>
                <w:spacing w:val="-2"/>
                <w:sz w:val="24"/>
              </w:rPr>
              <w:t xml:space="preserve"> </w:t>
            </w:r>
            <w:r w:rsidRPr="00B171B5">
              <w:rPr>
                <w:sz w:val="24"/>
              </w:rPr>
              <w:t>детей</w:t>
            </w:r>
          </w:p>
          <w:p w:rsidR="00380AB9" w:rsidRPr="00B171B5" w:rsidRDefault="00380AB9" w:rsidP="0011596C">
            <w:pPr>
              <w:pStyle w:val="TableParagraph"/>
              <w:tabs>
                <w:tab w:val="left" w:pos="1051"/>
              </w:tabs>
              <w:rPr>
                <w:sz w:val="24"/>
              </w:rPr>
            </w:pPr>
            <w:r w:rsidRPr="00B171B5">
              <w:rPr>
                <w:sz w:val="24"/>
              </w:rPr>
              <w:t>- способность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педагогических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работников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обеспечивать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поддержку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индивидуальности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и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инициативы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детей</w:t>
            </w:r>
          </w:p>
          <w:p w:rsidR="00380AB9" w:rsidRPr="00B171B5" w:rsidRDefault="00380AB9" w:rsidP="0011596C">
            <w:pPr>
              <w:pStyle w:val="TableParagraph"/>
              <w:tabs>
                <w:tab w:val="left" w:pos="1051"/>
              </w:tabs>
              <w:rPr>
                <w:sz w:val="24"/>
              </w:rPr>
            </w:pPr>
            <w:r w:rsidRPr="00B171B5">
              <w:rPr>
                <w:sz w:val="24"/>
              </w:rPr>
              <w:t>- способность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педагогических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работников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устанавливать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правила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взаимодействия</w:t>
            </w:r>
            <w:r w:rsidRPr="00B171B5">
              <w:rPr>
                <w:spacing w:val="-5"/>
                <w:sz w:val="24"/>
              </w:rPr>
              <w:t xml:space="preserve"> </w:t>
            </w:r>
            <w:r w:rsidRPr="00B171B5">
              <w:rPr>
                <w:sz w:val="24"/>
              </w:rPr>
              <w:t>в</w:t>
            </w:r>
            <w:r w:rsidRPr="00B171B5">
              <w:rPr>
                <w:spacing w:val="-2"/>
                <w:sz w:val="24"/>
              </w:rPr>
              <w:t xml:space="preserve"> </w:t>
            </w:r>
            <w:r w:rsidRPr="00B171B5">
              <w:rPr>
                <w:sz w:val="24"/>
              </w:rPr>
              <w:t>разных</w:t>
            </w:r>
            <w:r w:rsidRPr="00B171B5">
              <w:rPr>
                <w:spacing w:val="-1"/>
                <w:sz w:val="24"/>
              </w:rPr>
              <w:t xml:space="preserve"> </w:t>
            </w:r>
            <w:r w:rsidRPr="00B171B5">
              <w:rPr>
                <w:sz w:val="24"/>
              </w:rPr>
              <w:t>ситуациях</w:t>
            </w:r>
          </w:p>
          <w:p w:rsidR="00380AB9" w:rsidRPr="00B171B5" w:rsidRDefault="00380AB9" w:rsidP="0011596C">
            <w:pPr>
              <w:pStyle w:val="TableParagraph"/>
              <w:tabs>
                <w:tab w:val="left" w:pos="1051"/>
                <w:tab w:val="left" w:pos="2004"/>
                <w:tab w:val="left" w:pos="2739"/>
                <w:tab w:val="left" w:pos="2830"/>
                <w:tab w:val="left" w:pos="3837"/>
              </w:tabs>
              <w:rPr>
                <w:sz w:val="24"/>
              </w:rPr>
            </w:pPr>
            <w:r w:rsidRPr="00B171B5">
              <w:rPr>
                <w:sz w:val="24"/>
              </w:rPr>
              <w:t>- способность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 xml:space="preserve">педагогических 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 xml:space="preserve">работников к </w:t>
            </w:r>
            <w:r w:rsidRPr="00B171B5">
              <w:rPr>
                <w:spacing w:val="-1"/>
                <w:sz w:val="24"/>
              </w:rPr>
              <w:t>построению</w:t>
            </w:r>
            <w:r w:rsidRPr="00B171B5">
              <w:rPr>
                <w:spacing w:val="-58"/>
                <w:sz w:val="24"/>
              </w:rPr>
              <w:t xml:space="preserve"> </w:t>
            </w:r>
            <w:r w:rsidRPr="00B171B5">
              <w:rPr>
                <w:sz w:val="24"/>
              </w:rPr>
              <w:t>вариативного образования,</w:t>
            </w:r>
            <w:r w:rsidRPr="00B171B5">
              <w:rPr>
                <w:spacing w:val="-58"/>
                <w:sz w:val="24"/>
              </w:rPr>
              <w:t xml:space="preserve"> </w:t>
            </w:r>
            <w:r w:rsidRPr="00B171B5">
              <w:rPr>
                <w:spacing w:val="-1"/>
                <w:sz w:val="24"/>
              </w:rPr>
              <w:t>ориентированного</w:t>
            </w:r>
            <w:r w:rsidRPr="00B171B5">
              <w:rPr>
                <w:spacing w:val="-1"/>
                <w:sz w:val="24"/>
              </w:rPr>
              <w:tab/>
            </w:r>
            <w:r w:rsidRPr="00B171B5">
              <w:rPr>
                <w:spacing w:val="-1"/>
                <w:sz w:val="24"/>
              </w:rPr>
              <w:tab/>
            </w:r>
            <w:r w:rsidRPr="00B171B5">
              <w:rPr>
                <w:spacing w:val="-1"/>
                <w:sz w:val="24"/>
              </w:rPr>
              <w:tab/>
            </w:r>
            <w:r w:rsidRPr="00B171B5">
              <w:rPr>
                <w:spacing w:val="-1"/>
                <w:sz w:val="24"/>
              </w:rPr>
              <w:tab/>
            </w:r>
            <w:proofErr w:type="spellStart"/>
            <w:r w:rsidRPr="00B171B5">
              <w:rPr>
                <w:spacing w:val="-1"/>
                <w:sz w:val="24"/>
              </w:rPr>
              <w:t>на</w:t>
            </w:r>
            <w:r w:rsidRPr="00B171B5">
              <w:rPr>
                <w:sz w:val="24"/>
              </w:rPr>
              <w:t>индивидуальные</w:t>
            </w:r>
            <w:proofErr w:type="spellEnd"/>
            <w:r w:rsidRPr="00B171B5">
              <w:rPr>
                <w:sz w:val="24"/>
              </w:rPr>
              <w:t xml:space="preserve"> </w:t>
            </w:r>
            <w:r w:rsidRPr="00B171B5">
              <w:rPr>
                <w:spacing w:val="-1"/>
                <w:sz w:val="24"/>
              </w:rPr>
              <w:t>особенности</w:t>
            </w:r>
            <w:r w:rsidRPr="00B171B5">
              <w:rPr>
                <w:spacing w:val="-58"/>
                <w:sz w:val="24"/>
              </w:rPr>
              <w:t xml:space="preserve"> </w:t>
            </w:r>
            <w:r w:rsidRPr="00B171B5">
              <w:rPr>
                <w:sz w:val="24"/>
              </w:rPr>
              <w:t>развития</w:t>
            </w:r>
            <w:r w:rsidRPr="00B171B5">
              <w:rPr>
                <w:spacing w:val="-4"/>
                <w:sz w:val="24"/>
              </w:rPr>
              <w:t xml:space="preserve"> </w:t>
            </w:r>
            <w:r w:rsidRPr="00B171B5">
              <w:rPr>
                <w:sz w:val="24"/>
              </w:rPr>
              <w:t>детей</w:t>
            </w:r>
          </w:p>
          <w:p w:rsidR="00380AB9" w:rsidRPr="00B171B5" w:rsidRDefault="00380AB9" w:rsidP="0011596C">
            <w:pPr>
              <w:pStyle w:val="TableParagraph"/>
              <w:tabs>
                <w:tab w:val="left" w:pos="1051"/>
              </w:tabs>
              <w:rPr>
                <w:sz w:val="24"/>
              </w:rPr>
            </w:pPr>
            <w:r w:rsidRPr="00B171B5">
              <w:rPr>
                <w:sz w:val="24"/>
              </w:rPr>
              <w:t>- способность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педагогических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работников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к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конструктивному</w:t>
            </w:r>
            <w:r w:rsidRPr="00B171B5">
              <w:rPr>
                <w:spacing w:val="-57"/>
                <w:sz w:val="24"/>
              </w:rPr>
              <w:t xml:space="preserve"> </w:t>
            </w:r>
            <w:r w:rsidRPr="00B171B5">
              <w:rPr>
                <w:sz w:val="24"/>
              </w:rPr>
              <w:t>взаимодействию</w:t>
            </w:r>
            <w:r w:rsidRPr="00B171B5">
              <w:rPr>
                <w:spacing w:val="46"/>
                <w:sz w:val="24"/>
              </w:rPr>
              <w:t xml:space="preserve"> </w:t>
            </w:r>
            <w:r w:rsidRPr="00B171B5">
              <w:rPr>
                <w:sz w:val="24"/>
              </w:rPr>
              <w:t>с</w:t>
            </w:r>
            <w:r w:rsidRPr="00B171B5">
              <w:rPr>
                <w:spacing w:val="42"/>
                <w:sz w:val="24"/>
              </w:rPr>
              <w:t xml:space="preserve"> </w:t>
            </w:r>
            <w:r w:rsidRPr="00B171B5">
              <w:rPr>
                <w:sz w:val="24"/>
              </w:rPr>
              <w:t>родителями</w:t>
            </w:r>
          </w:p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t>воспитанников.</w:t>
            </w:r>
          </w:p>
        </w:tc>
        <w:tc>
          <w:tcPr>
            <w:tcW w:w="3544" w:type="dxa"/>
          </w:tcPr>
          <w:p w:rsidR="00380AB9" w:rsidRPr="00B171B5" w:rsidRDefault="00380AB9" w:rsidP="0011596C">
            <w:pPr>
              <w:pStyle w:val="TableParagraph"/>
              <w:tabs>
                <w:tab w:val="right" w:pos="2234"/>
              </w:tabs>
              <w:rPr>
                <w:sz w:val="24"/>
              </w:rPr>
            </w:pPr>
            <w:r w:rsidRPr="00B171B5">
              <w:rPr>
                <w:sz w:val="24"/>
              </w:rPr>
              <w:t>Соответствует 3 балла</w:t>
            </w:r>
          </w:p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t>В</w:t>
            </w:r>
            <w:r w:rsidRPr="00B171B5">
              <w:rPr>
                <w:spacing w:val="17"/>
                <w:sz w:val="24"/>
              </w:rPr>
              <w:t xml:space="preserve"> </w:t>
            </w:r>
            <w:r w:rsidRPr="00B171B5">
              <w:rPr>
                <w:sz w:val="24"/>
              </w:rPr>
              <w:t>не</w:t>
            </w:r>
            <w:r w:rsidRPr="00B171B5">
              <w:rPr>
                <w:spacing w:val="18"/>
                <w:sz w:val="24"/>
              </w:rPr>
              <w:t xml:space="preserve"> </w:t>
            </w:r>
            <w:r w:rsidRPr="00B171B5">
              <w:rPr>
                <w:sz w:val="24"/>
              </w:rPr>
              <w:t>полном</w:t>
            </w:r>
            <w:r w:rsidRPr="00B171B5">
              <w:rPr>
                <w:spacing w:val="12"/>
                <w:sz w:val="24"/>
              </w:rPr>
              <w:t xml:space="preserve"> </w:t>
            </w:r>
            <w:r w:rsidRPr="00B171B5">
              <w:rPr>
                <w:sz w:val="24"/>
              </w:rPr>
              <w:t>объёме</w:t>
            </w:r>
            <w:r w:rsidRPr="00B171B5">
              <w:rPr>
                <w:spacing w:val="-57"/>
                <w:sz w:val="24"/>
              </w:rPr>
              <w:t xml:space="preserve">  </w:t>
            </w:r>
            <w:r w:rsidRPr="00B171B5">
              <w:rPr>
                <w:sz w:val="24"/>
              </w:rPr>
              <w:t>2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балла</w:t>
            </w:r>
          </w:p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t>Частично</w:t>
            </w:r>
            <w:r w:rsidRPr="00B171B5">
              <w:rPr>
                <w:spacing w:val="1"/>
                <w:sz w:val="24"/>
              </w:rPr>
              <w:t xml:space="preserve"> </w:t>
            </w:r>
            <w:r w:rsidRPr="00B171B5">
              <w:rPr>
                <w:sz w:val="24"/>
              </w:rPr>
              <w:t>соблюдается</w:t>
            </w:r>
            <w:r w:rsidRPr="00B171B5">
              <w:rPr>
                <w:spacing w:val="-9"/>
                <w:sz w:val="24"/>
              </w:rPr>
              <w:t xml:space="preserve"> </w:t>
            </w:r>
            <w:r w:rsidRPr="00B171B5">
              <w:rPr>
                <w:sz w:val="24"/>
              </w:rPr>
              <w:t>1</w:t>
            </w:r>
            <w:r w:rsidRPr="00B171B5">
              <w:rPr>
                <w:spacing w:val="-8"/>
                <w:sz w:val="24"/>
              </w:rPr>
              <w:t xml:space="preserve"> </w:t>
            </w:r>
            <w:r w:rsidRPr="00B171B5">
              <w:rPr>
                <w:sz w:val="24"/>
              </w:rPr>
              <w:t>балл</w:t>
            </w:r>
          </w:p>
          <w:p w:rsidR="00380AB9" w:rsidRPr="00B171B5" w:rsidRDefault="00380AB9" w:rsidP="0011596C">
            <w:pPr>
              <w:pStyle w:val="TableParagraph"/>
              <w:tabs>
                <w:tab w:val="left" w:pos="603"/>
                <w:tab w:val="left" w:pos="2119"/>
              </w:tabs>
              <w:rPr>
                <w:sz w:val="24"/>
              </w:rPr>
            </w:pPr>
            <w:r w:rsidRPr="00B171B5">
              <w:rPr>
                <w:sz w:val="24"/>
              </w:rPr>
              <w:t>Не</w:t>
            </w:r>
            <w:r w:rsidRPr="00B171B5">
              <w:rPr>
                <w:sz w:val="24"/>
              </w:rPr>
              <w:tab/>
              <w:t>соблюдается</w:t>
            </w:r>
            <w:r w:rsidRPr="00B171B5">
              <w:rPr>
                <w:sz w:val="24"/>
              </w:rPr>
              <w:tab/>
              <w:t>0</w:t>
            </w:r>
          </w:p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  <w:r w:rsidRPr="00B171B5">
              <w:rPr>
                <w:sz w:val="24"/>
              </w:rPr>
              <w:t>балл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  <w:tc>
          <w:tcPr>
            <w:tcW w:w="1859" w:type="dxa"/>
          </w:tcPr>
          <w:p w:rsidR="00380AB9" w:rsidRPr="003F3F27" w:rsidRDefault="00380AB9" w:rsidP="009A786B">
            <w:pPr>
              <w:pStyle w:val="TableParagraph"/>
              <w:tabs>
                <w:tab w:val="right" w:pos="2234"/>
              </w:tabs>
              <w:jc w:val="center"/>
              <w:rPr>
                <w:sz w:val="24"/>
              </w:rPr>
            </w:pPr>
            <w:r w:rsidRPr="003F3F27">
              <w:rPr>
                <w:sz w:val="24"/>
              </w:rPr>
              <w:t>3 балла</w:t>
            </w:r>
          </w:p>
        </w:tc>
      </w:tr>
      <w:tr w:rsidR="00380AB9" w:rsidRPr="00B171B5" w:rsidTr="00406BA9">
        <w:tc>
          <w:tcPr>
            <w:tcW w:w="2411" w:type="dxa"/>
          </w:tcPr>
          <w:p w:rsidR="00380AB9" w:rsidRPr="00B171B5" w:rsidRDefault="00380AB9" w:rsidP="0011596C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380AB9" w:rsidRPr="00B171B5" w:rsidRDefault="00380AB9" w:rsidP="0011596C">
            <w:pPr>
              <w:pStyle w:val="TableParagraph"/>
              <w:tabs>
                <w:tab w:val="left" w:pos="1051"/>
                <w:tab w:val="left" w:pos="2696"/>
              </w:tabs>
              <w:rPr>
                <w:sz w:val="24"/>
              </w:rPr>
            </w:pPr>
          </w:p>
          <w:p w:rsidR="00380AB9" w:rsidRPr="00B171B5" w:rsidRDefault="00380AB9" w:rsidP="0011596C">
            <w:pPr>
              <w:pStyle w:val="TableParagraph"/>
              <w:tabs>
                <w:tab w:val="left" w:pos="1051"/>
                <w:tab w:val="left" w:pos="2696"/>
              </w:tabs>
              <w:rPr>
                <w:sz w:val="24"/>
              </w:rPr>
            </w:pPr>
          </w:p>
        </w:tc>
        <w:tc>
          <w:tcPr>
            <w:tcW w:w="3544" w:type="dxa"/>
          </w:tcPr>
          <w:p w:rsidR="00380AB9" w:rsidRPr="00B171B5" w:rsidRDefault="00380AB9" w:rsidP="0011596C">
            <w:pPr>
              <w:pStyle w:val="TableParagraph"/>
              <w:tabs>
                <w:tab w:val="right" w:pos="2234"/>
              </w:tabs>
              <w:rPr>
                <w:sz w:val="24"/>
              </w:rPr>
            </w:pPr>
            <w:proofErr w:type="spellStart"/>
            <w:r w:rsidRPr="00B171B5">
              <w:rPr>
                <w:sz w:val="24"/>
              </w:rPr>
              <w:t>Мах</w:t>
            </w:r>
            <w:proofErr w:type="gramStart"/>
            <w:r w:rsidRPr="00B171B5">
              <w:rPr>
                <w:sz w:val="24"/>
              </w:rPr>
              <w:t>.б</w:t>
            </w:r>
            <w:proofErr w:type="gramEnd"/>
            <w:r w:rsidRPr="00B171B5">
              <w:rPr>
                <w:sz w:val="24"/>
              </w:rPr>
              <w:t>алл</w:t>
            </w:r>
            <w:proofErr w:type="spellEnd"/>
            <w:r w:rsidRPr="00B171B5">
              <w:rPr>
                <w:sz w:val="24"/>
              </w:rPr>
              <w:t xml:space="preserve"> 15</w:t>
            </w:r>
          </w:p>
        </w:tc>
        <w:tc>
          <w:tcPr>
            <w:tcW w:w="1859" w:type="dxa"/>
          </w:tcPr>
          <w:p w:rsidR="00380AB9" w:rsidRPr="00B171B5" w:rsidRDefault="003F3F27" w:rsidP="0011596C">
            <w:pPr>
              <w:pStyle w:val="TableParagraph"/>
              <w:tabs>
                <w:tab w:val="right" w:pos="2234"/>
              </w:tabs>
              <w:rPr>
                <w:sz w:val="24"/>
              </w:rPr>
            </w:pPr>
            <w:r>
              <w:rPr>
                <w:sz w:val="24"/>
              </w:rPr>
              <w:t>15 баллов</w:t>
            </w:r>
          </w:p>
        </w:tc>
        <w:tc>
          <w:tcPr>
            <w:tcW w:w="1859" w:type="dxa"/>
          </w:tcPr>
          <w:p w:rsidR="00380AB9" w:rsidRPr="00B171B5" w:rsidRDefault="003F3F27" w:rsidP="0011596C">
            <w:pPr>
              <w:pStyle w:val="TableParagraph"/>
              <w:tabs>
                <w:tab w:val="right" w:pos="2234"/>
              </w:tabs>
              <w:rPr>
                <w:sz w:val="24"/>
              </w:rPr>
            </w:pPr>
            <w:r>
              <w:rPr>
                <w:sz w:val="24"/>
              </w:rPr>
              <w:t>15 баллов</w:t>
            </w:r>
          </w:p>
        </w:tc>
        <w:tc>
          <w:tcPr>
            <w:tcW w:w="1859" w:type="dxa"/>
          </w:tcPr>
          <w:p w:rsidR="00380AB9" w:rsidRPr="00B171B5" w:rsidRDefault="003F3F27" w:rsidP="0011596C">
            <w:pPr>
              <w:pStyle w:val="TableParagraph"/>
              <w:tabs>
                <w:tab w:val="right" w:pos="2234"/>
              </w:tabs>
              <w:rPr>
                <w:sz w:val="24"/>
              </w:rPr>
            </w:pPr>
            <w:r>
              <w:rPr>
                <w:sz w:val="24"/>
              </w:rPr>
              <w:t>12 баллов</w:t>
            </w:r>
          </w:p>
        </w:tc>
      </w:tr>
    </w:tbl>
    <w:p w:rsidR="00291123" w:rsidRDefault="00291123">
      <w:pPr>
        <w:rPr>
          <w:rFonts w:ascii="Times New Roman" w:hAnsi="Times New Roman" w:cs="Times New Roman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A93A5C" w:rsidRPr="0095197C" w:rsidRDefault="00A93A5C" w:rsidP="0095197C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93A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</w:t>
      </w:r>
      <w:proofErr w:type="gramStart"/>
      <w:r w:rsidRPr="00A93A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результатов </w:t>
      </w:r>
      <w:r w:rsidRPr="00A93A5C">
        <w:rPr>
          <w:rFonts w:ascii="Times New Roman" w:hAnsi="Times New Roman" w:cs="Times New Roman"/>
          <w:b/>
          <w:sz w:val="28"/>
          <w:szCs w:val="28"/>
        </w:rPr>
        <w:t xml:space="preserve">мониторинга материально-технических условий реализации основной </w:t>
      </w:r>
      <w:r w:rsidRPr="00A93A5C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A93A5C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A93A5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93A5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A93A5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93A5C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A93A5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93A5C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Pr="00A93A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 год в </w:t>
      </w:r>
      <w:proofErr w:type="spellStart"/>
      <w:r w:rsidRPr="00A93A5C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A93A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tbl>
      <w:tblPr>
        <w:tblW w:w="141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1968"/>
        <w:gridCol w:w="2232"/>
        <w:gridCol w:w="2275"/>
        <w:gridCol w:w="277"/>
        <w:gridCol w:w="1712"/>
        <w:gridCol w:w="1712"/>
        <w:gridCol w:w="1712"/>
      </w:tblGrid>
      <w:tr w:rsidR="00331713" w:rsidRPr="00C24433" w:rsidTr="00331713">
        <w:trPr>
          <w:trHeight w:val="1935"/>
        </w:trPr>
        <w:tc>
          <w:tcPr>
            <w:tcW w:w="2310" w:type="dxa"/>
          </w:tcPr>
          <w:p w:rsidR="00331713" w:rsidRPr="00C24433" w:rsidRDefault="00331713" w:rsidP="0011596C">
            <w:pPr>
              <w:pStyle w:val="TableParagraph"/>
              <w:ind w:left="110" w:right="92"/>
              <w:rPr>
                <w:b/>
                <w:sz w:val="24"/>
              </w:rPr>
            </w:pPr>
            <w:r w:rsidRPr="00C24433">
              <w:rPr>
                <w:b/>
                <w:sz w:val="24"/>
              </w:rPr>
              <w:t>Показатели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оценки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материально-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технических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условий</w:t>
            </w:r>
          </w:p>
          <w:p w:rsidR="00331713" w:rsidRPr="00C24433" w:rsidRDefault="00331713" w:rsidP="0011596C">
            <w:pPr>
              <w:pStyle w:val="TableParagraph"/>
              <w:tabs>
                <w:tab w:val="left" w:pos="1644"/>
              </w:tabs>
              <w:ind w:left="110" w:right="92"/>
              <w:rPr>
                <w:b/>
                <w:sz w:val="24"/>
              </w:rPr>
            </w:pPr>
            <w:r w:rsidRPr="00C24433">
              <w:rPr>
                <w:b/>
                <w:sz w:val="24"/>
              </w:rPr>
              <w:t>реализации</w:t>
            </w:r>
            <w:r w:rsidRPr="00C24433">
              <w:rPr>
                <w:b/>
                <w:sz w:val="24"/>
              </w:rPr>
              <w:tab/>
            </w:r>
            <w:r w:rsidRPr="00C24433">
              <w:rPr>
                <w:b/>
                <w:spacing w:val="-1"/>
                <w:sz w:val="24"/>
              </w:rPr>
              <w:t>ООП</w:t>
            </w:r>
            <w:r w:rsidRPr="00C24433">
              <w:rPr>
                <w:b/>
                <w:spacing w:val="-57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ДОО</w:t>
            </w:r>
          </w:p>
        </w:tc>
        <w:tc>
          <w:tcPr>
            <w:tcW w:w="4200" w:type="dxa"/>
            <w:gridSpan w:val="2"/>
          </w:tcPr>
          <w:p w:rsidR="00331713" w:rsidRPr="00C24433" w:rsidRDefault="00331713" w:rsidP="0011596C">
            <w:pPr>
              <w:pStyle w:val="TableParagraph"/>
              <w:ind w:left="109" w:right="91"/>
              <w:rPr>
                <w:b/>
                <w:sz w:val="24"/>
              </w:rPr>
            </w:pPr>
            <w:r w:rsidRPr="00C24433">
              <w:rPr>
                <w:b/>
                <w:sz w:val="24"/>
              </w:rPr>
              <w:t>Критерии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оценки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материально-</w:t>
            </w:r>
            <w:r w:rsidRPr="00C24433">
              <w:rPr>
                <w:b/>
                <w:spacing w:val="-57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технических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условий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реализации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ООП</w:t>
            </w:r>
            <w:r w:rsidRPr="00C24433">
              <w:rPr>
                <w:b/>
                <w:spacing w:val="1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ДОО</w:t>
            </w:r>
          </w:p>
        </w:tc>
        <w:tc>
          <w:tcPr>
            <w:tcW w:w="2552" w:type="dxa"/>
            <w:gridSpan w:val="2"/>
          </w:tcPr>
          <w:p w:rsidR="00331713" w:rsidRPr="00C24433" w:rsidRDefault="00331713" w:rsidP="0011596C">
            <w:pPr>
              <w:pStyle w:val="TableParagraph"/>
              <w:ind w:left="109" w:right="248"/>
              <w:rPr>
                <w:b/>
                <w:sz w:val="24"/>
              </w:rPr>
            </w:pPr>
            <w:r w:rsidRPr="00C24433">
              <w:rPr>
                <w:b/>
                <w:sz w:val="24"/>
              </w:rPr>
              <w:t>Фактические</w:t>
            </w:r>
            <w:r w:rsidRPr="00C24433">
              <w:rPr>
                <w:b/>
                <w:spacing w:val="-57"/>
                <w:sz w:val="24"/>
              </w:rPr>
              <w:t xml:space="preserve"> </w:t>
            </w:r>
            <w:r w:rsidRPr="00C24433">
              <w:rPr>
                <w:b/>
                <w:sz w:val="24"/>
              </w:rPr>
              <w:t>данные</w:t>
            </w:r>
          </w:p>
        </w:tc>
        <w:tc>
          <w:tcPr>
            <w:tcW w:w="1712" w:type="dxa"/>
          </w:tcPr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712" w:type="dxa"/>
          </w:tcPr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712" w:type="dxa"/>
          </w:tcPr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331713" w:rsidRDefault="00331713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E37F6B" w:rsidTr="00331713">
        <w:trPr>
          <w:trHeight w:val="1929"/>
        </w:trPr>
        <w:tc>
          <w:tcPr>
            <w:tcW w:w="2310" w:type="dxa"/>
          </w:tcPr>
          <w:p w:rsidR="00E37F6B" w:rsidRPr="00C24433" w:rsidRDefault="00E37F6B" w:rsidP="0011596C">
            <w:pPr>
              <w:pStyle w:val="TableParagraph"/>
              <w:tabs>
                <w:tab w:val="left" w:pos="2072"/>
              </w:tabs>
              <w:ind w:left="110" w:right="96"/>
              <w:rPr>
                <w:sz w:val="24"/>
              </w:rPr>
            </w:pPr>
            <w:r w:rsidRPr="00C24433">
              <w:rPr>
                <w:sz w:val="24"/>
              </w:rPr>
              <w:t>средства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обучения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4"/>
                <w:sz w:val="24"/>
              </w:rPr>
              <w:t>и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воспитания</w:t>
            </w:r>
            <w:r w:rsidRPr="00C24433">
              <w:rPr>
                <w:spacing w:val="-4"/>
                <w:sz w:val="24"/>
              </w:rPr>
              <w:t xml:space="preserve"> </w:t>
            </w:r>
            <w:r w:rsidRPr="00C24433">
              <w:rPr>
                <w:sz w:val="24"/>
              </w:rPr>
              <w:t>детей</w:t>
            </w:r>
          </w:p>
        </w:tc>
        <w:tc>
          <w:tcPr>
            <w:tcW w:w="4200" w:type="dxa"/>
            <w:gridSpan w:val="2"/>
          </w:tcPr>
          <w:p w:rsidR="00E37F6B" w:rsidRPr="00C24433" w:rsidRDefault="00E37F6B" w:rsidP="0011596C">
            <w:pPr>
              <w:pStyle w:val="TableParagraph"/>
              <w:ind w:left="109" w:right="98"/>
              <w:rPr>
                <w:sz w:val="24"/>
              </w:rPr>
            </w:pPr>
            <w:r w:rsidRPr="00C24433">
              <w:rPr>
                <w:sz w:val="24"/>
              </w:rPr>
              <w:t>соответствие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средств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обучения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возрастным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индивидуальным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особенностям развития</w:t>
            </w:r>
            <w:r w:rsidRPr="00C24433">
              <w:rPr>
                <w:spacing w:val="3"/>
                <w:sz w:val="24"/>
              </w:rPr>
              <w:t xml:space="preserve"> </w:t>
            </w:r>
            <w:r w:rsidRPr="00C24433">
              <w:rPr>
                <w:sz w:val="24"/>
              </w:rPr>
              <w:t>детей</w:t>
            </w:r>
          </w:p>
        </w:tc>
        <w:tc>
          <w:tcPr>
            <w:tcW w:w="2552" w:type="dxa"/>
            <w:gridSpan w:val="2"/>
          </w:tcPr>
          <w:p w:rsidR="00E37F6B" w:rsidRPr="00C24433" w:rsidRDefault="00E37F6B" w:rsidP="0011596C">
            <w:pPr>
              <w:pStyle w:val="TableParagraph"/>
              <w:ind w:left="109" w:right="93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</w:p>
          <w:p w:rsidR="00E37F6B" w:rsidRPr="00C24433" w:rsidRDefault="00E37F6B" w:rsidP="0011596C">
            <w:pPr>
              <w:pStyle w:val="TableParagraph"/>
              <w:ind w:left="109" w:right="93"/>
              <w:rPr>
                <w:sz w:val="24"/>
              </w:rPr>
            </w:pP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E37F6B" w:rsidRPr="00C24433" w:rsidRDefault="00E37F6B" w:rsidP="0011596C">
            <w:pPr>
              <w:pStyle w:val="TableParagraph"/>
              <w:ind w:left="109" w:right="290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E37F6B" w:rsidRPr="00C24433" w:rsidRDefault="00E37F6B" w:rsidP="0011596C">
            <w:pPr>
              <w:pStyle w:val="TableParagraph"/>
              <w:tabs>
                <w:tab w:val="left" w:pos="642"/>
                <w:tab w:val="left" w:pos="2322"/>
              </w:tabs>
              <w:ind w:left="113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  <w:t>0</w:t>
            </w:r>
          </w:p>
          <w:p w:rsidR="00E37F6B" w:rsidRPr="00C24433" w:rsidRDefault="00E37F6B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балл</w:t>
            </w:r>
          </w:p>
        </w:tc>
        <w:tc>
          <w:tcPr>
            <w:tcW w:w="1712" w:type="dxa"/>
          </w:tcPr>
          <w:p w:rsidR="00E37F6B" w:rsidRPr="00E37F6B" w:rsidRDefault="00E37F6B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</w:tcPr>
          <w:p w:rsidR="00E37F6B" w:rsidRPr="00E37F6B" w:rsidRDefault="00E37F6B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</w:tcPr>
          <w:p w:rsidR="00E37F6B" w:rsidRPr="00E37F6B" w:rsidRDefault="00E37F6B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B33C2E" w:rsidRPr="00102942" w:rsidTr="00331713">
        <w:trPr>
          <w:trHeight w:val="1934"/>
        </w:trPr>
        <w:tc>
          <w:tcPr>
            <w:tcW w:w="2310" w:type="dxa"/>
          </w:tcPr>
          <w:p w:rsidR="00B33C2E" w:rsidRPr="00C24433" w:rsidRDefault="00B33C2E" w:rsidP="0011596C">
            <w:pPr>
              <w:pStyle w:val="TableParagraph"/>
              <w:tabs>
                <w:tab w:val="left" w:pos="1683"/>
              </w:tabs>
              <w:ind w:left="110" w:right="95"/>
              <w:rPr>
                <w:sz w:val="24"/>
              </w:rPr>
            </w:pPr>
            <w:proofErr w:type="spellStart"/>
            <w:proofErr w:type="gramStart"/>
            <w:r w:rsidRPr="00C24433">
              <w:rPr>
                <w:sz w:val="24"/>
              </w:rPr>
              <w:t>учебно</w:t>
            </w:r>
            <w:proofErr w:type="spellEnd"/>
            <w:r w:rsidRPr="00C24433">
              <w:rPr>
                <w:sz w:val="24"/>
              </w:rPr>
              <w:t>-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методическое</w:t>
            </w:r>
            <w:proofErr w:type="gramEnd"/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обеспечение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2"/>
                <w:sz w:val="24"/>
              </w:rPr>
              <w:t>ООП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ДО</w:t>
            </w:r>
          </w:p>
        </w:tc>
        <w:tc>
          <w:tcPr>
            <w:tcW w:w="4200" w:type="dxa"/>
            <w:gridSpan w:val="2"/>
          </w:tcPr>
          <w:p w:rsidR="00B33C2E" w:rsidRPr="00C24433" w:rsidRDefault="00B33C2E" w:rsidP="0011596C">
            <w:pPr>
              <w:pStyle w:val="TableParagraph"/>
              <w:tabs>
                <w:tab w:val="left" w:pos="3401"/>
              </w:tabs>
              <w:ind w:left="109" w:right="91"/>
              <w:rPr>
                <w:sz w:val="24"/>
              </w:rPr>
            </w:pPr>
            <w:r w:rsidRPr="00C24433">
              <w:rPr>
                <w:sz w:val="24"/>
              </w:rPr>
              <w:t>обеспеченность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ООП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</w:t>
            </w:r>
            <w:r w:rsidRPr="00C24433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C24433">
              <w:rPr>
                <w:sz w:val="24"/>
              </w:rPr>
              <w:t>учебно</w:t>
            </w:r>
            <w:proofErr w:type="spellEnd"/>
            <w:r w:rsidRPr="00C24433">
              <w:rPr>
                <w:sz w:val="24"/>
              </w:rPr>
              <w:t>-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методическими</w:t>
            </w:r>
            <w:proofErr w:type="gramEnd"/>
            <w:r w:rsidRPr="00C24433">
              <w:rPr>
                <w:sz w:val="24"/>
              </w:rPr>
              <w:t xml:space="preserve">  комплектами,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оборудованием,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специальным</w:t>
            </w:r>
            <w:r w:rsidRPr="00C24433">
              <w:rPr>
                <w:spacing w:val="-8"/>
                <w:sz w:val="24"/>
              </w:rPr>
              <w:t xml:space="preserve"> </w:t>
            </w:r>
            <w:r w:rsidRPr="00C24433">
              <w:rPr>
                <w:sz w:val="24"/>
              </w:rPr>
              <w:t>оснащением</w:t>
            </w:r>
          </w:p>
        </w:tc>
        <w:tc>
          <w:tcPr>
            <w:tcW w:w="2552" w:type="dxa"/>
            <w:gridSpan w:val="2"/>
          </w:tcPr>
          <w:p w:rsidR="00B33C2E" w:rsidRPr="00C24433" w:rsidRDefault="00B33C2E" w:rsidP="0011596C">
            <w:pPr>
              <w:pStyle w:val="TableParagraph"/>
              <w:ind w:left="109" w:right="93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B33C2E" w:rsidRPr="00C24433" w:rsidRDefault="00B33C2E" w:rsidP="0011596C">
            <w:pPr>
              <w:pStyle w:val="TableParagraph"/>
              <w:ind w:left="109" w:right="290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B33C2E" w:rsidRPr="00C24433" w:rsidRDefault="00B33C2E" w:rsidP="0011596C">
            <w:pPr>
              <w:pStyle w:val="TableParagraph"/>
              <w:tabs>
                <w:tab w:val="left" w:pos="641"/>
                <w:tab w:val="left" w:pos="2320"/>
              </w:tabs>
              <w:ind w:left="109" w:right="97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4"/>
                <w:sz w:val="24"/>
              </w:rPr>
              <w:t>0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</w:tc>
        <w:tc>
          <w:tcPr>
            <w:tcW w:w="1712" w:type="dxa"/>
          </w:tcPr>
          <w:p w:rsidR="00B33C2E" w:rsidRPr="00E37F6B" w:rsidRDefault="00B33C2E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B33C2E" w:rsidTr="00331713">
        <w:trPr>
          <w:trHeight w:val="1377"/>
        </w:trPr>
        <w:tc>
          <w:tcPr>
            <w:tcW w:w="2310" w:type="dxa"/>
            <w:vMerge w:val="restart"/>
          </w:tcPr>
          <w:p w:rsidR="00B33C2E" w:rsidRPr="00C24433" w:rsidRDefault="00B33C2E" w:rsidP="0011596C">
            <w:pPr>
              <w:pStyle w:val="TableParagraph"/>
              <w:tabs>
                <w:tab w:val="left" w:pos="1683"/>
              </w:tabs>
              <w:ind w:left="110" w:right="90"/>
              <w:rPr>
                <w:sz w:val="24"/>
              </w:rPr>
            </w:pPr>
            <w:r w:rsidRPr="00C24433">
              <w:rPr>
                <w:sz w:val="24"/>
              </w:rPr>
              <w:t>материально-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техническое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обеспечение</w:t>
            </w:r>
            <w:r w:rsidRPr="00C24433">
              <w:rPr>
                <w:sz w:val="24"/>
              </w:rPr>
              <w:tab/>
              <w:t>ООП</w:t>
            </w:r>
            <w:r w:rsidRPr="00C24433">
              <w:rPr>
                <w:spacing w:val="-57"/>
                <w:sz w:val="24"/>
              </w:rPr>
              <w:t xml:space="preserve"> </w:t>
            </w:r>
            <w:proofErr w:type="gramStart"/>
            <w:r w:rsidRPr="00C24433">
              <w:rPr>
                <w:sz w:val="24"/>
              </w:rPr>
              <w:t>ДО</w:t>
            </w:r>
            <w:proofErr w:type="gramEnd"/>
          </w:p>
        </w:tc>
        <w:tc>
          <w:tcPr>
            <w:tcW w:w="4200" w:type="dxa"/>
            <w:gridSpan w:val="2"/>
          </w:tcPr>
          <w:p w:rsidR="00B33C2E" w:rsidRPr="00C24433" w:rsidRDefault="00B33C2E" w:rsidP="0011596C">
            <w:pPr>
              <w:pStyle w:val="TableParagraph"/>
              <w:tabs>
                <w:tab w:val="left" w:pos="3432"/>
              </w:tabs>
              <w:ind w:left="109" w:right="91"/>
              <w:rPr>
                <w:sz w:val="24"/>
              </w:rPr>
            </w:pPr>
            <w:r w:rsidRPr="00C24433">
              <w:rPr>
                <w:sz w:val="24"/>
              </w:rPr>
              <w:t xml:space="preserve">соответствие </w:t>
            </w:r>
            <w:r w:rsidRPr="00C24433">
              <w:rPr>
                <w:spacing w:val="-1"/>
                <w:sz w:val="24"/>
              </w:rPr>
              <w:t>материально-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технических условий требованиям пожарной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безопасности</w:t>
            </w:r>
          </w:p>
        </w:tc>
        <w:tc>
          <w:tcPr>
            <w:tcW w:w="2275" w:type="dxa"/>
            <w:tcBorders>
              <w:right w:val="nil"/>
            </w:tcBorders>
          </w:tcPr>
          <w:p w:rsidR="00B33C2E" w:rsidRPr="00C24433" w:rsidRDefault="00B33C2E" w:rsidP="0011596C">
            <w:pPr>
              <w:pStyle w:val="TableParagraph"/>
              <w:ind w:left="329"/>
              <w:rPr>
                <w:sz w:val="24"/>
              </w:rPr>
            </w:pPr>
            <w:r w:rsidRPr="00C24433">
              <w:rPr>
                <w:sz w:val="24"/>
              </w:rPr>
              <w:t>90-100 %</w:t>
            </w:r>
            <w:r w:rsidRPr="00C24433">
              <w:rPr>
                <w:spacing w:val="-2"/>
                <w:sz w:val="24"/>
              </w:rPr>
              <w:t xml:space="preserve"> </w:t>
            </w:r>
            <w:r w:rsidRPr="00C24433">
              <w:rPr>
                <w:sz w:val="24"/>
              </w:rPr>
              <w:t>-</w:t>
            </w:r>
            <w:r w:rsidRPr="00C24433">
              <w:rPr>
                <w:spacing w:val="-2"/>
                <w:sz w:val="24"/>
              </w:rPr>
              <w:t xml:space="preserve"> </w:t>
            </w:r>
            <w:r w:rsidRPr="00C24433">
              <w:rPr>
                <w:sz w:val="24"/>
              </w:rPr>
              <w:t>3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B33C2E" w:rsidRPr="00C24433" w:rsidRDefault="00B33C2E" w:rsidP="0011596C">
            <w:pPr>
              <w:pStyle w:val="TableParagraph"/>
              <w:ind w:left="329"/>
              <w:rPr>
                <w:sz w:val="24"/>
              </w:rPr>
            </w:pPr>
            <w:r w:rsidRPr="00C24433">
              <w:rPr>
                <w:sz w:val="24"/>
              </w:rPr>
              <w:t>70-89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%</w:t>
            </w:r>
            <w:r w:rsidRPr="00C24433">
              <w:rPr>
                <w:spacing w:val="118"/>
                <w:sz w:val="24"/>
              </w:rPr>
              <w:t xml:space="preserve"> </w:t>
            </w:r>
            <w:r w:rsidRPr="00C24433">
              <w:rPr>
                <w:sz w:val="24"/>
              </w:rPr>
              <w:t>-</w:t>
            </w:r>
            <w:r w:rsidRPr="00C24433">
              <w:rPr>
                <w:spacing w:val="-1"/>
                <w:sz w:val="24"/>
              </w:rPr>
              <w:t xml:space="preserve"> </w:t>
            </w:r>
            <w:r w:rsidRPr="00C24433">
              <w:rPr>
                <w:sz w:val="24"/>
              </w:rPr>
              <w:t>2</w:t>
            </w:r>
            <w:r w:rsidRPr="00C24433">
              <w:rPr>
                <w:spacing w:val="2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B33C2E" w:rsidRPr="00C24433" w:rsidRDefault="00B33C2E" w:rsidP="0011596C">
            <w:pPr>
              <w:pStyle w:val="TableParagraph"/>
              <w:tabs>
                <w:tab w:val="left" w:pos="641"/>
              </w:tabs>
              <w:ind w:left="109" w:right="149"/>
              <w:rPr>
                <w:sz w:val="24"/>
              </w:rPr>
            </w:pPr>
            <w:r w:rsidRPr="00C24433">
              <w:rPr>
                <w:sz w:val="24"/>
              </w:rPr>
              <w:t>Менее 70% - 1 балл</w:t>
            </w:r>
            <w:proofErr w:type="gramStart"/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Н</w:t>
            </w:r>
            <w:proofErr w:type="gramEnd"/>
            <w:r w:rsidRPr="00C24433">
              <w:rPr>
                <w:sz w:val="24"/>
              </w:rPr>
              <w:t>е</w:t>
            </w:r>
            <w:r w:rsidRPr="00C24433">
              <w:rPr>
                <w:sz w:val="24"/>
              </w:rPr>
              <w:tab/>
              <w:t>соответствует</w:t>
            </w:r>
          </w:p>
          <w:p w:rsidR="00B33C2E" w:rsidRPr="00C24433" w:rsidRDefault="00B33C2E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баллов</w:t>
            </w:r>
          </w:p>
        </w:tc>
        <w:tc>
          <w:tcPr>
            <w:tcW w:w="277" w:type="dxa"/>
            <w:tcBorders>
              <w:left w:val="nil"/>
            </w:tcBorders>
          </w:tcPr>
          <w:p w:rsidR="00B33C2E" w:rsidRPr="00C24433" w:rsidRDefault="00B33C2E" w:rsidP="0011596C">
            <w:pPr>
              <w:pStyle w:val="TableParagraph"/>
              <w:rPr>
                <w:b/>
                <w:sz w:val="26"/>
              </w:rPr>
            </w:pPr>
          </w:p>
          <w:p w:rsidR="00B33C2E" w:rsidRPr="00C24433" w:rsidRDefault="00B33C2E" w:rsidP="0011596C">
            <w:pPr>
              <w:pStyle w:val="TableParagraph"/>
              <w:rPr>
                <w:b/>
                <w:sz w:val="26"/>
              </w:rPr>
            </w:pPr>
          </w:p>
          <w:p w:rsidR="00B33C2E" w:rsidRPr="00C24433" w:rsidRDefault="00B33C2E" w:rsidP="0011596C">
            <w:pPr>
              <w:pStyle w:val="TableParagraph"/>
              <w:ind w:left="50"/>
              <w:rPr>
                <w:sz w:val="24"/>
              </w:rPr>
            </w:pPr>
            <w:r w:rsidRPr="00C24433">
              <w:rPr>
                <w:sz w:val="24"/>
              </w:rPr>
              <w:t>0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B33C2E" w:rsidTr="00331713">
        <w:trPr>
          <w:trHeight w:val="1382"/>
        </w:trPr>
        <w:tc>
          <w:tcPr>
            <w:tcW w:w="2310" w:type="dxa"/>
            <w:vMerge/>
            <w:tcBorders>
              <w:top w:val="nil"/>
            </w:tcBorders>
          </w:tcPr>
          <w:p w:rsidR="00B33C2E" w:rsidRPr="00C24433" w:rsidRDefault="00B33C2E" w:rsidP="0011596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</w:tcPr>
          <w:p w:rsidR="00B33C2E" w:rsidRPr="00C24433" w:rsidRDefault="00B33C2E" w:rsidP="0011596C">
            <w:pPr>
              <w:pStyle w:val="TableParagraph"/>
              <w:tabs>
                <w:tab w:val="left" w:pos="3431"/>
              </w:tabs>
              <w:ind w:left="109" w:right="91"/>
              <w:rPr>
                <w:sz w:val="24"/>
              </w:rPr>
            </w:pPr>
            <w:r w:rsidRPr="00C24433">
              <w:rPr>
                <w:sz w:val="24"/>
              </w:rPr>
              <w:t xml:space="preserve">соответствие </w:t>
            </w:r>
            <w:r w:rsidRPr="00C24433">
              <w:rPr>
                <w:spacing w:val="-1"/>
                <w:sz w:val="24"/>
              </w:rPr>
              <w:t>материально-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технических условий</w:t>
            </w:r>
            <w:r w:rsidRPr="00C24433">
              <w:rPr>
                <w:spacing w:val="-4"/>
                <w:sz w:val="24"/>
              </w:rPr>
              <w:t xml:space="preserve"> </w:t>
            </w:r>
            <w:r w:rsidRPr="00C24433">
              <w:rPr>
                <w:sz w:val="24"/>
              </w:rPr>
              <w:t>требованиям</w:t>
            </w:r>
            <w:r w:rsidRPr="00C24433">
              <w:rPr>
                <w:spacing w:val="-3"/>
                <w:sz w:val="24"/>
              </w:rPr>
              <w:t xml:space="preserve"> </w:t>
            </w:r>
            <w:proofErr w:type="spellStart"/>
            <w:r w:rsidRPr="00C24433">
              <w:rPr>
                <w:sz w:val="24"/>
              </w:rPr>
              <w:t>СанПин</w:t>
            </w:r>
            <w:proofErr w:type="spellEnd"/>
          </w:p>
        </w:tc>
        <w:tc>
          <w:tcPr>
            <w:tcW w:w="2275" w:type="dxa"/>
            <w:tcBorders>
              <w:right w:val="nil"/>
            </w:tcBorders>
          </w:tcPr>
          <w:p w:rsidR="00B33C2E" w:rsidRPr="00C24433" w:rsidRDefault="00B33C2E" w:rsidP="0011596C">
            <w:pPr>
              <w:pStyle w:val="TableParagraph"/>
              <w:ind w:left="329"/>
              <w:rPr>
                <w:sz w:val="24"/>
              </w:rPr>
            </w:pPr>
            <w:r w:rsidRPr="00C24433">
              <w:rPr>
                <w:sz w:val="24"/>
              </w:rPr>
              <w:t>90-100 %</w:t>
            </w:r>
            <w:r w:rsidRPr="00C24433">
              <w:rPr>
                <w:spacing w:val="-2"/>
                <w:sz w:val="24"/>
              </w:rPr>
              <w:t xml:space="preserve"> </w:t>
            </w:r>
            <w:r w:rsidRPr="00C24433">
              <w:rPr>
                <w:sz w:val="24"/>
              </w:rPr>
              <w:t>-</w:t>
            </w:r>
            <w:r w:rsidRPr="00C24433">
              <w:rPr>
                <w:spacing w:val="-2"/>
                <w:sz w:val="24"/>
              </w:rPr>
              <w:t xml:space="preserve"> </w:t>
            </w:r>
            <w:r w:rsidRPr="00C24433">
              <w:rPr>
                <w:sz w:val="24"/>
              </w:rPr>
              <w:t>3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B33C2E" w:rsidRPr="00C24433" w:rsidRDefault="00B33C2E" w:rsidP="0011596C">
            <w:pPr>
              <w:pStyle w:val="TableParagraph"/>
              <w:ind w:left="329"/>
              <w:rPr>
                <w:sz w:val="24"/>
              </w:rPr>
            </w:pPr>
            <w:r w:rsidRPr="00C24433">
              <w:rPr>
                <w:sz w:val="24"/>
              </w:rPr>
              <w:t>70-89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%</w:t>
            </w:r>
            <w:r w:rsidRPr="00C24433">
              <w:rPr>
                <w:spacing w:val="118"/>
                <w:sz w:val="24"/>
              </w:rPr>
              <w:t xml:space="preserve"> </w:t>
            </w:r>
            <w:r w:rsidRPr="00C24433">
              <w:rPr>
                <w:sz w:val="24"/>
              </w:rPr>
              <w:t>-</w:t>
            </w:r>
            <w:r w:rsidRPr="00C24433">
              <w:rPr>
                <w:spacing w:val="-1"/>
                <w:sz w:val="24"/>
              </w:rPr>
              <w:t xml:space="preserve"> </w:t>
            </w:r>
            <w:r w:rsidRPr="00C24433">
              <w:rPr>
                <w:sz w:val="24"/>
              </w:rPr>
              <w:t>2</w:t>
            </w:r>
            <w:r w:rsidRPr="00C24433">
              <w:rPr>
                <w:spacing w:val="2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B33C2E" w:rsidRPr="00C24433" w:rsidRDefault="00B33C2E" w:rsidP="0011596C">
            <w:pPr>
              <w:pStyle w:val="TableParagraph"/>
              <w:ind w:left="253"/>
              <w:rPr>
                <w:sz w:val="24"/>
              </w:rPr>
            </w:pPr>
            <w:r w:rsidRPr="00C24433">
              <w:rPr>
                <w:sz w:val="24"/>
              </w:rPr>
              <w:t>Менее 70% - 1 балл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Н</w:t>
            </w:r>
            <w:proofErr w:type="gramEnd"/>
            <w:r w:rsidRPr="00C24433">
              <w:rPr>
                <w:sz w:val="24"/>
              </w:rPr>
              <w:t>е</w:t>
            </w:r>
            <w:r w:rsidRPr="00C24433">
              <w:rPr>
                <w:spacing w:val="39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</w:p>
          <w:p w:rsidR="00B33C2E" w:rsidRPr="00C24433" w:rsidRDefault="00B33C2E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баллов</w:t>
            </w:r>
          </w:p>
        </w:tc>
        <w:tc>
          <w:tcPr>
            <w:tcW w:w="277" w:type="dxa"/>
            <w:tcBorders>
              <w:left w:val="nil"/>
            </w:tcBorders>
          </w:tcPr>
          <w:p w:rsidR="00B33C2E" w:rsidRPr="00C24433" w:rsidRDefault="00B33C2E" w:rsidP="0011596C">
            <w:pPr>
              <w:pStyle w:val="TableParagraph"/>
              <w:rPr>
                <w:b/>
                <w:sz w:val="26"/>
              </w:rPr>
            </w:pPr>
          </w:p>
          <w:p w:rsidR="00B33C2E" w:rsidRPr="00C24433" w:rsidRDefault="00B33C2E" w:rsidP="0011596C">
            <w:pPr>
              <w:pStyle w:val="TableParagraph"/>
              <w:rPr>
                <w:b/>
                <w:sz w:val="26"/>
              </w:rPr>
            </w:pPr>
          </w:p>
          <w:p w:rsidR="00B33C2E" w:rsidRPr="00C24433" w:rsidRDefault="00B33C2E" w:rsidP="0011596C">
            <w:pPr>
              <w:pStyle w:val="TableParagraph"/>
              <w:ind w:left="50"/>
              <w:rPr>
                <w:sz w:val="24"/>
              </w:rPr>
            </w:pPr>
            <w:r w:rsidRPr="00C24433">
              <w:rPr>
                <w:sz w:val="24"/>
              </w:rPr>
              <w:t>0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  <w:tcBorders>
              <w:left w:val="nil"/>
            </w:tcBorders>
          </w:tcPr>
          <w:p w:rsidR="00B33C2E" w:rsidRPr="00E37F6B" w:rsidRDefault="00B33C2E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A90336" w:rsidTr="00331713">
        <w:trPr>
          <w:trHeight w:val="2208"/>
        </w:trPr>
        <w:tc>
          <w:tcPr>
            <w:tcW w:w="2310" w:type="dxa"/>
            <w:vMerge w:val="restart"/>
          </w:tcPr>
          <w:p w:rsidR="00A90336" w:rsidRPr="00C24433" w:rsidRDefault="00A90336" w:rsidP="0011596C">
            <w:pPr>
              <w:pStyle w:val="TableParagraph"/>
              <w:ind w:left="110" w:right="306"/>
              <w:rPr>
                <w:sz w:val="24"/>
              </w:rPr>
            </w:pPr>
            <w:r w:rsidRPr="00C24433">
              <w:rPr>
                <w:sz w:val="24"/>
              </w:rPr>
              <w:lastRenderedPageBreak/>
              <w:t>предметно-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пространственная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среда</w:t>
            </w:r>
          </w:p>
        </w:tc>
        <w:tc>
          <w:tcPr>
            <w:tcW w:w="4200" w:type="dxa"/>
            <w:gridSpan w:val="2"/>
          </w:tcPr>
          <w:p w:rsidR="00A90336" w:rsidRPr="00C24433" w:rsidRDefault="00A90336" w:rsidP="0011596C">
            <w:pPr>
              <w:pStyle w:val="TableParagraph"/>
              <w:tabs>
                <w:tab w:val="left" w:pos="3642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C24433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r w:rsidRPr="00C24433">
              <w:rPr>
                <w:spacing w:val="-1"/>
                <w:sz w:val="24"/>
              </w:rPr>
              <w:t>предметно-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пространственной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среды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требованиям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ООП</w:t>
            </w:r>
            <w:r w:rsidRPr="00C24433">
              <w:rPr>
                <w:spacing w:val="-57"/>
                <w:sz w:val="24"/>
              </w:rPr>
              <w:t xml:space="preserve"> </w:t>
            </w:r>
            <w:proofErr w:type="gramStart"/>
            <w:r w:rsidRPr="00C24433">
              <w:rPr>
                <w:sz w:val="24"/>
              </w:rPr>
              <w:t>ДО</w:t>
            </w:r>
            <w:proofErr w:type="gramEnd"/>
          </w:p>
        </w:tc>
        <w:tc>
          <w:tcPr>
            <w:tcW w:w="2552" w:type="dxa"/>
            <w:gridSpan w:val="2"/>
          </w:tcPr>
          <w:p w:rsidR="00A90336" w:rsidRPr="00C24433" w:rsidRDefault="00A90336" w:rsidP="0011596C">
            <w:pPr>
              <w:pStyle w:val="TableParagraph"/>
              <w:tabs>
                <w:tab w:val="right" w:pos="2441"/>
              </w:tabs>
              <w:ind w:left="171"/>
              <w:rPr>
                <w:sz w:val="24"/>
              </w:rPr>
            </w:pPr>
            <w:r w:rsidRPr="00C24433">
              <w:rPr>
                <w:sz w:val="24"/>
              </w:rPr>
              <w:t>Соответствует</w:t>
            </w:r>
            <w:r w:rsidRPr="00C24433">
              <w:rPr>
                <w:sz w:val="24"/>
              </w:rPr>
              <w:tab/>
              <w:t>3</w:t>
            </w:r>
          </w:p>
          <w:p w:rsidR="00A90336" w:rsidRPr="00C24433" w:rsidRDefault="00A90336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балла</w:t>
            </w:r>
          </w:p>
          <w:p w:rsidR="00A90336" w:rsidRPr="00C24433" w:rsidRDefault="00A90336" w:rsidP="0011596C">
            <w:pPr>
              <w:pStyle w:val="TableParagraph"/>
              <w:ind w:left="109" w:right="84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9"/>
                <w:sz w:val="24"/>
              </w:rPr>
              <w:t xml:space="preserve"> </w:t>
            </w:r>
            <w:r w:rsidRPr="00C24433">
              <w:rPr>
                <w:sz w:val="24"/>
              </w:rPr>
              <w:t>не</w:t>
            </w:r>
            <w:r w:rsidRPr="00C24433">
              <w:rPr>
                <w:spacing w:val="20"/>
                <w:sz w:val="24"/>
              </w:rPr>
              <w:t xml:space="preserve"> </w:t>
            </w:r>
            <w:r w:rsidRPr="00C24433">
              <w:rPr>
                <w:sz w:val="24"/>
              </w:rPr>
              <w:t>полном</w:t>
            </w:r>
            <w:r w:rsidRPr="00C24433">
              <w:rPr>
                <w:spacing w:val="13"/>
                <w:sz w:val="24"/>
              </w:rPr>
              <w:t xml:space="preserve"> </w:t>
            </w:r>
            <w:r w:rsidRPr="00C24433">
              <w:rPr>
                <w:sz w:val="24"/>
              </w:rPr>
              <w:t>объёме</w:t>
            </w:r>
            <w:r w:rsidRPr="00C24433">
              <w:rPr>
                <w:spacing w:val="20"/>
                <w:sz w:val="24"/>
              </w:rPr>
              <w:t xml:space="preserve"> </w:t>
            </w:r>
            <w:r w:rsidRPr="00C24433">
              <w:rPr>
                <w:sz w:val="24"/>
              </w:rPr>
              <w:t>2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A90336" w:rsidRPr="00C24433" w:rsidRDefault="00A90336" w:rsidP="0011596C">
            <w:pPr>
              <w:pStyle w:val="TableParagraph"/>
              <w:ind w:left="109" w:right="290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A90336" w:rsidRPr="00C24433" w:rsidRDefault="00A90336" w:rsidP="0011596C">
            <w:pPr>
              <w:pStyle w:val="TableParagraph"/>
              <w:tabs>
                <w:tab w:val="left" w:pos="641"/>
                <w:tab w:val="left" w:pos="2320"/>
              </w:tabs>
              <w:ind w:left="109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  <w:t>0</w:t>
            </w:r>
          </w:p>
          <w:p w:rsidR="00A90336" w:rsidRPr="00C24433" w:rsidRDefault="00A90336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балл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A90336" w:rsidRPr="00102942" w:rsidTr="00331713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A90336" w:rsidRPr="00C24433" w:rsidRDefault="00A90336" w:rsidP="0011596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right w:val="nil"/>
            </w:tcBorders>
          </w:tcPr>
          <w:p w:rsidR="00A90336" w:rsidRPr="00C24433" w:rsidRDefault="00A90336" w:rsidP="00A90336">
            <w:pPr>
              <w:pStyle w:val="TableParagraph"/>
              <w:tabs>
                <w:tab w:val="left" w:pos="1237"/>
              </w:tabs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z w:val="24"/>
              </w:rPr>
              <w:tab/>
              <w:t>ДОУ</w:t>
            </w:r>
          </w:p>
          <w:p w:rsidR="00A90336" w:rsidRPr="00C24433" w:rsidRDefault="00A90336" w:rsidP="00A90336">
            <w:pPr>
              <w:pStyle w:val="TableParagraph"/>
              <w:rPr>
                <w:sz w:val="24"/>
              </w:rPr>
            </w:pPr>
            <w:r w:rsidRPr="00C24433">
              <w:rPr>
                <w:sz w:val="24"/>
              </w:rPr>
              <w:t>(помещения)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дополнительных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воспитанников</w:t>
            </w:r>
          </w:p>
        </w:tc>
        <w:tc>
          <w:tcPr>
            <w:tcW w:w="2232" w:type="dxa"/>
            <w:tcBorders>
              <w:left w:val="nil"/>
            </w:tcBorders>
          </w:tcPr>
          <w:p w:rsidR="00A90336" w:rsidRPr="00C24433" w:rsidRDefault="00A90336" w:rsidP="00A90336">
            <w:pPr>
              <w:pStyle w:val="TableParagraph"/>
              <w:tabs>
                <w:tab w:val="left" w:pos="1554"/>
                <w:tab w:val="left" w:pos="2029"/>
              </w:tabs>
              <w:rPr>
                <w:sz w:val="24"/>
              </w:rPr>
            </w:pPr>
            <w:r w:rsidRPr="00C24433">
              <w:rPr>
                <w:sz w:val="24"/>
              </w:rPr>
              <w:t xml:space="preserve">Предусмотрены </w:t>
            </w:r>
            <w:r w:rsidRPr="00C24433">
              <w:rPr>
                <w:spacing w:val="-1"/>
                <w:sz w:val="24"/>
              </w:rPr>
              <w:t>условия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для</w:t>
            </w:r>
            <w:r w:rsidRPr="00C24433">
              <w:rPr>
                <w:sz w:val="24"/>
              </w:rPr>
              <w:tab/>
              <w:t>организации видов</w:t>
            </w:r>
            <w:r>
              <w:rPr>
                <w:sz w:val="24"/>
              </w:rPr>
              <w:t xml:space="preserve"> </w:t>
            </w:r>
            <w:r w:rsidRPr="00C24433">
              <w:rPr>
                <w:sz w:val="24"/>
              </w:rPr>
              <w:t>деятельности</w:t>
            </w:r>
          </w:p>
        </w:tc>
        <w:tc>
          <w:tcPr>
            <w:tcW w:w="2552" w:type="dxa"/>
            <w:gridSpan w:val="2"/>
          </w:tcPr>
          <w:p w:rsidR="00A90336" w:rsidRPr="00C24433" w:rsidRDefault="00A90336" w:rsidP="0011596C">
            <w:pPr>
              <w:pStyle w:val="TableParagraph"/>
              <w:ind w:left="109" w:right="93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A90336" w:rsidRPr="00C24433" w:rsidRDefault="00A90336" w:rsidP="0011596C">
            <w:pPr>
              <w:pStyle w:val="TableParagraph"/>
              <w:ind w:left="109" w:right="290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A90336" w:rsidRPr="00C24433" w:rsidRDefault="00A90336" w:rsidP="0011596C">
            <w:pPr>
              <w:pStyle w:val="TableParagraph"/>
              <w:tabs>
                <w:tab w:val="left" w:pos="641"/>
                <w:tab w:val="left" w:pos="2320"/>
              </w:tabs>
              <w:ind w:left="109" w:right="97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4"/>
                <w:sz w:val="24"/>
              </w:rPr>
              <w:t>0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pStyle w:val="TableParagraph"/>
              <w:ind w:left="109" w:right="93"/>
              <w:rPr>
                <w:sz w:val="24"/>
              </w:rPr>
            </w:pPr>
            <w:r w:rsidRPr="00E37F6B">
              <w:rPr>
                <w:sz w:val="24"/>
              </w:rPr>
              <w:t>2 балла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712" w:type="dxa"/>
          </w:tcPr>
          <w:p w:rsidR="00A90336" w:rsidRPr="00E37F6B" w:rsidRDefault="00A90336" w:rsidP="0011596C">
            <w:pPr>
              <w:rPr>
                <w:rFonts w:ascii="Times New Roman" w:hAnsi="Times New Roman" w:cs="Times New Roman"/>
              </w:rPr>
            </w:pPr>
            <w:r w:rsidRPr="00E37F6B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A90336" w:rsidRPr="00102942" w:rsidTr="00331713">
        <w:trPr>
          <w:trHeight w:val="551"/>
        </w:trPr>
        <w:tc>
          <w:tcPr>
            <w:tcW w:w="2310" w:type="dxa"/>
            <w:vMerge/>
            <w:tcBorders>
              <w:top w:val="nil"/>
            </w:tcBorders>
          </w:tcPr>
          <w:p w:rsidR="00A90336" w:rsidRPr="00C24433" w:rsidRDefault="00A90336" w:rsidP="0011596C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2"/>
          </w:tcPr>
          <w:p w:rsidR="00A90336" w:rsidRPr="00C24433" w:rsidRDefault="00A90336" w:rsidP="0011596C">
            <w:pPr>
              <w:pStyle w:val="TableParagraph"/>
              <w:ind w:right="93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76"/>
                <w:sz w:val="24"/>
              </w:rPr>
              <w:t xml:space="preserve"> </w:t>
            </w:r>
            <w:r w:rsidRPr="00C24433">
              <w:rPr>
                <w:sz w:val="24"/>
              </w:rPr>
              <w:t xml:space="preserve">ДОУ  </w:t>
            </w:r>
            <w:r w:rsidRPr="00C24433">
              <w:rPr>
                <w:spacing w:val="10"/>
                <w:sz w:val="24"/>
              </w:rPr>
              <w:t xml:space="preserve"> </w:t>
            </w:r>
            <w:r w:rsidRPr="00C24433">
              <w:rPr>
                <w:sz w:val="24"/>
              </w:rPr>
              <w:t>предусмотрены</w:t>
            </w:r>
            <w:r w:rsidRPr="00C24433">
              <w:rPr>
                <w:spacing w:val="72"/>
                <w:sz w:val="24"/>
              </w:rPr>
              <w:t xml:space="preserve"> </w:t>
            </w:r>
            <w:r w:rsidRPr="00C24433">
              <w:rPr>
                <w:sz w:val="24"/>
              </w:rPr>
              <w:t>условия</w:t>
            </w:r>
            <w:r w:rsidRPr="00C24433">
              <w:rPr>
                <w:spacing w:val="75"/>
                <w:sz w:val="24"/>
              </w:rPr>
              <w:t xml:space="preserve"> </w:t>
            </w:r>
            <w:proofErr w:type="gramStart"/>
            <w:r w:rsidRPr="00C24433">
              <w:rPr>
                <w:sz w:val="24"/>
              </w:rPr>
              <w:t>для</w:t>
            </w:r>
            <w:proofErr w:type="gramEnd"/>
          </w:p>
          <w:p w:rsidR="00A90336" w:rsidRPr="00C24433" w:rsidRDefault="00A90336" w:rsidP="0011596C">
            <w:pPr>
              <w:pStyle w:val="TableParagraph"/>
              <w:tabs>
                <w:tab w:val="left" w:pos="1985"/>
              </w:tabs>
              <w:ind w:right="92"/>
              <w:rPr>
                <w:sz w:val="24"/>
              </w:rPr>
            </w:pPr>
            <w:r w:rsidRPr="00C24433">
              <w:rPr>
                <w:sz w:val="24"/>
              </w:rPr>
              <w:t>организации</w:t>
            </w:r>
            <w:r w:rsidRPr="00C24433">
              <w:rPr>
                <w:sz w:val="24"/>
              </w:rPr>
              <w:tab/>
              <w:t>физкультурно-спортивной</w:t>
            </w:r>
          </w:p>
        </w:tc>
        <w:tc>
          <w:tcPr>
            <w:tcW w:w="2552" w:type="dxa"/>
            <w:gridSpan w:val="2"/>
          </w:tcPr>
          <w:p w:rsidR="00A90336" w:rsidRPr="00C24433" w:rsidRDefault="00A90336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4"/>
                <w:sz w:val="24"/>
              </w:rPr>
              <w:t xml:space="preserve"> </w:t>
            </w:r>
            <w:r w:rsidRPr="00C24433">
              <w:rPr>
                <w:sz w:val="24"/>
              </w:rPr>
              <w:t>3</w:t>
            </w:r>
            <w:r w:rsidRPr="00C24433">
              <w:rPr>
                <w:spacing w:val="-3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A90336" w:rsidRPr="00C24433" w:rsidRDefault="00A90336" w:rsidP="0011596C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9"/>
                <w:sz w:val="24"/>
              </w:rPr>
              <w:t xml:space="preserve"> </w:t>
            </w:r>
            <w:r w:rsidRPr="00C24433">
              <w:rPr>
                <w:sz w:val="24"/>
              </w:rPr>
              <w:t>не</w:t>
            </w:r>
            <w:r w:rsidRPr="00C24433">
              <w:rPr>
                <w:spacing w:val="20"/>
                <w:sz w:val="24"/>
              </w:rPr>
              <w:t xml:space="preserve"> </w:t>
            </w:r>
            <w:r w:rsidRPr="00C24433">
              <w:rPr>
                <w:sz w:val="24"/>
              </w:rPr>
              <w:t>полном</w:t>
            </w:r>
            <w:r w:rsidRPr="00C24433">
              <w:rPr>
                <w:spacing w:val="13"/>
                <w:sz w:val="24"/>
              </w:rPr>
              <w:t xml:space="preserve"> </w:t>
            </w:r>
            <w:r w:rsidRPr="00C24433">
              <w:rPr>
                <w:sz w:val="24"/>
              </w:rPr>
              <w:t>объёме</w:t>
            </w:r>
            <w:r w:rsidRPr="00C24433">
              <w:rPr>
                <w:spacing w:val="20"/>
                <w:sz w:val="24"/>
              </w:rPr>
              <w:t xml:space="preserve"> </w:t>
            </w:r>
            <w:r w:rsidRPr="00C24433">
              <w:rPr>
                <w:sz w:val="24"/>
              </w:rPr>
              <w:t>2</w:t>
            </w:r>
          </w:p>
        </w:tc>
        <w:tc>
          <w:tcPr>
            <w:tcW w:w="1712" w:type="dxa"/>
          </w:tcPr>
          <w:p w:rsidR="00A90336" w:rsidRPr="00C24433" w:rsidRDefault="00A90336" w:rsidP="001159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2" w:type="dxa"/>
          </w:tcPr>
          <w:p w:rsidR="00A90336" w:rsidRPr="00A90336" w:rsidRDefault="00A90336">
            <w:pPr>
              <w:rPr>
                <w:rFonts w:ascii="Times New Roman" w:hAnsi="Times New Roman" w:cs="Times New Roman"/>
              </w:rPr>
            </w:pPr>
            <w:r w:rsidRPr="00A90336">
              <w:rPr>
                <w:rFonts w:ascii="Times New Roman" w:hAnsi="Times New Roman" w:cs="Times New Roman"/>
                <w:sz w:val="24"/>
              </w:rPr>
              <w:t>3 балла</w:t>
            </w:r>
          </w:p>
        </w:tc>
        <w:tc>
          <w:tcPr>
            <w:tcW w:w="1712" w:type="dxa"/>
          </w:tcPr>
          <w:p w:rsidR="00A90336" w:rsidRPr="00A90336" w:rsidRDefault="00A90336">
            <w:pPr>
              <w:rPr>
                <w:rFonts w:ascii="Times New Roman" w:hAnsi="Times New Roman" w:cs="Times New Roman"/>
              </w:rPr>
            </w:pPr>
            <w:r w:rsidRPr="00A90336">
              <w:rPr>
                <w:rFonts w:ascii="Times New Roman" w:hAnsi="Times New Roman" w:cs="Times New Roman"/>
                <w:sz w:val="24"/>
              </w:rPr>
              <w:t>3 балла</w:t>
            </w:r>
          </w:p>
        </w:tc>
      </w:tr>
    </w:tbl>
    <w:p w:rsidR="00A93A5C" w:rsidRDefault="00A93A5C" w:rsidP="00A93A5C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1128" w:tblpY="13"/>
        <w:tblW w:w="14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4200"/>
        <w:gridCol w:w="2552"/>
        <w:gridCol w:w="1716"/>
        <w:gridCol w:w="1716"/>
        <w:gridCol w:w="1716"/>
      </w:tblGrid>
      <w:tr w:rsidR="00331713" w:rsidRPr="00102942" w:rsidTr="00331713">
        <w:trPr>
          <w:trHeight w:val="1382"/>
        </w:trPr>
        <w:tc>
          <w:tcPr>
            <w:tcW w:w="2310" w:type="dxa"/>
            <w:vMerge w:val="restart"/>
          </w:tcPr>
          <w:p w:rsidR="00331713" w:rsidRPr="00C24433" w:rsidRDefault="00331713" w:rsidP="00331713">
            <w:pPr>
              <w:pStyle w:val="TableParagraph"/>
              <w:ind w:hanging="1287"/>
              <w:rPr>
                <w:sz w:val="24"/>
              </w:rPr>
            </w:pPr>
          </w:p>
        </w:tc>
        <w:tc>
          <w:tcPr>
            <w:tcW w:w="4200" w:type="dxa"/>
          </w:tcPr>
          <w:p w:rsidR="00331713" w:rsidRPr="00C24433" w:rsidRDefault="00331713" w:rsidP="00331713">
            <w:pPr>
              <w:pStyle w:val="TableParagraph"/>
              <w:ind w:left="109"/>
              <w:rPr>
                <w:sz w:val="24"/>
              </w:rPr>
            </w:pPr>
            <w:r w:rsidRPr="00C24433">
              <w:rPr>
                <w:sz w:val="24"/>
              </w:rPr>
              <w:t>деятельности</w:t>
            </w:r>
            <w:r w:rsidRPr="00C24433">
              <w:rPr>
                <w:spacing w:val="-5"/>
                <w:sz w:val="24"/>
              </w:rPr>
              <w:t xml:space="preserve"> </w:t>
            </w:r>
            <w:r w:rsidRPr="00C24433">
              <w:rPr>
                <w:sz w:val="24"/>
              </w:rPr>
              <w:t>(наличие</w:t>
            </w:r>
            <w:r w:rsidRPr="00C24433">
              <w:rPr>
                <w:spacing w:val="-8"/>
                <w:sz w:val="24"/>
              </w:rPr>
              <w:t xml:space="preserve"> </w:t>
            </w:r>
            <w:r w:rsidRPr="00C24433">
              <w:rPr>
                <w:sz w:val="24"/>
              </w:rPr>
              <w:t>физкультурного</w:t>
            </w:r>
            <w:r w:rsidRPr="00C24433">
              <w:rPr>
                <w:spacing w:val="2"/>
                <w:sz w:val="24"/>
              </w:rPr>
              <w:t xml:space="preserve"> </w:t>
            </w:r>
            <w:r w:rsidRPr="00C24433">
              <w:rPr>
                <w:sz w:val="24"/>
              </w:rPr>
              <w:t>зала)</w:t>
            </w:r>
          </w:p>
        </w:tc>
        <w:tc>
          <w:tcPr>
            <w:tcW w:w="2552" w:type="dxa"/>
          </w:tcPr>
          <w:p w:rsidR="00331713" w:rsidRPr="00C24433" w:rsidRDefault="00331713" w:rsidP="00331713">
            <w:pPr>
              <w:pStyle w:val="TableParagraph"/>
              <w:ind w:left="110" w:right="1446"/>
              <w:rPr>
                <w:sz w:val="24"/>
              </w:rPr>
            </w:pPr>
            <w:r w:rsidRPr="00C24433">
              <w:rPr>
                <w:sz w:val="24"/>
              </w:rPr>
              <w:t>балла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pacing w:val="-1"/>
                <w:sz w:val="24"/>
              </w:rPr>
              <w:t>Частично</w:t>
            </w:r>
          </w:p>
          <w:p w:rsidR="00331713" w:rsidRPr="00C24433" w:rsidRDefault="00331713" w:rsidP="00331713">
            <w:pPr>
              <w:pStyle w:val="TableParagraph"/>
              <w:ind w:left="110"/>
              <w:rPr>
                <w:sz w:val="24"/>
              </w:rPr>
            </w:pP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3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3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331713" w:rsidRPr="00C24433" w:rsidRDefault="00331713" w:rsidP="00331713">
            <w:pPr>
              <w:pStyle w:val="TableParagraph"/>
              <w:tabs>
                <w:tab w:val="left" w:pos="642"/>
                <w:tab w:val="left" w:pos="2321"/>
              </w:tabs>
              <w:ind w:left="110" w:right="96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4"/>
                <w:sz w:val="24"/>
              </w:rPr>
              <w:t>0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</w:tc>
        <w:tc>
          <w:tcPr>
            <w:tcW w:w="1716" w:type="dxa"/>
          </w:tcPr>
          <w:p w:rsidR="00331713" w:rsidRPr="00C24433" w:rsidRDefault="00331713" w:rsidP="00331713">
            <w:pPr>
              <w:pStyle w:val="TableParagraph"/>
              <w:ind w:left="110" w:right="1446"/>
              <w:rPr>
                <w:sz w:val="24"/>
              </w:rPr>
            </w:pPr>
          </w:p>
        </w:tc>
        <w:tc>
          <w:tcPr>
            <w:tcW w:w="1716" w:type="dxa"/>
          </w:tcPr>
          <w:p w:rsidR="00331713" w:rsidRPr="00C24433" w:rsidRDefault="00331713" w:rsidP="00331713">
            <w:pPr>
              <w:pStyle w:val="TableParagraph"/>
              <w:ind w:left="110" w:right="1446"/>
              <w:rPr>
                <w:sz w:val="24"/>
              </w:rPr>
            </w:pPr>
          </w:p>
        </w:tc>
        <w:tc>
          <w:tcPr>
            <w:tcW w:w="1716" w:type="dxa"/>
          </w:tcPr>
          <w:p w:rsidR="00331713" w:rsidRPr="00C24433" w:rsidRDefault="00331713" w:rsidP="00331713">
            <w:pPr>
              <w:pStyle w:val="TableParagraph"/>
              <w:ind w:left="110" w:right="1446"/>
              <w:rPr>
                <w:sz w:val="24"/>
              </w:rPr>
            </w:pPr>
          </w:p>
        </w:tc>
      </w:tr>
      <w:tr w:rsidR="00C25D78" w:rsidTr="00331713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C25D78" w:rsidRPr="00C24433" w:rsidRDefault="00C25D78" w:rsidP="00331713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C25D78" w:rsidRPr="00C24433" w:rsidRDefault="00C25D78" w:rsidP="00331713">
            <w:pPr>
              <w:pStyle w:val="TableParagraph"/>
              <w:ind w:left="109" w:right="92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ДОУ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предусмотрены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условия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для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организации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музыкальной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деятельности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(наличие</w:t>
            </w:r>
            <w:r w:rsidRPr="00C24433">
              <w:rPr>
                <w:spacing w:val="2"/>
                <w:sz w:val="24"/>
              </w:rPr>
              <w:t xml:space="preserve"> </w:t>
            </w:r>
            <w:r w:rsidRPr="00C24433">
              <w:rPr>
                <w:sz w:val="24"/>
              </w:rPr>
              <w:t>музыкального</w:t>
            </w:r>
            <w:r w:rsidRPr="00C24433">
              <w:rPr>
                <w:spacing w:val="5"/>
                <w:sz w:val="24"/>
              </w:rPr>
              <w:t xml:space="preserve"> </w:t>
            </w:r>
            <w:r w:rsidRPr="00C24433">
              <w:rPr>
                <w:sz w:val="24"/>
              </w:rPr>
              <w:t>зала)</w:t>
            </w:r>
          </w:p>
        </w:tc>
        <w:tc>
          <w:tcPr>
            <w:tcW w:w="2552" w:type="dxa"/>
          </w:tcPr>
          <w:p w:rsidR="00C25D78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C25D78" w:rsidRPr="00C24433" w:rsidRDefault="00C25D78" w:rsidP="00331713">
            <w:pPr>
              <w:pStyle w:val="TableParagraph"/>
              <w:ind w:left="110" w:right="289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C25D78" w:rsidRPr="00C24433" w:rsidRDefault="00C25D78" w:rsidP="00331713">
            <w:pPr>
              <w:pStyle w:val="TableParagraph"/>
              <w:tabs>
                <w:tab w:val="left" w:pos="642"/>
                <w:tab w:val="left" w:pos="2321"/>
              </w:tabs>
              <w:ind w:left="110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  <w:t>0</w:t>
            </w:r>
          </w:p>
          <w:p w:rsidR="00C25D78" w:rsidRPr="00C24433" w:rsidRDefault="00C25D78" w:rsidP="00331713">
            <w:pPr>
              <w:pStyle w:val="TableParagraph"/>
              <w:ind w:left="110"/>
              <w:rPr>
                <w:sz w:val="24"/>
              </w:rPr>
            </w:pPr>
            <w:r w:rsidRPr="00C24433">
              <w:rPr>
                <w:sz w:val="24"/>
              </w:rPr>
              <w:t>балл</w:t>
            </w:r>
          </w:p>
        </w:tc>
        <w:tc>
          <w:tcPr>
            <w:tcW w:w="1716" w:type="dxa"/>
          </w:tcPr>
          <w:p w:rsidR="00C25D78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C25D78" w:rsidRPr="00C25D78" w:rsidRDefault="00C25D78">
            <w:pPr>
              <w:rPr>
                <w:rFonts w:ascii="Times New Roman" w:hAnsi="Times New Roman" w:cs="Times New Roman"/>
              </w:rPr>
            </w:pPr>
            <w:r w:rsidRPr="00C25D78">
              <w:rPr>
                <w:rFonts w:ascii="Times New Roman" w:hAnsi="Times New Roman" w:cs="Times New Roman"/>
                <w:sz w:val="24"/>
              </w:rPr>
              <w:t>3 балла</w:t>
            </w:r>
          </w:p>
        </w:tc>
        <w:tc>
          <w:tcPr>
            <w:tcW w:w="1716" w:type="dxa"/>
          </w:tcPr>
          <w:p w:rsidR="00C25D78" w:rsidRPr="00C25D78" w:rsidRDefault="00C25D78">
            <w:pPr>
              <w:rPr>
                <w:rFonts w:ascii="Times New Roman" w:hAnsi="Times New Roman" w:cs="Times New Roman"/>
              </w:rPr>
            </w:pPr>
            <w:r w:rsidRPr="00C25D78">
              <w:rPr>
                <w:rFonts w:ascii="Times New Roman" w:hAnsi="Times New Roman" w:cs="Times New Roman"/>
                <w:sz w:val="24"/>
              </w:rPr>
              <w:t>3 балла</w:t>
            </w:r>
          </w:p>
        </w:tc>
      </w:tr>
      <w:tr w:rsidR="00331713" w:rsidRPr="00102942" w:rsidTr="00331713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331713" w:rsidRPr="00C24433" w:rsidRDefault="00331713" w:rsidP="00331713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331713" w:rsidRPr="00C24433" w:rsidRDefault="00331713" w:rsidP="00331713">
            <w:pPr>
              <w:pStyle w:val="TableParagraph"/>
              <w:ind w:left="109" w:right="92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ДОУ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предусмотрены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условия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для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организации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физической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активности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разнообразной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игровой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деятельности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воспитанников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на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прогулке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(наличие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прогулочных</w:t>
            </w:r>
            <w:r w:rsidRPr="00C24433">
              <w:rPr>
                <w:spacing w:val="-4"/>
                <w:sz w:val="24"/>
              </w:rPr>
              <w:t xml:space="preserve"> </w:t>
            </w:r>
            <w:r w:rsidRPr="00C24433">
              <w:rPr>
                <w:sz w:val="24"/>
              </w:rPr>
              <w:t>площадок)</w:t>
            </w:r>
          </w:p>
        </w:tc>
        <w:tc>
          <w:tcPr>
            <w:tcW w:w="2552" w:type="dxa"/>
          </w:tcPr>
          <w:p w:rsidR="00331713" w:rsidRPr="00C24433" w:rsidRDefault="00331713" w:rsidP="00331713">
            <w:pPr>
              <w:pStyle w:val="TableParagraph"/>
              <w:ind w:left="110" w:right="92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331713" w:rsidRPr="00C24433" w:rsidRDefault="00331713" w:rsidP="00331713">
            <w:pPr>
              <w:pStyle w:val="TableParagraph"/>
              <w:ind w:left="110" w:right="289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331713" w:rsidRPr="00C24433" w:rsidRDefault="00331713" w:rsidP="00331713">
            <w:pPr>
              <w:pStyle w:val="TableParagraph"/>
              <w:tabs>
                <w:tab w:val="left" w:pos="642"/>
                <w:tab w:val="left" w:pos="2321"/>
              </w:tabs>
              <w:ind w:left="110" w:right="96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</w:r>
            <w:r w:rsidRPr="00C24433">
              <w:rPr>
                <w:spacing w:val="-4"/>
                <w:sz w:val="24"/>
              </w:rPr>
              <w:t>0</w:t>
            </w:r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</w:tr>
      <w:tr w:rsidR="00331713" w:rsidTr="00331713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331713" w:rsidRPr="00C24433" w:rsidRDefault="00331713" w:rsidP="00331713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331713" w:rsidRPr="00C24433" w:rsidRDefault="00331713" w:rsidP="00331713">
            <w:pPr>
              <w:pStyle w:val="TableParagraph"/>
              <w:ind w:left="109" w:right="92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ДОУ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предусмотрены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условия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для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организации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индивидуальной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работы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воспитанниками</w:t>
            </w:r>
          </w:p>
        </w:tc>
        <w:tc>
          <w:tcPr>
            <w:tcW w:w="2552" w:type="dxa"/>
          </w:tcPr>
          <w:p w:rsidR="00331713" w:rsidRPr="00C24433" w:rsidRDefault="00331713" w:rsidP="00331713">
            <w:pPr>
              <w:pStyle w:val="TableParagraph"/>
              <w:ind w:left="110" w:right="90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331713" w:rsidRPr="00C24433" w:rsidRDefault="00331713" w:rsidP="00331713">
            <w:pPr>
              <w:pStyle w:val="TableParagraph"/>
              <w:ind w:left="110" w:right="289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331713" w:rsidRPr="00C24433" w:rsidRDefault="00331713" w:rsidP="00331713">
            <w:pPr>
              <w:pStyle w:val="TableParagraph"/>
              <w:tabs>
                <w:tab w:val="left" w:pos="642"/>
                <w:tab w:val="left" w:pos="2321"/>
              </w:tabs>
              <w:ind w:left="110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  <w:t>0</w:t>
            </w:r>
          </w:p>
          <w:p w:rsidR="00331713" w:rsidRPr="00C24433" w:rsidRDefault="00331713" w:rsidP="00331713">
            <w:pPr>
              <w:pStyle w:val="TableParagraph"/>
              <w:ind w:left="110"/>
              <w:rPr>
                <w:sz w:val="24"/>
              </w:rPr>
            </w:pPr>
            <w:r w:rsidRPr="00C24433">
              <w:rPr>
                <w:sz w:val="24"/>
              </w:rPr>
              <w:t>балл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</w:tr>
      <w:tr w:rsidR="00331713" w:rsidTr="00331713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331713" w:rsidRPr="00C24433" w:rsidRDefault="00331713" w:rsidP="00331713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331713" w:rsidRPr="00C24433" w:rsidRDefault="00331713" w:rsidP="00331713">
            <w:pPr>
              <w:pStyle w:val="TableParagraph"/>
              <w:tabs>
                <w:tab w:val="left" w:pos="2076"/>
                <w:tab w:val="left" w:pos="3650"/>
              </w:tabs>
              <w:ind w:left="109" w:right="92"/>
              <w:rPr>
                <w:sz w:val="24"/>
              </w:rPr>
            </w:pPr>
            <w:r w:rsidRPr="00C24433">
              <w:rPr>
                <w:sz w:val="24"/>
              </w:rPr>
              <w:t>в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ДОУ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предусмотрены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условия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для</w:t>
            </w:r>
            <w:r w:rsidRPr="00C2443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 xml:space="preserve">развития </w:t>
            </w:r>
            <w:r w:rsidRPr="00C24433">
              <w:rPr>
                <w:sz w:val="24"/>
              </w:rPr>
              <w:t>творческих</w:t>
            </w:r>
            <w:r w:rsidRPr="00C24433">
              <w:rPr>
                <w:spacing w:val="-58"/>
                <w:sz w:val="24"/>
              </w:rPr>
              <w:t xml:space="preserve"> </w:t>
            </w:r>
            <w:r w:rsidRPr="00C24433">
              <w:rPr>
                <w:sz w:val="24"/>
              </w:rPr>
              <w:t>способностей и</w:t>
            </w:r>
            <w:r w:rsidRPr="00C24433">
              <w:rPr>
                <w:spacing w:val="-3"/>
                <w:sz w:val="24"/>
              </w:rPr>
              <w:t xml:space="preserve"> </w:t>
            </w:r>
            <w:r w:rsidRPr="00C24433">
              <w:rPr>
                <w:sz w:val="24"/>
              </w:rPr>
              <w:t>интересов</w:t>
            </w:r>
            <w:r w:rsidRPr="00C24433">
              <w:rPr>
                <w:spacing w:val="-2"/>
                <w:sz w:val="24"/>
              </w:rPr>
              <w:t xml:space="preserve"> </w:t>
            </w:r>
            <w:r w:rsidRPr="00C24433">
              <w:rPr>
                <w:sz w:val="24"/>
              </w:rPr>
              <w:t>воспитанников</w:t>
            </w:r>
          </w:p>
        </w:tc>
        <w:tc>
          <w:tcPr>
            <w:tcW w:w="2552" w:type="dxa"/>
          </w:tcPr>
          <w:p w:rsidR="00331713" w:rsidRPr="00C24433" w:rsidRDefault="00331713" w:rsidP="00331713">
            <w:pPr>
              <w:pStyle w:val="TableParagraph"/>
              <w:ind w:left="110" w:right="92"/>
              <w:rPr>
                <w:sz w:val="24"/>
              </w:rPr>
            </w:pPr>
            <w:r w:rsidRPr="00C24433">
              <w:rPr>
                <w:sz w:val="24"/>
              </w:rPr>
              <w:t>Соответствует 3 балла</w:t>
            </w:r>
            <w:proofErr w:type="gramStart"/>
            <w:r w:rsidRPr="00C24433">
              <w:rPr>
                <w:spacing w:val="-57"/>
                <w:sz w:val="24"/>
              </w:rPr>
              <w:t xml:space="preserve"> </w:t>
            </w:r>
            <w:r w:rsidRPr="00C24433">
              <w:rPr>
                <w:sz w:val="24"/>
              </w:rPr>
              <w:t>В</w:t>
            </w:r>
            <w:proofErr w:type="gramEnd"/>
            <w:r w:rsidRPr="00C24433">
              <w:rPr>
                <w:sz w:val="24"/>
              </w:rPr>
              <w:t xml:space="preserve"> не полном объёме 2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балла</w:t>
            </w:r>
          </w:p>
          <w:p w:rsidR="00331713" w:rsidRPr="00C24433" w:rsidRDefault="00331713" w:rsidP="00331713">
            <w:pPr>
              <w:pStyle w:val="TableParagraph"/>
              <w:ind w:left="110" w:right="289"/>
              <w:rPr>
                <w:sz w:val="24"/>
              </w:rPr>
            </w:pPr>
            <w:r w:rsidRPr="00C24433">
              <w:rPr>
                <w:sz w:val="24"/>
              </w:rPr>
              <w:t>Частично</w:t>
            </w:r>
            <w:r w:rsidRPr="00C24433">
              <w:rPr>
                <w:spacing w:val="1"/>
                <w:sz w:val="24"/>
              </w:rPr>
              <w:t xml:space="preserve"> </w:t>
            </w:r>
            <w:r w:rsidRPr="00C24433">
              <w:rPr>
                <w:sz w:val="24"/>
              </w:rPr>
              <w:t>соответствует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1</w:t>
            </w:r>
            <w:r w:rsidRPr="00C24433">
              <w:rPr>
                <w:spacing w:val="-10"/>
                <w:sz w:val="24"/>
              </w:rPr>
              <w:t xml:space="preserve"> </w:t>
            </w:r>
            <w:r w:rsidRPr="00C24433">
              <w:rPr>
                <w:sz w:val="24"/>
              </w:rPr>
              <w:t>балл</w:t>
            </w:r>
          </w:p>
          <w:p w:rsidR="00331713" w:rsidRPr="00C24433" w:rsidRDefault="00331713" w:rsidP="00331713">
            <w:pPr>
              <w:pStyle w:val="TableParagraph"/>
              <w:tabs>
                <w:tab w:val="left" w:pos="643"/>
                <w:tab w:val="left" w:pos="2322"/>
              </w:tabs>
              <w:ind w:left="110"/>
              <w:rPr>
                <w:sz w:val="24"/>
              </w:rPr>
            </w:pPr>
            <w:r w:rsidRPr="00C24433">
              <w:rPr>
                <w:sz w:val="24"/>
              </w:rPr>
              <w:t>Не</w:t>
            </w:r>
            <w:r w:rsidRPr="00C24433">
              <w:rPr>
                <w:sz w:val="24"/>
              </w:rPr>
              <w:tab/>
              <w:t>соответствует</w:t>
            </w:r>
            <w:r w:rsidRPr="00C24433">
              <w:rPr>
                <w:sz w:val="24"/>
              </w:rPr>
              <w:tab/>
              <w:t>0</w:t>
            </w:r>
          </w:p>
          <w:p w:rsidR="00331713" w:rsidRPr="00C24433" w:rsidRDefault="00331713" w:rsidP="00331713">
            <w:pPr>
              <w:pStyle w:val="TableParagraph"/>
              <w:ind w:left="110"/>
              <w:rPr>
                <w:sz w:val="24"/>
              </w:rPr>
            </w:pPr>
            <w:r w:rsidRPr="00C24433">
              <w:rPr>
                <w:sz w:val="24"/>
              </w:rPr>
              <w:t>балл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  <w:tc>
          <w:tcPr>
            <w:tcW w:w="1716" w:type="dxa"/>
          </w:tcPr>
          <w:p w:rsidR="00331713" w:rsidRPr="00C24433" w:rsidRDefault="00C25D78" w:rsidP="003317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</w:tr>
      <w:tr w:rsidR="00543430" w:rsidTr="00331713">
        <w:trPr>
          <w:trHeight w:val="393"/>
        </w:trPr>
        <w:tc>
          <w:tcPr>
            <w:tcW w:w="2310" w:type="dxa"/>
            <w:vMerge/>
            <w:tcBorders>
              <w:top w:val="nil"/>
            </w:tcBorders>
          </w:tcPr>
          <w:p w:rsidR="00543430" w:rsidRPr="00C24433" w:rsidRDefault="00543430" w:rsidP="00331713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543430" w:rsidRPr="00C24433" w:rsidRDefault="00543430" w:rsidP="00331713">
            <w:pPr>
              <w:pStyle w:val="TableParagraph"/>
              <w:ind w:left="820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543430" w:rsidRPr="00C24433" w:rsidRDefault="00543430" w:rsidP="003317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Мах балл 33 балла</w:t>
            </w:r>
          </w:p>
        </w:tc>
        <w:tc>
          <w:tcPr>
            <w:tcW w:w="1716" w:type="dxa"/>
          </w:tcPr>
          <w:p w:rsidR="00543430" w:rsidRPr="00C24433" w:rsidRDefault="00543430" w:rsidP="003317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баллов</w:t>
            </w:r>
          </w:p>
        </w:tc>
        <w:tc>
          <w:tcPr>
            <w:tcW w:w="1716" w:type="dxa"/>
          </w:tcPr>
          <w:p w:rsidR="00543430" w:rsidRPr="00543430" w:rsidRDefault="00543430">
            <w:pPr>
              <w:rPr>
                <w:rFonts w:ascii="Times New Roman" w:hAnsi="Times New Roman" w:cs="Times New Roman"/>
              </w:rPr>
            </w:pPr>
            <w:r w:rsidRPr="00543430">
              <w:rPr>
                <w:rFonts w:ascii="Times New Roman" w:hAnsi="Times New Roman" w:cs="Times New Roman"/>
                <w:sz w:val="24"/>
              </w:rPr>
              <w:t>27 баллов</w:t>
            </w:r>
          </w:p>
        </w:tc>
        <w:tc>
          <w:tcPr>
            <w:tcW w:w="1716" w:type="dxa"/>
          </w:tcPr>
          <w:p w:rsidR="00543430" w:rsidRPr="00543430" w:rsidRDefault="00543430">
            <w:pPr>
              <w:rPr>
                <w:rFonts w:ascii="Times New Roman" w:hAnsi="Times New Roman" w:cs="Times New Roman"/>
              </w:rPr>
            </w:pPr>
            <w:r w:rsidRPr="00543430">
              <w:rPr>
                <w:rFonts w:ascii="Times New Roman" w:hAnsi="Times New Roman" w:cs="Times New Roman"/>
                <w:sz w:val="24"/>
              </w:rPr>
              <w:t>27 баллов</w:t>
            </w:r>
          </w:p>
        </w:tc>
      </w:tr>
    </w:tbl>
    <w:p w:rsidR="00A93A5C" w:rsidRDefault="00A93A5C" w:rsidP="00A93A5C">
      <w:pPr>
        <w:rPr>
          <w:b/>
          <w:sz w:val="28"/>
          <w:szCs w:val="28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406BA9" w:rsidRDefault="00406BA9">
      <w:pPr>
        <w:rPr>
          <w:rFonts w:ascii="Times New Roman" w:hAnsi="Times New Roman" w:cs="Times New Roman"/>
        </w:rPr>
      </w:pPr>
    </w:p>
    <w:p w:rsidR="00406BA9" w:rsidRDefault="00406BA9">
      <w:pPr>
        <w:rPr>
          <w:rFonts w:ascii="Times New Roman" w:hAnsi="Times New Roman" w:cs="Times New Roman"/>
        </w:rPr>
      </w:pPr>
    </w:p>
    <w:p w:rsidR="00406BA9" w:rsidRPr="00617550" w:rsidRDefault="00406BA9">
      <w:pPr>
        <w:rPr>
          <w:rFonts w:ascii="Times New Roman" w:hAnsi="Times New Roman" w:cs="Times New Roman"/>
        </w:rPr>
      </w:pPr>
    </w:p>
    <w:p w:rsidR="00617550" w:rsidRPr="00617550" w:rsidRDefault="00617550" w:rsidP="00617550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</w:t>
      </w:r>
      <w:proofErr w:type="gramStart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результатов </w:t>
      </w:r>
      <w:r w:rsidRPr="00617550">
        <w:rPr>
          <w:rFonts w:ascii="Times New Roman" w:hAnsi="Times New Roman" w:cs="Times New Roman"/>
          <w:b/>
          <w:sz w:val="28"/>
          <w:szCs w:val="28"/>
        </w:rPr>
        <w:t xml:space="preserve">мониторинга финансовых условий реализации основной </w:t>
      </w:r>
      <w:r w:rsidRPr="00617550">
        <w:rPr>
          <w:rFonts w:ascii="Times New Roman" w:hAnsi="Times New Roman" w:cs="Times New Roman"/>
          <w:b/>
          <w:spacing w:val="-1"/>
          <w:sz w:val="28"/>
          <w:szCs w:val="28"/>
        </w:rPr>
        <w:t>образовательной</w:t>
      </w:r>
      <w:r w:rsidRPr="00617550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    </w:t>
      </w:r>
      <w:r w:rsidRPr="00617550">
        <w:rPr>
          <w:rFonts w:ascii="Times New Roman" w:hAnsi="Times New Roman" w:cs="Times New Roman"/>
          <w:b/>
          <w:sz w:val="28"/>
          <w:szCs w:val="28"/>
        </w:rPr>
        <w:t>программы дошкольного</w:t>
      </w:r>
      <w:r w:rsidRPr="0061755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617550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 год в </w:t>
      </w:r>
      <w:proofErr w:type="spellStart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p w:rsidR="00617550" w:rsidRDefault="00617550" w:rsidP="00617550">
      <w:pPr>
        <w:jc w:val="center"/>
        <w:rPr>
          <w:b/>
          <w:sz w:val="28"/>
          <w:szCs w:val="28"/>
        </w:rPr>
      </w:pPr>
    </w:p>
    <w:tbl>
      <w:tblPr>
        <w:tblW w:w="1467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3"/>
        <w:gridCol w:w="2861"/>
        <w:gridCol w:w="3409"/>
        <w:gridCol w:w="1951"/>
        <w:gridCol w:w="1951"/>
        <w:gridCol w:w="1951"/>
      </w:tblGrid>
      <w:tr w:rsidR="00617550" w:rsidTr="00617550">
        <w:trPr>
          <w:trHeight w:val="1103"/>
        </w:trPr>
        <w:tc>
          <w:tcPr>
            <w:tcW w:w="2553" w:type="dxa"/>
          </w:tcPr>
          <w:p w:rsidR="00617550" w:rsidRPr="009C3CBB" w:rsidRDefault="00617550" w:rsidP="0011596C">
            <w:pPr>
              <w:pStyle w:val="TableParagraph"/>
              <w:tabs>
                <w:tab w:val="left" w:pos="2518"/>
              </w:tabs>
              <w:ind w:left="110" w:right="91" w:firstLine="710"/>
              <w:jc w:val="both"/>
              <w:rPr>
                <w:b/>
                <w:sz w:val="24"/>
              </w:rPr>
            </w:pPr>
            <w:r w:rsidRPr="009C3CBB">
              <w:rPr>
                <w:b/>
                <w:sz w:val="24"/>
              </w:rPr>
              <w:t>Показатели</w:t>
            </w:r>
            <w:r w:rsidRPr="009C3CBB">
              <w:rPr>
                <w:b/>
                <w:spacing w:val="1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оценки</w:t>
            </w:r>
            <w:r w:rsidRPr="009C3CBB">
              <w:rPr>
                <w:b/>
                <w:spacing w:val="-57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финансовых</w:t>
            </w:r>
            <w:r w:rsidRPr="009C3CBB">
              <w:rPr>
                <w:b/>
                <w:sz w:val="24"/>
              </w:rPr>
              <w:tab/>
            </w:r>
            <w:r w:rsidRPr="009C3CBB">
              <w:rPr>
                <w:b/>
                <w:spacing w:val="-1"/>
                <w:sz w:val="24"/>
              </w:rPr>
              <w:t>условий</w:t>
            </w:r>
            <w:r w:rsidRPr="009C3CBB">
              <w:rPr>
                <w:b/>
                <w:spacing w:val="-58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реализации</w:t>
            </w:r>
            <w:r w:rsidRPr="009C3CBB">
              <w:rPr>
                <w:b/>
                <w:spacing w:val="1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ООП</w:t>
            </w:r>
            <w:r w:rsidRPr="009C3CBB">
              <w:rPr>
                <w:b/>
                <w:spacing w:val="2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ДОО</w:t>
            </w:r>
          </w:p>
        </w:tc>
        <w:tc>
          <w:tcPr>
            <w:tcW w:w="2861" w:type="dxa"/>
          </w:tcPr>
          <w:p w:rsidR="00617550" w:rsidRPr="009C3CBB" w:rsidRDefault="00617550" w:rsidP="0011596C">
            <w:pPr>
              <w:pStyle w:val="TableParagraph"/>
              <w:ind w:left="110" w:right="91" w:firstLine="710"/>
              <w:jc w:val="both"/>
              <w:rPr>
                <w:b/>
                <w:sz w:val="24"/>
              </w:rPr>
            </w:pPr>
            <w:r w:rsidRPr="009C3CBB">
              <w:rPr>
                <w:b/>
                <w:sz w:val="24"/>
              </w:rPr>
              <w:t>Критерии оценки</w:t>
            </w:r>
            <w:r w:rsidRPr="009C3CBB">
              <w:rPr>
                <w:b/>
                <w:spacing w:val="-57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финансовых</w:t>
            </w:r>
            <w:r w:rsidRPr="009C3CBB">
              <w:rPr>
                <w:b/>
                <w:spacing w:val="1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условий</w:t>
            </w:r>
            <w:r w:rsidRPr="009C3CBB">
              <w:rPr>
                <w:b/>
                <w:spacing w:val="-57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реализации ООП</w:t>
            </w:r>
            <w:r w:rsidRPr="009C3CBB">
              <w:rPr>
                <w:b/>
                <w:spacing w:val="1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ДОО</w:t>
            </w:r>
          </w:p>
        </w:tc>
        <w:tc>
          <w:tcPr>
            <w:tcW w:w="3409" w:type="dxa"/>
          </w:tcPr>
          <w:p w:rsidR="00617550" w:rsidRPr="009C3CBB" w:rsidRDefault="00617550" w:rsidP="0011596C">
            <w:pPr>
              <w:pStyle w:val="TableParagraph"/>
              <w:spacing w:line="273" w:lineRule="exact"/>
              <w:ind w:left="822"/>
              <w:rPr>
                <w:b/>
                <w:sz w:val="24"/>
              </w:rPr>
            </w:pPr>
            <w:r w:rsidRPr="009C3CBB">
              <w:rPr>
                <w:b/>
                <w:sz w:val="24"/>
              </w:rPr>
              <w:t>Фактические</w:t>
            </w:r>
            <w:r w:rsidRPr="009C3CBB">
              <w:rPr>
                <w:b/>
                <w:spacing w:val="-1"/>
                <w:sz w:val="24"/>
              </w:rPr>
              <w:t xml:space="preserve"> </w:t>
            </w:r>
            <w:r w:rsidRPr="009C3CBB">
              <w:rPr>
                <w:b/>
                <w:sz w:val="24"/>
              </w:rPr>
              <w:t>данные</w:t>
            </w:r>
          </w:p>
        </w:tc>
        <w:tc>
          <w:tcPr>
            <w:tcW w:w="1951" w:type="dxa"/>
          </w:tcPr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951" w:type="dxa"/>
          </w:tcPr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951" w:type="dxa"/>
          </w:tcPr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617550" w:rsidRDefault="00617550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AC36A7" w:rsidTr="00617550">
        <w:trPr>
          <w:trHeight w:val="1104"/>
        </w:trPr>
        <w:tc>
          <w:tcPr>
            <w:tcW w:w="2553" w:type="dxa"/>
          </w:tcPr>
          <w:p w:rsidR="00AC36A7" w:rsidRPr="009C3CBB" w:rsidRDefault="00AC36A7" w:rsidP="0011596C">
            <w:pPr>
              <w:pStyle w:val="TableParagraph"/>
              <w:tabs>
                <w:tab w:val="left" w:pos="2121"/>
              </w:tabs>
              <w:rPr>
                <w:sz w:val="24"/>
              </w:rPr>
            </w:pPr>
            <w:r>
              <w:rPr>
                <w:sz w:val="24"/>
              </w:rPr>
              <w:t>н</w:t>
            </w:r>
            <w:r w:rsidRPr="009C3CBB">
              <w:rPr>
                <w:sz w:val="24"/>
              </w:rPr>
              <w:t>орматив</w:t>
            </w:r>
            <w:r>
              <w:rPr>
                <w:sz w:val="24"/>
              </w:rPr>
              <w:t xml:space="preserve"> </w:t>
            </w:r>
            <w:r w:rsidRPr="009C3CBB">
              <w:rPr>
                <w:spacing w:val="-1"/>
                <w:sz w:val="24"/>
              </w:rPr>
              <w:t>обеспечения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>реализации</w:t>
            </w:r>
            <w:r w:rsidRPr="009C3CBB">
              <w:rPr>
                <w:spacing w:val="2"/>
                <w:sz w:val="24"/>
              </w:rPr>
              <w:t xml:space="preserve"> </w:t>
            </w:r>
            <w:r w:rsidRPr="009C3CBB">
              <w:rPr>
                <w:sz w:val="24"/>
              </w:rPr>
              <w:t>ООП</w:t>
            </w:r>
            <w:r w:rsidRPr="009C3CBB">
              <w:rPr>
                <w:spacing w:val="1"/>
                <w:sz w:val="24"/>
              </w:rPr>
              <w:t xml:space="preserve"> </w:t>
            </w:r>
            <w:proofErr w:type="gramStart"/>
            <w:r w:rsidRPr="009C3CBB">
              <w:rPr>
                <w:sz w:val="24"/>
              </w:rPr>
              <w:t>ДО</w:t>
            </w:r>
            <w:proofErr w:type="gramEnd"/>
          </w:p>
        </w:tc>
        <w:tc>
          <w:tcPr>
            <w:tcW w:w="2861" w:type="dxa"/>
          </w:tcPr>
          <w:p w:rsidR="00AC36A7" w:rsidRPr="009C3CBB" w:rsidRDefault="00AC36A7" w:rsidP="00BB4FDF">
            <w:pPr>
              <w:pStyle w:val="TableParagraph"/>
              <w:tabs>
                <w:tab w:val="left" w:pos="1165"/>
                <w:tab w:val="left" w:pos="2523"/>
              </w:tabs>
              <w:rPr>
                <w:sz w:val="24"/>
              </w:rPr>
            </w:pPr>
            <w:r w:rsidRPr="009C3CBB">
              <w:rPr>
                <w:sz w:val="24"/>
              </w:rPr>
              <w:t>фактический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 w:rsidRPr="009C3CBB">
              <w:rPr>
                <w:sz w:val="24"/>
              </w:rPr>
              <w:t>расходов</w:t>
            </w:r>
            <w:r w:rsidRPr="009C3CBB">
              <w:rPr>
                <w:sz w:val="24"/>
              </w:rPr>
              <w:tab/>
            </w:r>
            <w:r w:rsidRPr="009C3CBB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>реализацию</w:t>
            </w:r>
            <w:r w:rsidRPr="009C3CBB">
              <w:rPr>
                <w:spacing w:val="-1"/>
                <w:sz w:val="24"/>
              </w:rPr>
              <w:t xml:space="preserve"> </w:t>
            </w:r>
            <w:r w:rsidRPr="009C3CBB">
              <w:rPr>
                <w:sz w:val="24"/>
              </w:rPr>
              <w:t xml:space="preserve">ООП </w:t>
            </w:r>
            <w:proofErr w:type="gramStart"/>
            <w:r w:rsidRPr="009C3CBB">
              <w:rPr>
                <w:sz w:val="24"/>
              </w:rPr>
              <w:t>ДО</w:t>
            </w:r>
            <w:proofErr w:type="gramEnd"/>
          </w:p>
        </w:tc>
        <w:tc>
          <w:tcPr>
            <w:tcW w:w="3409" w:type="dxa"/>
          </w:tcPr>
          <w:p w:rsidR="00AC36A7" w:rsidRPr="009C3CBB" w:rsidRDefault="00AC36A7" w:rsidP="0011596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ind w:firstLine="149"/>
              <w:rPr>
                <w:sz w:val="24"/>
              </w:rPr>
            </w:pPr>
            <w:r w:rsidRPr="009C3CBB">
              <w:rPr>
                <w:sz w:val="24"/>
              </w:rPr>
              <w:t>соответствует</w:t>
            </w:r>
            <w:r w:rsidRPr="009C3CBB">
              <w:rPr>
                <w:sz w:val="24"/>
              </w:rPr>
              <w:tab/>
              <w:t>нормам</w:t>
            </w:r>
            <w:r w:rsidRPr="009C3CBB">
              <w:rPr>
                <w:sz w:val="24"/>
              </w:rPr>
              <w:tab/>
              <w:t>-</w:t>
            </w:r>
            <w:r w:rsidRPr="009C3CBB">
              <w:rPr>
                <w:sz w:val="24"/>
              </w:rPr>
              <w:tab/>
            </w:r>
            <w:r w:rsidRPr="009C3CBB">
              <w:rPr>
                <w:spacing w:val="-4"/>
                <w:sz w:val="24"/>
              </w:rPr>
              <w:t>2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>балл</w:t>
            </w:r>
          </w:p>
          <w:p w:rsidR="00AC36A7" w:rsidRPr="009C3CBB" w:rsidRDefault="00AC36A7" w:rsidP="0011596C">
            <w:pPr>
              <w:pStyle w:val="TableParagraph"/>
              <w:rPr>
                <w:sz w:val="24"/>
              </w:rPr>
            </w:pPr>
            <w:r w:rsidRPr="009C3CBB">
              <w:rPr>
                <w:sz w:val="24"/>
              </w:rPr>
              <w:t>не в полном объёме –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1 балл</w:t>
            </w:r>
            <w:r w:rsidRPr="009C3CBB">
              <w:rPr>
                <w:spacing w:val="-58"/>
                <w:sz w:val="24"/>
              </w:rPr>
              <w:t xml:space="preserve"> </w:t>
            </w:r>
            <w:r w:rsidRPr="009C3CBB">
              <w:rPr>
                <w:sz w:val="24"/>
              </w:rPr>
              <w:t>не</w:t>
            </w:r>
            <w:r w:rsidRPr="009C3CBB">
              <w:rPr>
                <w:spacing w:val="-2"/>
                <w:sz w:val="24"/>
              </w:rPr>
              <w:t xml:space="preserve"> </w:t>
            </w:r>
            <w:r w:rsidRPr="009C3CBB">
              <w:rPr>
                <w:sz w:val="24"/>
              </w:rPr>
              <w:t>соответствует</w:t>
            </w:r>
            <w:r w:rsidRPr="009C3CBB">
              <w:rPr>
                <w:spacing w:val="2"/>
                <w:sz w:val="24"/>
              </w:rPr>
              <w:t xml:space="preserve"> </w:t>
            </w:r>
            <w:r w:rsidRPr="009C3CBB">
              <w:rPr>
                <w:sz w:val="24"/>
              </w:rPr>
              <w:t>-</w:t>
            </w:r>
            <w:r w:rsidRPr="009C3CBB">
              <w:rPr>
                <w:spacing w:val="2"/>
                <w:sz w:val="24"/>
              </w:rPr>
              <w:t xml:space="preserve"> </w:t>
            </w:r>
            <w:r w:rsidRPr="009C3CBB">
              <w:rPr>
                <w:sz w:val="24"/>
              </w:rPr>
              <w:t>0 баллов</w:t>
            </w:r>
          </w:p>
        </w:tc>
        <w:tc>
          <w:tcPr>
            <w:tcW w:w="1951" w:type="dxa"/>
          </w:tcPr>
          <w:p w:rsidR="00AC36A7" w:rsidRPr="009C3CBB" w:rsidRDefault="00AC36A7" w:rsidP="0011596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ind w:firstLine="149"/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</w:tc>
        <w:tc>
          <w:tcPr>
            <w:tcW w:w="1951" w:type="dxa"/>
          </w:tcPr>
          <w:p w:rsidR="00AC36A7" w:rsidRPr="00AC36A7" w:rsidRDefault="00AC36A7" w:rsidP="00AC36A7">
            <w:pPr>
              <w:jc w:val="center"/>
              <w:rPr>
                <w:rFonts w:ascii="Times New Roman" w:hAnsi="Times New Roman" w:cs="Times New Roman"/>
              </w:rPr>
            </w:pPr>
            <w:r w:rsidRPr="00AC36A7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951" w:type="dxa"/>
          </w:tcPr>
          <w:p w:rsidR="00AC36A7" w:rsidRPr="00AC36A7" w:rsidRDefault="00AC36A7" w:rsidP="00AC36A7">
            <w:pPr>
              <w:jc w:val="center"/>
              <w:rPr>
                <w:rFonts w:ascii="Times New Roman" w:hAnsi="Times New Roman" w:cs="Times New Roman"/>
              </w:rPr>
            </w:pPr>
            <w:r w:rsidRPr="00AC36A7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AC36A7" w:rsidTr="00617550">
        <w:trPr>
          <w:trHeight w:val="1104"/>
        </w:trPr>
        <w:tc>
          <w:tcPr>
            <w:tcW w:w="2553" w:type="dxa"/>
          </w:tcPr>
          <w:p w:rsidR="00AC36A7" w:rsidRPr="009C3CBB" w:rsidRDefault="00AC36A7" w:rsidP="007E1B0B">
            <w:pPr>
              <w:pStyle w:val="TableParagraph"/>
              <w:rPr>
                <w:sz w:val="24"/>
              </w:rPr>
            </w:pPr>
            <w:r w:rsidRPr="009C3CBB">
              <w:rPr>
                <w:sz w:val="24"/>
              </w:rPr>
              <w:t>структура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и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объем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расходов,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необходимый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на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реализацию</w:t>
            </w:r>
            <w:r w:rsidRPr="009C3CBB">
              <w:rPr>
                <w:spacing w:val="-1"/>
                <w:sz w:val="24"/>
              </w:rPr>
              <w:t xml:space="preserve"> </w:t>
            </w:r>
            <w:r w:rsidRPr="009C3CBB">
              <w:rPr>
                <w:sz w:val="24"/>
              </w:rPr>
              <w:t>ООП</w:t>
            </w:r>
            <w:r w:rsidRPr="009C3CBB">
              <w:rPr>
                <w:spacing w:val="1"/>
                <w:sz w:val="24"/>
              </w:rPr>
              <w:t xml:space="preserve"> </w:t>
            </w:r>
            <w:proofErr w:type="gramStart"/>
            <w:r w:rsidRPr="009C3CBB">
              <w:rPr>
                <w:sz w:val="24"/>
              </w:rPr>
              <w:t>ДО</w:t>
            </w:r>
            <w:proofErr w:type="gramEnd"/>
          </w:p>
        </w:tc>
        <w:tc>
          <w:tcPr>
            <w:tcW w:w="2861" w:type="dxa"/>
          </w:tcPr>
          <w:p w:rsidR="00AC36A7" w:rsidRPr="009C3CBB" w:rsidRDefault="00AC36A7" w:rsidP="00BB4FDF">
            <w:pPr>
              <w:pStyle w:val="TableParagraph"/>
              <w:rPr>
                <w:sz w:val="24"/>
              </w:rPr>
            </w:pPr>
            <w:r w:rsidRPr="009C3CBB">
              <w:rPr>
                <w:sz w:val="24"/>
              </w:rPr>
              <w:t>структура и объем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>расходов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на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реализацию</w:t>
            </w:r>
            <w:r>
              <w:rPr>
                <w:sz w:val="24"/>
              </w:rPr>
              <w:t xml:space="preserve"> 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 xml:space="preserve">ООП </w:t>
            </w:r>
            <w:proofErr w:type="gramStart"/>
            <w:r w:rsidRPr="009C3CBB">
              <w:rPr>
                <w:sz w:val="24"/>
              </w:rPr>
              <w:t>ДО</w:t>
            </w:r>
            <w:proofErr w:type="gramEnd"/>
            <w:r w:rsidRPr="009C3CBB">
              <w:rPr>
                <w:sz w:val="24"/>
              </w:rPr>
              <w:t xml:space="preserve"> по</w:t>
            </w:r>
            <w:r w:rsidRPr="009C3CBB">
              <w:rPr>
                <w:spacing w:val="5"/>
                <w:sz w:val="24"/>
              </w:rPr>
              <w:t xml:space="preserve"> </w:t>
            </w:r>
            <w:r w:rsidRPr="009C3CBB">
              <w:rPr>
                <w:sz w:val="24"/>
              </w:rPr>
              <w:t>факту</w:t>
            </w:r>
          </w:p>
        </w:tc>
        <w:tc>
          <w:tcPr>
            <w:tcW w:w="3409" w:type="dxa"/>
          </w:tcPr>
          <w:p w:rsidR="00AC36A7" w:rsidRPr="009C3CBB" w:rsidRDefault="00AC36A7" w:rsidP="0011596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ind w:firstLine="149"/>
              <w:rPr>
                <w:sz w:val="24"/>
              </w:rPr>
            </w:pPr>
            <w:r w:rsidRPr="009C3CBB">
              <w:rPr>
                <w:sz w:val="24"/>
              </w:rPr>
              <w:t>соответствует</w:t>
            </w:r>
            <w:r w:rsidRPr="009C3CBB">
              <w:rPr>
                <w:sz w:val="24"/>
              </w:rPr>
              <w:tab/>
              <w:t>нормам</w:t>
            </w:r>
            <w:r w:rsidRPr="009C3CBB">
              <w:rPr>
                <w:sz w:val="24"/>
              </w:rPr>
              <w:tab/>
              <w:t>-</w:t>
            </w:r>
            <w:r w:rsidRPr="009C3CBB">
              <w:rPr>
                <w:sz w:val="24"/>
              </w:rPr>
              <w:tab/>
            </w:r>
            <w:r w:rsidRPr="009C3CBB">
              <w:rPr>
                <w:spacing w:val="-4"/>
                <w:sz w:val="24"/>
              </w:rPr>
              <w:t>2</w:t>
            </w:r>
            <w:r w:rsidRPr="009C3CBB">
              <w:rPr>
                <w:spacing w:val="-57"/>
                <w:sz w:val="24"/>
              </w:rPr>
              <w:t xml:space="preserve"> </w:t>
            </w:r>
            <w:r w:rsidRPr="009C3CBB">
              <w:rPr>
                <w:sz w:val="24"/>
              </w:rPr>
              <w:t>балл</w:t>
            </w:r>
          </w:p>
          <w:p w:rsidR="00AC36A7" w:rsidRPr="009C3CBB" w:rsidRDefault="00AC36A7" w:rsidP="0011596C">
            <w:pPr>
              <w:pStyle w:val="TableParagraph"/>
              <w:rPr>
                <w:sz w:val="24"/>
              </w:rPr>
            </w:pPr>
            <w:r w:rsidRPr="009C3CBB">
              <w:rPr>
                <w:sz w:val="24"/>
              </w:rPr>
              <w:t>не в полном объёме –</w:t>
            </w:r>
            <w:r w:rsidRPr="009C3CBB">
              <w:rPr>
                <w:spacing w:val="1"/>
                <w:sz w:val="24"/>
              </w:rPr>
              <w:t xml:space="preserve"> </w:t>
            </w:r>
            <w:r w:rsidRPr="009C3CBB">
              <w:rPr>
                <w:sz w:val="24"/>
              </w:rPr>
              <w:t>1 балл</w:t>
            </w:r>
            <w:r w:rsidRPr="009C3CBB">
              <w:rPr>
                <w:spacing w:val="-58"/>
                <w:sz w:val="24"/>
              </w:rPr>
              <w:t xml:space="preserve"> </w:t>
            </w:r>
            <w:r w:rsidRPr="009C3CBB">
              <w:rPr>
                <w:sz w:val="24"/>
              </w:rPr>
              <w:t>не</w:t>
            </w:r>
            <w:r w:rsidRPr="009C3CBB">
              <w:rPr>
                <w:spacing w:val="-2"/>
                <w:sz w:val="24"/>
              </w:rPr>
              <w:t xml:space="preserve"> </w:t>
            </w:r>
            <w:r w:rsidRPr="009C3CBB">
              <w:rPr>
                <w:sz w:val="24"/>
              </w:rPr>
              <w:t>соответствует</w:t>
            </w:r>
            <w:r w:rsidRPr="009C3CBB">
              <w:rPr>
                <w:spacing w:val="2"/>
                <w:sz w:val="24"/>
              </w:rPr>
              <w:t xml:space="preserve"> </w:t>
            </w:r>
            <w:r w:rsidRPr="009C3CBB">
              <w:rPr>
                <w:sz w:val="24"/>
              </w:rPr>
              <w:t>-</w:t>
            </w:r>
            <w:r w:rsidRPr="009C3CBB">
              <w:rPr>
                <w:spacing w:val="2"/>
                <w:sz w:val="24"/>
              </w:rPr>
              <w:t xml:space="preserve"> </w:t>
            </w:r>
            <w:r w:rsidRPr="009C3CBB">
              <w:rPr>
                <w:sz w:val="24"/>
              </w:rPr>
              <w:t>0 баллов</w:t>
            </w:r>
          </w:p>
        </w:tc>
        <w:tc>
          <w:tcPr>
            <w:tcW w:w="1951" w:type="dxa"/>
          </w:tcPr>
          <w:p w:rsidR="00AC36A7" w:rsidRPr="009C3CBB" w:rsidRDefault="00AC36A7" w:rsidP="0011596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ind w:firstLine="149"/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</w:tc>
        <w:tc>
          <w:tcPr>
            <w:tcW w:w="1951" w:type="dxa"/>
          </w:tcPr>
          <w:p w:rsidR="00AC36A7" w:rsidRPr="00AC36A7" w:rsidRDefault="00AC36A7" w:rsidP="00AC36A7">
            <w:pPr>
              <w:jc w:val="center"/>
              <w:rPr>
                <w:rFonts w:ascii="Times New Roman" w:hAnsi="Times New Roman" w:cs="Times New Roman"/>
              </w:rPr>
            </w:pPr>
            <w:r w:rsidRPr="00AC36A7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  <w:tc>
          <w:tcPr>
            <w:tcW w:w="1951" w:type="dxa"/>
          </w:tcPr>
          <w:p w:rsidR="00AC36A7" w:rsidRPr="00AC36A7" w:rsidRDefault="00AC36A7" w:rsidP="00AC36A7">
            <w:pPr>
              <w:jc w:val="center"/>
              <w:rPr>
                <w:rFonts w:ascii="Times New Roman" w:hAnsi="Times New Roman" w:cs="Times New Roman"/>
              </w:rPr>
            </w:pPr>
            <w:r w:rsidRPr="00AC36A7">
              <w:rPr>
                <w:rFonts w:ascii="Times New Roman" w:hAnsi="Times New Roman" w:cs="Times New Roman"/>
                <w:sz w:val="24"/>
              </w:rPr>
              <w:t>2 балла</w:t>
            </w:r>
          </w:p>
        </w:tc>
      </w:tr>
      <w:tr w:rsidR="00617550" w:rsidTr="00617550">
        <w:trPr>
          <w:trHeight w:val="169"/>
        </w:trPr>
        <w:tc>
          <w:tcPr>
            <w:tcW w:w="2553" w:type="dxa"/>
            <w:tcBorders>
              <w:top w:val="nil"/>
            </w:tcBorders>
          </w:tcPr>
          <w:p w:rsidR="00617550" w:rsidRPr="009C3CBB" w:rsidRDefault="00617550" w:rsidP="0011596C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 w:rsidR="00617550" w:rsidRPr="009C3CBB" w:rsidRDefault="00617550" w:rsidP="0011596C">
            <w:pPr>
              <w:pStyle w:val="TableParagraph"/>
              <w:tabs>
                <w:tab w:val="left" w:pos="1769"/>
              </w:tabs>
              <w:ind w:left="110" w:right="93" w:firstLine="710"/>
              <w:rPr>
                <w:sz w:val="24"/>
              </w:rPr>
            </w:pPr>
          </w:p>
        </w:tc>
        <w:tc>
          <w:tcPr>
            <w:tcW w:w="3409" w:type="dxa"/>
          </w:tcPr>
          <w:p w:rsidR="00617550" w:rsidRPr="009C3CBB" w:rsidRDefault="00617550" w:rsidP="00AC36A7">
            <w:pPr>
              <w:pStyle w:val="TableParagraph"/>
              <w:spacing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Мах балл </w:t>
            </w:r>
            <w:r w:rsidR="00AC36A7">
              <w:rPr>
                <w:sz w:val="24"/>
              </w:rPr>
              <w:t>4</w:t>
            </w:r>
          </w:p>
        </w:tc>
        <w:tc>
          <w:tcPr>
            <w:tcW w:w="1951" w:type="dxa"/>
          </w:tcPr>
          <w:p w:rsidR="00617550" w:rsidRPr="009C3CBB" w:rsidRDefault="00AC36A7" w:rsidP="0011596C">
            <w:pPr>
              <w:pStyle w:val="TableParagraph"/>
              <w:spacing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4 балла</w:t>
            </w:r>
          </w:p>
        </w:tc>
        <w:tc>
          <w:tcPr>
            <w:tcW w:w="1951" w:type="dxa"/>
          </w:tcPr>
          <w:p w:rsidR="00617550" w:rsidRDefault="00AC36A7" w:rsidP="0011596C">
            <w:pPr>
              <w:pStyle w:val="TableParagraph"/>
              <w:spacing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4 балла</w:t>
            </w:r>
          </w:p>
        </w:tc>
        <w:tc>
          <w:tcPr>
            <w:tcW w:w="1951" w:type="dxa"/>
          </w:tcPr>
          <w:p w:rsidR="00617550" w:rsidRDefault="00AC36A7" w:rsidP="0011596C">
            <w:pPr>
              <w:pStyle w:val="TableParagraph"/>
              <w:spacing w:line="261" w:lineRule="exact"/>
              <w:ind w:left="260"/>
              <w:rPr>
                <w:sz w:val="24"/>
              </w:rPr>
            </w:pPr>
            <w:r>
              <w:rPr>
                <w:sz w:val="24"/>
              </w:rPr>
              <w:t>4 балла</w:t>
            </w:r>
          </w:p>
        </w:tc>
      </w:tr>
    </w:tbl>
    <w:p w:rsidR="00A93A5C" w:rsidRDefault="00A93A5C">
      <w:pPr>
        <w:rPr>
          <w:rFonts w:ascii="Times New Roman" w:hAnsi="Times New Roman" w:cs="Times New Roman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A93A5C" w:rsidRDefault="00A93A5C">
      <w:pPr>
        <w:rPr>
          <w:rFonts w:ascii="Times New Roman" w:hAnsi="Times New Roman" w:cs="Times New Roman"/>
        </w:rPr>
      </w:pPr>
    </w:p>
    <w:p w:rsidR="00A726F8" w:rsidRDefault="00A726F8" w:rsidP="005D7E21">
      <w:pPr>
        <w:rPr>
          <w:b/>
          <w:sz w:val="28"/>
          <w:szCs w:val="28"/>
        </w:rPr>
      </w:pPr>
    </w:p>
    <w:p w:rsidR="00A726F8" w:rsidRDefault="00A726F8" w:rsidP="00A726F8">
      <w:pPr>
        <w:rPr>
          <w:rFonts w:ascii="Times New Roman" w:hAnsi="Times New Roman" w:cs="Times New Roman"/>
        </w:rPr>
      </w:pPr>
    </w:p>
    <w:p w:rsidR="00406BA9" w:rsidRDefault="00406BA9" w:rsidP="00A726F8">
      <w:pPr>
        <w:rPr>
          <w:rFonts w:ascii="Times New Roman" w:hAnsi="Times New Roman" w:cs="Times New Roman"/>
        </w:rPr>
      </w:pPr>
    </w:p>
    <w:p w:rsidR="00406BA9" w:rsidRDefault="00406BA9" w:rsidP="00A726F8">
      <w:pPr>
        <w:rPr>
          <w:rFonts w:ascii="Times New Roman" w:hAnsi="Times New Roman" w:cs="Times New Roman"/>
        </w:rPr>
      </w:pPr>
    </w:p>
    <w:p w:rsidR="00406BA9" w:rsidRPr="00617550" w:rsidRDefault="00406BA9" w:rsidP="00A726F8">
      <w:pPr>
        <w:rPr>
          <w:rFonts w:ascii="Times New Roman" w:hAnsi="Times New Roman" w:cs="Times New Roman"/>
        </w:rPr>
      </w:pPr>
    </w:p>
    <w:p w:rsidR="00A726F8" w:rsidRPr="005D7E21" w:rsidRDefault="00A726F8" w:rsidP="005D7E21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результатов </w:t>
      </w:r>
      <w:r w:rsidRPr="00617550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психолого-педагогических условий </w:t>
      </w:r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 год в </w:t>
      </w:r>
      <w:proofErr w:type="spellStart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617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tbl>
      <w:tblPr>
        <w:tblW w:w="154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7229"/>
        <w:gridCol w:w="2126"/>
        <w:gridCol w:w="1264"/>
        <w:gridCol w:w="1264"/>
        <w:gridCol w:w="1583"/>
      </w:tblGrid>
      <w:tr w:rsidR="004307AE" w:rsidRPr="00A726F8" w:rsidTr="004307AE">
        <w:trPr>
          <w:trHeight w:val="1062"/>
        </w:trPr>
        <w:tc>
          <w:tcPr>
            <w:tcW w:w="1986" w:type="dxa"/>
          </w:tcPr>
          <w:p w:rsidR="004307AE" w:rsidRPr="00A726F8" w:rsidRDefault="004307AE" w:rsidP="00A726F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726F8">
              <w:rPr>
                <w:color w:val="000000"/>
                <w:sz w:val="24"/>
                <w:szCs w:val="24"/>
              </w:rPr>
              <w:t>Показатели</w:t>
            </w:r>
            <w:r w:rsidRPr="00A726F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A726F8">
              <w:rPr>
                <w:color w:val="000000"/>
                <w:sz w:val="24"/>
                <w:szCs w:val="24"/>
              </w:rPr>
              <w:t>оценки</w:t>
            </w:r>
            <w:r w:rsidRPr="00A726F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26F8">
              <w:rPr>
                <w:color w:val="000000"/>
                <w:sz w:val="24"/>
                <w:szCs w:val="24"/>
              </w:rPr>
              <w:t>пспихлого-педагогических</w:t>
            </w:r>
            <w:proofErr w:type="spellEnd"/>
            <w:r w:rsidRPr="00A726F8">
              <w:rPr>
                <w:color w:val="000000"/>
                <w:sz w:val="24"/>
                <w:szCs w:val="24"/>
              </w:rPr>
              <w:t xml:space="preserve"> условий</w:t>
            </w:r>
          </w:p>
        </w:tc>
        <w:tc>
          <w:tcPr>
            <w:tcW w:w="7229" w:type="dxa"/>
          </w:tcPr>
          <w:p w:rsidR="004307AE" w:rsidRPr="00A726F8" w:rsidRDefault="004307AE" w:rsidP="00A726F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726F8">
              <w:rPr>
                <w:color w:val="000000"/>
                <w:sz w:val="24"/>
                <w:szCs w:val="24"/>
              </w:rPr>
              <w:t>Критерии</w:t>
            </w:r>
            <w:r w:rsidRPr="00A726F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A726F8">
              <w:rPr>
                <w:color w:val="000000"/>
                <w:sz w:val="24"/>
                <w:szCs w:val="24"/>
              </w:rPr>
              <w:t>оценки</w:t>
            </w:r>
            <w:r w:rsidRPr="00A726F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726F8">
              <w:rPr>
                <w:color w:val="000000"/>
                <w:sz w:val="24"/>
                <w:szCs w:val="24"/>
              </w:rPr>
              <w:t>пспихлого-педагогических</w:t>
            </w:r>
            <w:proofErr w:type="spellEnd"/>
            <w:r w:rsidRPr="00A726F8">
              <w:rPr>
                <w:color w:val="000000"/>
                <w:sz w:val="24"/>
                <w:szCs w:val="24"/>
              </w:rPr>
              <w:t xml:space="preserve"> условий</w:t>
            </w:r>
          </w:p>
        </w:tc>
        <w:tc>
          <w:tcPr>
            <w:tcW w:w="2126" w:type="dxa"/>
          </w:tcPr>
          <w:p w:rsidR="004307AE" w:rsidRPr="00A726F8" w:rsidRDefault="004307AE" w:rsidP="00A726F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726F8">
              <w:rPr>
                <w:color w:val="000000"/>
                <w:sz w:val="24"/>
                <w:szCs w:val="24"/>
              </w:rPr>
              <w:t>Фактические</w:t>
            </w:r>
            <w:r w:rsidRPr="00A726F8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A726F8">
              <w:rPr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264" w:type="dxa"/>
          </w:tcPr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264" w:type="dxa"/>
          </w:tcPr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583" w:type="dxa"/>
          </w:tcPr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4307AE" w:rsidRDefault="004307A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  <w:r w:rsidRPr="00A726F8">
              <w:rPr>
                <w:b/>
                <w:bCs/>
                <w:sz w:val="24"/>
                <w:szCs w:val="24"/>
              </w:rPr>
              <w:t>1. Взаимодействие сотрудников с детьми</w:t>
            </w: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Сотрудники создают и поддерживают доброжелательную атмосферу в группе, способствуют установлению доверительных отношений с детьми: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обращаются к детям по имени, общаются с детьми дружелюбно, уважительно, вежливо, ласково (гладят по голове, обнимают, сажают на колени и т.п.);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поддерживают доброжелательные отношения между детьми (умело разрешает конфликтные ситуации, собственным примером демонстрируют положительное отношение ко всем детям);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голос взрослого не доминирует над голосами детей, в группе наблюдается естественный шум (подвижные игры, смех, свободный разговор и пр.);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взрослые не прибегают к негативным дисциплинарным методам, которые обижают, пугают или унижают детей;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в индивидуальном общении с ребенком выбирают позицию «глаза на одном уровне»;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т.п.).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  <w:p w:rsidR="004307AE" w:rsidRPr="005D7E21" w:rsidRDefault="004307AE" w:rsidP="00904AC3">
            <w:pPr>
              <w:pStyle w:val="TableParagraph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296C68" w:rsidRPr="005D7E21" w:rsidRDefault="00296C68" w:rsidP="00296C6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296C68" w:rsidRPr="005D7E21" w:rsidRDefault="00296C68" w:rsidP="00296C6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296C68" w:rsidRPr="005D7E21" w:rsidRDefault="00296C68" w:rsidP="00296C6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1.2.Сотрудники чутко реагируют на инициативу детей в общении: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себе, выслушивают детей </w:t>
            </w:r>
            <w:proofErr w:type="gramStart"/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вниманием и уважением;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вежливо и доброжелательно отвечают на вопросы и обращения детей, обсуждают их проблемы;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причину.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  <w:p w:rsidR="004307AE" w:rsidRPr="005D7E21" w:rsidRDefault="004307AE" w:rsidP="00904AC3">
            <w:pPr>
              <w:pStyle w:val="TableParagraph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980AC9" w:rsidRPr="005D7E21" w:rsidRDefault="00980AC9" w:rsidP="00980AC9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980AC9" w:rsidRPr="005D7E21" w:rsidRDefault="00D57D73" w:rsidP="00980AC9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="00980AC9"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80AC9" w:rsidRPr="005D7E21" w:rsidRDefault="00980AC9" w:rsidP="00980AC9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Взаимодействуя с детьми, сотрудники учитывают их возрастные и индивидуальные особенности: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др.);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предлагая образцы деятельности, не настаивают на их точном воспроизведении детьми младшего и среднего дошкольного возраста;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отмечая ошибки старших детей, делают это мягко, не ущемляя достоинство ребенка;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  <w:p w:rsidR="004307AE" w:rsidRPr="005D7E21" w:rsidRDefault="004307AE" w:rsidP="00904AC3">
            <w:pPr>
              <w:pStyle w:val="TableParagraph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Сотрудники уделяют специальное внимание детям с особыми потребностями:</w:t>
            </w: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 - помогают детям с особыми потребностями включиться в детский коллектив и в образовательный процесс;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Сотрудники используют позитивные способы коррекции поведения детей: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чаще пользуются поощрением, поддержкой детей, чем порицанием и запрещением;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корректируя действия ребенка, взрослый создает ситуацию, из которой ребенок находит правильное решение.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</w:tc>
        <w:tc>
          <w:tcPr>
            <w:tcW w:w="1264" w:type="dxa"/>
          </w:tcPr>
          <w:p w:rsidR="005449C5" w:rsidRPr="005D7E21" w:rsidRDefault="00B84EF2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="005449C5"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238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 Педагоги планируют образовательную работу (развивающие игры, занятия, прогулки, беседы, экскурсии) с каждым ребенком и с группой детей на основании данных </w:t>
            </w:r>
            <w:proofErr w:type="spellStart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едагогической диагностики развития каждого ребенка.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lastRenderedPageBreak/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</w:tc>
        <w:tc>
          <w:tcPr>
            <w:tcW w:w="1264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lastRenderedPageBreak/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49C5" w:rsidRPr="005D7E21" w:rsidRDefault="00D57D73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="005449C5"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5449C5" w:rsidRPr="005D7E21" w:rsidRDefault="005449C5" w:rsidP="005449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1935"/>
        </w:trPr>
        <w:tc>
          <w:tcPr>
            <w:tcW w:w="1986" w:type="dxa"/>
          </w:tcPr>
          <w:p w:rsidR="004307AE" w:rsidRPr="00A726F8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Взаимодействие сотрудников с родителями</w:t>
            </w: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«Конструктивное взаимодействие с родителями воспитанников с учетом включенности родителей </w:t>
            </w:r>
            <w:proofErr w:type="gramStart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ОП»: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работы с родителями на учебный год;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разнообразных форм, методов, способов работы с родителями; </w:t>
            </w:r>
          </w:p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sz w:val="24"/>
                <w:szCs w:val="24"/>
              </w:rPr>
              <w:t>- включенность родителей в образовательную деятельность (наличие совместных мероприятий, продуктов совместной деятельности).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  <w:p w:rsidR="004307AE" w:rsidRPr="005D7E21" w:rsidRDefault="004307AE" w:rsidP="00904AC3">
            <w:pPr>
              <w:pStyle w:val="TableParagraph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904AC3" w:rsidRPr="005D7E21" w:rsidRDefault="00904AC3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904AC3" w:rsidRPr="005D7E21" w:rsidRDefault="00904AC3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04AC3" w:rsidRPr="005D7E21" w:rsidRDefault="00904AC3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756"/>
        </w:trPr>
        <w:tc>
          <w:tcPr>
            <w:tcW w:w="1986" w:type="dxa"/>
          </w:tcPr>
          <w:p w:rsidR="004307AE" w:rsidRPr="00A726F8" w:rsidRDefault="004307AE" w:rsidP="00904AC3">
            <w:pPr>
              <w:pStyle w:val="TableParagraph"/>
              <w:spacing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904AC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Удовлетворенность родителей созданными </w:t>
            </w:r>
            <w:proofErr w:type="spellStart"/>
            <w:proofErr w:type="gramStart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педагогическими</w:t>
            </w:r>
            <w:proofErr w:type="gramEnd"/>
            <w:r w:rsidRPr="00A7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условиями в дошкольных группах</w:t>
            </w:r>
          </w:p>
        </w:tc>
        <w:tc>
          <w:tcPr>
            <w:tcW w:w="2126" w:type="dxa"/>
          </w:tcPr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скорее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 балла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1 балл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подтверждается</w:t>
            </w:r>
          </w:p>
          <w:p w:rsidR="004307AE" w:rsidRPr="005D7E21" w:rsidRDefault="004307AE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0 баллов</w:t>
            </w:r>
          </w:p>
        </w:tc>
        <w:tc>
          <w:tcPr>
            <w:tcW w:w="1264" w:type="dxa"/>
          </w:tcPr>
          <w:p w:rsidR="00904AC3" w:rsidRPr="005D7E21" w:rsidRDefault="00B84EF2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2</w:t>
            </w:r>
            <w:r w:rsidR="00904AC3"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4" w:type="dxa"/>
          </w:tcPr>
          <w:p w:rsidR="00904AC3" w:rsidRPr="005D7E21" w:rsidRDefault="00904AC3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04AC3" w:rsidRPr="005D7E21" w:rsidRDefault="00904AC3" w:rsidP="00904AC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5D7E21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3 балла</w:t>
            </w:r>
          </w:p>
          <w:p w:rsidR="004307AE" w:rsidRPr="00A726F8" w:rsidRDefault="004307AE" w:rsidP="00A726F8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307AE" w:rsidRPr="00A726F8" w:rsidTr="004307AE">
        <w:trPr>
          <w:trHeight w:val="742"/>
        </w:trPr>
        <w:tc>
          <w:tcPr>
            <w:tcW w:w="1986" w:type="dxa"/>
          </w:tcPr>
          <w:p w:rsidR="004307AE" w:rsidRPr="00A726F8" w:rsidRDefault="004307AE" w:rsidP="00A726F8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4307AE" w:rsidRPr="00A726F8" w:rsidRDefault="004307AE" w:rsidP="00A7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7AE" w:rsidRPr="00A726F8" w:rsidRDefault="004307AE" w:rsidP="00A726F8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A726F8">
              <w:rPr>
                <w:b/>
                <w:color w:val="000000"/>
                <w:sz w:val="24"/>
                <w:szCs w:val="24"/>
              </w:rPr>
              <w:t>Мах. 24 балла</w:t>
            </w:r>
          </w:p>
        </w:tc>
        <w:tc>
          <w:tcPr>
            <w:tcW w:w="1264" w:type="dxa"/>
          </w:tcPr>
          <w:p w:rsidR="004307AE" w:rsidRPr="00D57D73" w:rsidRDefault="00B84EF2" w:rsidP="00A726F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57D73">
              <w:rPr>
                <w:color w:val="000000" w:themeColor="text1"/>
                <w:sz w:val="24"/>
                <w:szCs w:val="24"/>
              </w:rPr>
              <w:t>22</w:t>
            </w:r>
            <w:r w:rsidR="00D57D73">
              <w:rPr>
                <w:color w:val="000000" w:themeColor="text1"/>
                <w:sz w:val="24"/>
                <w:szCs w:val="24"/>
              </w:rPr>
              <w:t xml:space="preserve"> балла</w:t>
            </w:r>
          </w:p>
        </w:tc>
        <w:tc>
          <w:tcPr>
            <w:tcW w:w="1264" w:type="dxa"/>
          </w:tcPr>
          <w:p w:rsidR="004307AE" w:rsidRPr="00D57D73" w:rsidRDefault="00D57D73" w:rsidP="00A726F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балла</w:t>
            </w:r>
          </w:p>
        </w:tc>
        <w:tc>
          <w:tcPr>
            <w:tcW w:w="1583" w:type="dxa"/>
          </w:tcPr>
          <w:p w:rsidR="004307AE" w:rsidRPr="00D57D73" w:rsidRDefault="00B84EF2" w:rsidP="00A726F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57D73">
              <w:rPr>
                <w:color w:val="000000" w:themeColor="text1"/>
                <w:sz w:val="24"/>
                <w:szCs w:val="24"/>
              </w:rPr>
              <w:t>21</w:t>
            </w:r>
            <w:r w:rsidR="00D57D73">
              <w:rPr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</w:tbl>
    <w:p w:rsidR="00A93A5C" w:rsidRPr="00A726F8" w:rsidRDefault="00A93A5C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A5C" w:rsidRDefault="00A93A5C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561" w:rsidRPr="00E0121D" w:rsidRDefault="008C626C" w:rsidP="00E0121D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154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результатов </w:t>
      </w:r>
      <w:r w:rsidRPr="008154D0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8154D0" w:rsidRPr="008154D0">
        <w:rPr>
          <w:rFonts w:ascii="Times New Roman" w:hAnsi="Times New Roman" w:cs="Times New Roman"/>
          <w:b/>
          <w:sz w:val="28"/>
          <w:szCs w:val="28"/>
        </w:rPr>
        <w:t>оценки взаимодействия с семьями воспитанников</w:t>
      </w:r>
      <w:r w:rsidR="008154D0" w:rsidRPr="00815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5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2020 год в </w:t>
      </w:r>
      <w:proofErr w:type="spellStart"/>
      <w:r w:rsidRPr="008154D0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815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tbl>
      <w:tblPr>
        <w:tblW w:w="139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3503"/>
        <w:gridCol w:w="2977"/>
        <w:gridCol w:w="1712"/>
        <w:gridCol w:w="1712"/>
        <w:gridCol w:w="1712"/>
      </w:tblGrid>
      <w:tr w:rsidR="00EA57ED" w:rsidRPr="00E102E0" w:rsidTr="00EA57ED">
        <w:trPr>
          <w:trHeight w:val="1513"/>
        </w:trPr>
        <w:tc>
          <w:tcPr>
            <w:tcW w:w="2310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</w:rPr>
            </w:pPr>
            <w:r w:rsidRPr="00E10561">
              <w:rPr>
                <w:color w:val="000000"/>
                <w:sz w:val="24"/>
              </w:rPr>
              <w:t>Показатели</w:t>
            </w:r>
            <w:r w:rsidRPr="00E10561">
              <w:rPr>
                <w:color w:val="000000"/>
                <w:spacing w:val="1"/>
                <w:sz w:val="24"/>
              </w:rPr>
              <w:t xml:space="preserve"> </w:t>
            </w:r>
            <w:r w:rsidRPr="00E10561">
              <w:rPr>
                <w:color w:val="000000"/>
                <w:sz w:val="24"/>
              </w:rPr>
              <w:t>оценки</w:t>
            </w:r>
            <w:r w:rsidRPr="00E10561">
              <w:rPr>
                <w:color w:val="000000"/>
                <w:spacing w:val="1"/>
                <w:sz w:val="24"/>
              </w:rPr>
              <w:t xml:space="preserve"> </w:t>
            </w:r>
            <w:r w:rsidRPr="00E10561">
              <w:rPr>
                <w:color w:val="000000"/>
                <w:sz w:val="24"/>
              </w:rPr>
              <w:t xml:space="preserve"> взаимодействия с семьями воспитанников</w:t>
            </w:r>
          </w:p>
        </w:tc>
        <w:tc>
          <w:tcPr>
            <w:tcW w:w="3503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</w:rPr>
            </w:pPr>
            <w:r w:rsidRPr="00E10561">
              <w:rPr>
                <w:color w:val="000000"/>
                <w:sz w:val="24"/>
              </w:rPr>
              <w:t>Критерии</w:t>
            </w:r>
            <w:r w:rsidRPr="00E10561">
              <w:rPr>
                <w:color w:val="000000"/>
                <w:spacing w:val="1"/>
                <w:sz w:val="24"/>
              </w:rPr>
              <w:t xml:space="preserve"> </w:t>
            </w:r>
            <w:r w:rsidRPr="00E10561">
              <w:rPr>
                <w:color w:val="000000"/>
                <w:sz w:val="24"/>
              </w:rPr>
              <w:t>оценки</w:t>
            </w:r>
            <w:r w:rsidRPr="00E10561">
              <w:rPr>
                <w:color w:val="000000"/>
                <w:spacing w:val="1"/>
                <w:sz w:val="24"/>
              </w:rPr>
              <w:t xml:space="preserve"> </w:t>
            </w:r>
            <w:r w:rsidRPr="00E10561">
              <w:rPr>
                <w:color w:val="000000"/>
                <w:sz w:val="24"/>
              </w:rPr>
              <w:t>взаимодействия с семьями воспитанников</w:t>
            </w:r>
          </w:p>
        </w:tc>
        <w:tc>
          <w:tcPr>
            <w:tcW w:w="2977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</w:rPr>
            </w:pPr>
            <w:r w:rsidRPr="00E10561">
              <w:rPr>
                <w:color w:val="000000"/>
                <w:sz w:val="24"/>
              </w:rPr>
              <w:t xml:space="preserve">Фактические </w:t>
            </w:r>
            <w:r w:rsidRPr="00E10561">
              <w:rPr>
                <w:color w:val="000000"/>
                <w:spacing w:val="-57"/>
                <w:sz w:val="24"/>
              </w:rPr>
              <w:t xml:space="preserve"> </w:t>
            </w:r>
            <w:r w:rsidRPr="00E10561">
              <w:rPr>
                <w:color w:val="000000"/>
                <w:sz w:val="24"/>
              </w:rPr>
              <w:t>данные</w:t>
            </w:r>
          </w:p>
        </w:tc>
        <w:tc>
          <w:tcPr>
            <w:tcW w:w="1712" w:type="dxa"/>
          </w:tcPr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712" w:type="dxa"/>
          </w:tcPr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712" w:type="dxa"/>
          </w:tcPr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EA57ED" w:rsidRDefault="00EA57ED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EA57ED" w:rsidRPr="00E102E0" w:rsidTr="00EA57ED">
        <w:trPr>
          <w:trHeight w:val="942"/>
        </w:trPr>
        <w:tc>
          <w:tcPr>
            <w:tcW w:w="2310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000000"/>
                <w:sz w:val="24"/>
              </w:rPr>
            </w:pPr>
            <w:r w:rsidRPr="00E10561">
              <w:rPr>
                <w:b/>
                <w:color w:val="000000"/>
                <w:sz w:val="24"/>
              </w:rPr>
              <w:t>Доступность взаимодействия с получателями образовательных услуг</w:t>
            </w:r>
          </w:p>
        </w:tc>
        <w:tc>
          <w:tcPr>
            <w:tcW w:w="3503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  <w:szCs w:val="24"/>
              </w:rPr>
            </w:pPr>
            <w:r w:rsidRPr="00E10561">
              <w:rPr>
                <w:color w:val="000000"/>
                <w:sz w:val="24"/>
                <w:szCs w:val="24"/>
              </w:rPr>
              <w:t>Наличие на сайте ОО информации</w:t>
            </w:r>
            <w:proofErr w:type="gramStart"/>
            <w:r w:rsidRPr="00E10561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10561">
              <w:rPr>
                <w:color w:val="000000"/>
                <w:sz w:val="24"/>
                <w:szCs w:val="24"/>
              </w:rPr>
              <w:t xml:space="preserve"> </w:t>
            </w:r>
          </w:p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E10561">
              <w:rPr>
                <w:color w:val="000000"/>
                <w:sz w:val="24"/>
                <w:szCs w:val="24"/>
              </w:rPr>
              <w:t>контактых</w:t>
            </w:r>
            <w:proofErr w:type="spellEnd"/>
            <w:r w:rsidRPr="00E10561">
              <w:rPr>
                <w:color w:val="000000"/>
                <w:sz w:val="24"/>
                <w:szCs w:val="24"/>
              </w:rPr>
              <w:t xml:space="preserve"> телефонов руководителей, адреса </w:t>
            </w:r>
            <w:proofErr w:type="spellStart"/>
            <w:r w:rsidRPr="00E10561">
              <w:rPr>
                <w:color w:val="000000"/>
                <w:sz w:val="24"/>
                <w:szCs w:val="24"/>
              </w:rPr>
              <w:t>эл</w:t>
            </w:r>
            <w:proofErr w:type="gramStart"/>
            <w:r w:rsidRPr="00E1056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10561">
              <w:rPr>
                <w:color w:val="000000"/>
                <w:sz w:val="24"/>
                <w:szCs w:val="24"/>
              </w:rPr>
              <w:t>очты</w:t>
            </w:r>
            <w:proofErr w:type="spellEnd"/>
          </w:p>
        </w:tc>
        <w:tc>
          <w:tcPr>
            <w:tcW w:w="2977" w:type="dxa"/>
          </w:tcPr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proofErr w:type="gramStart"/>
            <w:r w:rsidRPr="00E1056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3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8"/>
              </w:rPr>
              <w:t>Скорее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r w:rsidRPr="00E10561">
              <w:rPr>
                <w:rFonts w:ascii="Times New Roman" w:hAnsi="Times New Roman" w:cs="Times New Roman"/>
              </w:rPr>
              <w:t>(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2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</w:rPr>
              <w:t>Скорее не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(1 балл)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</w:rPr>
              <w:t>Не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 (0 баллов)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</w:tr>
      <w:tr w:rsidR="00EA57ED" w:rsidRPr="00E102E0" w:rsidTr="00EA57ED">
        <w:trPr>
          <w:trHeight w:val="1125"/>
        </w:trPr>
        <w:tc>
          <w:tcPr>
            <w:tcW w:w="2310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3503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  <w:szCs w:val="24"/>
              </w:rPr>
            </w:pPr>
            <w:r w:rsidRPr="00E10561">
              <w:rPr>
                <w:color w:val="000000"/>
                <w:sz w:val="24"/>
                <w:szCs w:val="24"/>
              </w:rPr>
              <w:t xml:space="preserve">Наличие в ОО органов управления с участием родителей </w:t>
            </w:r>
          </w:p>
        </w:tc>
        <w:tc>
          <w:tcPr>
            <w:tcW w:w="2977" w:type="dxa"/>
          </w:tcPr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proofErr w:type="gramStart"/>
            <w:r w:rsidRPr="00E1056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3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8"/>
              </w:rPr>
              <w:t>Скорее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r w:rsidRPr="00E10561">
              <w:rPr>
                <w:rFonts w:ascii="Times New Roman" w:hAnsi="Times New Roman" w:cs="Times New Roman"/>
              </w:rPr>
              <w:t>(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2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</w:rPr>
              <w:t>Скорее не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(1 балл)</w:t>
            </w:r>
          </w:p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FF0000"/>
                <w:sz w:val="24"/>
              </w:rPr>
            </w:pPr>
            <w:r w:rsidRPr="00E10561">
              <w:rPr>
                <w:b/>
                <w:bCs/>
              </w:rPr>
              <w:t>Не</w:t>
            </w:r>
            <w:r w:rsidRPr="00E10561">
              <w:t xml:space="preserve"> </w:t>
            </w:r>
            <w:r w:rsidRPr="00E10561">
              <w:rPr>
                <w:b/>
                <w:bCs/>
                <w:w w:val="99"/>
              </w:rPr>
              <w:t>подтверждается (0 баллов)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</w:tr>
      <w:tr w:rsidR="00EA57ED" w:rsidRPr="00E102E0" w:rsidTr="00EA57ED">
        <w:trPr>
          <w:trHeight w:val="1125"/>
        </w:trPr>
        <w:tc>
          <w:tcPr>
            <w:tcW w:w="2310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000000"/>
                <w:sz w:val="24"/>
              </w:rPr>
            </w:pPr>
            <w:r w:rsidRPr="00E10561">
              <w:rPr>
                <w:b/>
                <w:color w:val="000000"/>
                <w:sz w:val="24"/>
              </w:rPr>
              <w:t>Вовлеченность родителей в образовательный процесс</w:t>
            </w:r>
          </w:p>
        </w:tc>
        <w:tc>
          <w:tcPr>
            <w:tcW w:w="3503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</w:rPr>
            </w:pPr>
            <w:r w:rsidRPr="00E10561">
              <w:rPr>
                <w:color w:val="000000"/>
                <w:sz w:val="24"/>
              </w:rPr>
              <w:t>В ОО созданы условия для участия родителей в обсуждении достижений в</w:t>
            </w:r>
            <w:r w:rsidR="00305CB3">
              <w:rPr>
                <w:color w:val="000000"/>
                <w:sz w:val="24"/>
              </w:rPr>
              <w:t xml:space="preserve">оспитанников, предоставляется </w:t>
            </w:r>
            <w:r w:rsidRPr="00E10561">
              <w:rPr>
                <w:color w:val="000000"/>
                <w:sz w:val="24"/>
              </w:rPr>
              <w:t xml:space="preserve"> право родителям принимать решения по событиям, происходящим в детском саду, участвуют в разработке образовательных программ</w:t>
            </w:r>
          </w:p>
        </w:tc>
        <w:tc>
          <w:tcPr>
            <w:tcW w:w="2977" w:type="dxa"/>
          </w:tcPr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proofErr w:type="gramStart"/>
            <w:r w:rsidRPr="00E1056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3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8"/>
              </w:rPr>
              <w:t>Скорее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  <w:r w:rsidRPr="00E10561">
              <w:rPr>
                <w:rFonts w:ascii="Times New Roman" w:hAnsi="Times New Roman" w:cs="Times New Roman"/>
              </w:rPr>
              <w:t>(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2 балла)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E10561">
              <w:rPr>
                <w:rFonts w:ascii="Times New Roman" w:hAnsi="Times New Roman" w:cs="Times New Roman"/>
                <w:b/>
                <w:bCs/>
              </w:rPr>
              <w:t>Скорее не</w:t>
            </w:r>
            <w:r w:rsidRPr="00E10561">
              <w:rPr>
                <w:rFonts w:ascii="Times New Roman" w:hAnsi="Times New Roman" w:cs="Times New Roman"/>
              </w:rPr>
              <w:t xml:space="preserve"> </w:t>
            </w: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подтверждается</w:t>
            </w:r>
          </w:p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(1 балл)</w:t>
            </w:r>
          </w:p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FF0000"/>
                <w:sz w:val="24"/>
              </w:rPr>
            </w:pPr>
            <w:r w:rsidRPr="00E10561">
              <w:rPr>
                <w:b/>
                <w:bCs/>
              </w:rPr>
              <w:t>Не</w:t>
            </w:r>
            <w:r w:rsidRPr="00E10561">
              <w:t xml:space="preserve"> </w:t>
            </w:r>
            <w:r w:rsidRPr="00E10561">
              <w:rPr>
                <w:b/>
                <w:bCs/>
                <w:w w:val="99"/>
              </w:rPr>
              <w:t>подтверждается (0 баллов)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  <w:tc>
          <w:tcPr>
            <w:tcW w:w="1712" w:type="dxa"/>
          </w:tcPr>
          <w:p w:rsidR="00EA57ED" w:rsidRPr="00C7404A" w:rsidRDefault="00C7404A" w:rsidP="00E10561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C7404A">
              <w:rPr>
                <w:color w:val="000000" w:themeColor="text1"/>
                <w:sz w:val="24"/>
              </w:rPr>
              <w:t>3 балла</w:t>
            </w:r>
          </w:p>
        </w:tc>
      </w:tr>
      <w:tr w:rsidR="00EA57ED" w:rsidRPr="00E102E0" w:rsidTr="00EA57ED">
        <w:trPr>
          <w:trHeight w:val="1125"/>
        </w:trPr>
        <w:tc>
          <w:tcPr>
            <w:tcW w:w="2310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3503" w:type="dxa"/>
          </w:tcPr>
          <w:p w:rsidR="00EA57ED" w:rsidRPr="00E10561" w:rsidRDefault="00EA57ED" w:rsidP="00E10561">
            <w:pPr>
              <w:pStyle w:val="TableParagraph"/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EA57ED" w:rsidRPr="00E10561" w:rsidRDefault="00EA57ED" w:rsidP="00E1056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E10561">
              <w:rPr>
                <w:rFonts w:ascii="Times New Roman" w:hAnsi="Times New Roman" w:cs="Times New Roman"/>
                <w:b/>
                <w:bCs/>
                <w:w w:val="99"/>
              </w:rPr>
              <w:t>Мах. 9 баллов</w:t>
            </w:r>
          </w:p>
        </w:tc>
        <w:tc>
          <w:tcPr>
            <w:tcW w:w="1712" w:type="dxa"/>
          </w:tcPr>
          <w:p w:rsidR="00EA57ED" w:rsidRPr="00E10561" w:rsidRDefault="00C7404A" w:rsidP="00E10561">
            <w:pPr>
              <w:pStyle w:val="TableParagraph"/>
              <w:spacing w:line="240" w:lineRule="exact"/>
              <w:jc w:val="center"/>
              <w:rPr>
                <w:color w:val="FF0000"/>
                <w:sz w:val="24"/>
              </w:rPr>
            </w:pPr>
            <w:r w:rsidRPr="00E10561">
              <w:rPr>
                <w:b/>
                <w:bCs/>
                <w:w w:val="99"/>
              </w:rPr>
              <w:t>9 баллов</w:t>
            </w:r>
          </w:p>
        </w:tc>
        <w:tc>
          <w:tcPr>
            <w:tcW w:w="1712" w:type="dxa"/>
          </w:tcPr>
          <w:p w:rsidR="00EA57ED" w:rsidRPr="00E10561" w:rsidRDefault="00C7404A" w:rsidP="00E10561">
            <w:pPr>
              <w:pStyle w:val="TableParagraph"/>
              <w:spacing w:line="240" w:lineRule="exact"/>
              <w:jc w:val="center"/>
              <w:rPr>
                <w:color w:val="FF0000"/>
                <w:sz w:val="24"/>
              </w:rPr>
            </w:pPr>
            <w:r w:rsidRPr="00E10561">
              <w:rPr>
                <w:b/>
                <w:bCs/>
                <w:w w:val="99"/>
              </w:rPr>
              <w:t>9 баллов</w:t>
            </w:r>
          </w:p>
        </w:tc>
        <w:tc>
          <w:tcPr>
            <w:tcW w:w="1712" w:type="dxa"/>
          </w:tcPr>
          <w:p w:rsidR="00EA57ED" w:rsidRPr="00E10561" w:rsidRDefault="00C7404A" w:rsidP="00E10561">
            <w:pPr>
              <w:pStyle w:val="TableParagraph"/>
              <w:spacing w:line="240" w:lineRule="exact"/>
              <w:jc w:val="center"/>
              <w:rPr>
                <w:color w:val="FF0000"/>
                <w:sz w:val="24"/>
              </w:rPr>
            </w:pPr>
            <w:r w:rsidRPr="00E10561">
              <w:rPr>
                <w:b/>
                <w:bCs/>
                <w:w w:val="99"/>
              </w:rPr>
              <w:t>9 баллов</w:t>
            </w:r>
          </w:p>
        </w:tc>
      </w:tr>
    </w:tbl>
    <w:p w:rsidR="00E10561" w:rsidRDefault="00E10561" w:rsidP="00E10561">
      <w:pPr>
        <w:jc w:val="right"/>
        <w:rPr>
          <w:b/>
        </w:rPr>
      </w:pPr>
    </w:p>
    <w:p w:rsidR="00E10561" w:rsidRDefault="00E10561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89" w:rsidRDefault="009F2989" w:rsidP="00A7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CE" w:rsidRDefault="00603BCE" w:rsidP="00603BC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3B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результатов </w:t>
      </w:r>
      <w:r w:rsidRPr="00603BCE">
        <w:rPr>
          <w:rFonts w:ascii="Times New Roman" w:hAnsi="Times New Roman" w:cs="Times New Roman"/>
          <w:b/>
          <w:sz w:val="28"/>
          <w:szCs w:val="28"/>
        </w:rPr>
        <w:t>мониторинга обеспечения здоровья, безопасности и качества услуг по присмотру и уходу</w:t>
      </w:r>
      <w:r w:rsidRPr="00603B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03BCE" w:rsidRPr="00603BCE" w:rsidRDefault="00603BCE" w:rsidP="00603BCE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3B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2020 год в </w:t>
      </w:r>
      <w:proofErr w:type="spellStart"/>
      <w:r w:rsidRPr="00603BCE">
        <w:rPr>
          <w:rFonts w:ascii="Times New Roman" w:hAnsi="Times New Roman" w:cs="Times New Roman"/>
          <w:b/>
          <w:color w:val="000000"/>
          <w:sz w:val="28"/>
          <w:szCs w:val="28"/>
        </w:rPr>
        <w:t>Парфинском</w:t>
      </w:r>
      <w:proofErr w:type="spellEnd"/>
      <w:r w:rsidRPr="00603B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районе</w:t>
      </w:r>
    </w:p>
    <w:p w:rsidR="009F2989" w:rsidRDefault="009F2989" w:rsidP="009F2989"/>
    <w:tbl>
      <w:tblPr>
        <w:tblW w:w="1307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651"/>
        <w:gridCol w:w="2977"/>
        <w:gridCol w:w="1712"/>
        <w:gridCol w:w="1712"/>
        <w:gridCol w:w="1712"/>
      </w:tblGrid>
      <w:tr w:rsidR="00DC240E" w:rsidRPr="009F2989" w:rsidTr="00DC240E">
        <w:trPr>
          <w:trHeight w:val="1935"/>
        </w:trPr>
        <w:tc>
          <w:tcPr>
            <w:tcW w:w="2310" w:type="dxa"/>
          </w:tcPr>
          <w:p w:rsidR="00DC240E" w:rsidRPr="009F2989" w:rsidRDefault="00DC240E" w:rsidP="009F2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r w:rsidRPr="009F29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9F29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здоровья, безопасности и качества услуг по присмотру и уходу</w:t>
            </w:r>
          </w:p>
          <w:p w:rsidR="00DC240E" w:rsidRPr="009F2989" w:rsidRDefault="00DC240E" w:rsidP="009F2989">
            <w:pPr>
              <w:pStyle w:val="TableParagraph"/>
              <w:tabs>
                <w:tab w:val="left" w:pos="164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</w:tcPr>
          <w:p w:rsidR="00DC240E" w:rsidRPr="009F2989" w:rsidRDefault="00DC240E" w:rsidP="009F2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  <w:r w:rsidRPr="009F29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9F29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F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здоровья, безопасности и качества услуг по присмотру и уходу</w:t>
            </w:r>
          </w:p>
          <w:p w:rsidR="00DC240E" w:rsidRPr="009F2989" w:rsidRDefault="00DC240E" w:rsidP="009F2989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240E" w:rsidRPr="009F2989" w:rsidRDefault="00DC240E" w:rsidP="009F2989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9F2989">
              <w:rPr>
                <w:color w:val="000000"/>
                <w:sz w:val="24"/>
                <w:szCs w:val="24"/>
              </w:rPr>
              <w:t>Фактические</w:t>
            </w:r>
            <w:r w:rsidRPr="009F2989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9F2989">
              <w:rPr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712" w:type="dxa"/>
          </w:tcPr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МАОУСШ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афино</w:t>
            </w:r>
            <w:proofErr w:type="spellEnd"/>
          </w:p>
        </w:tc>
        <w:tc>
          <w:tcPr>
            <w:tcW w:w="1712" w:type="dxa"/>
          </w:tcPr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МАОУСШ 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ола</w:t>
            </w:r>
          </w:p>
        </w:tc>
        <w:tc>
          <w:tcPr>
            <w:tcW w:w="1712" w:type="dxa"/>
          </w:tcPr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группы</w:t>
            </w:r>
          </w:p>
          <w:p w:rsidR="00DC240E" w:rsidRDefault="00DC240E" w:rsidP="0011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МАОУОШ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едорково</w:t>
            </w:r>
            <w:proofErr w:type="spellEnd"/>
          </w:p>
        </w:tc>
      </w:tr>
      <w:tr w:rsidR="00DC240E" w:rsidRPr="009F2989" w:rsidTr="00DC240E">
        <w:trPr>
          <w:trHeight w:val="1935"/>
        </w:trPr>
        <w:tc>
          <w:tcPr>
            <w:tcW w:w="2310" w:type="dxa"/>
            <w:vMerge w:val="restart"/>
          </w:tcPr>
          <w:p w:rsidR="00DC240E" w:rsidRPr="009F2989" w:rsidRDefault="00DC240E" w:rsidP="009F2989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  <w:r w:rsidRPr="009F2989">
              <w:rPr>
                <w:color w:val="000000"/>
                <w:sz w:val="24"/>
                <w:szCs w:val="24"/>
              </w:rPr>
              <w:t>Обеспечение здоровья, безопасности и качества услуг по присмотру и уходу</w:t>
            </w:r>
          </w:p>
        </w:tc>
        <w:tc>
          <w:tcPr>
            <w:tcW w:w="2651" w:type="dxa"/>
          </w:tcPr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Посещаемость детей ДОУ</w:t>
            </w:r>
          </w:p>
        </w:tc>
        <w:tc>
          <w:tcPr>
            <w:tcW w:w="2977" w:type="dxa"/>
          </w:tcPr>
          <w:p w:rsidR="00DC240E" w:rsidRPr="009E2988" w:rsidRDefault="00DC240E" w:rsidP="009F298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Отношение количества дней, проведенных детьми в группе, к максимально возможному числу дней</w:t>
            </w:r>
          </w:p>
          <w:p w:rsidR="00DC240E" w:rsidRPr="009E2988" w:rsidRDefault="00DC240E" w:rsidP="009F298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менее 70 % − 0 баллов</w:t>
            </w:r>
          </w:p>
          <w:p w:rsidR="00DC240E" w:rsidRPr="009E2988" w:rsidRDefault="00DC240E" w:rsidP="009F298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от 70% до 85 % − 2 балла</w:t>
            </w:r>
          </w:p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86 % до 100% − 3 балла</w:t>
            </w:r>
          </w:p>
        </w:tc>
        <w:tc>
          <w:tcPr>
            <w:tcW w:w="1712" w:type="dxa"/>
          </w:tcPr>
          <w:p w:rsidR="00DC240E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74%</w:t>
            </w:r>
          </w:p>
          <w:p w:rsidR="00FA4C92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1712" w:type="dxa"/>
          </w:tcPr>
          <w:p w:rsidR="006E78A7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78%</w:t>
            </w:r>
          </w:p>
          <w:p w:rsidR="00DC240E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1712" w:type="dxa"/>
          </w:tcPr>
          <w:p w:rsidR="006E78A7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67%</w:t>
            </w:r>
          </w:p>
          <w:p w:rsidR="00DC240E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0 баллов</w:t>
            </w:r>
          </w:p>
        </w:tc>
      </w:tr>
      <w:tr w:rsidR="00DC240E" w:rsidRPr="009F2989" w:rsidTr="00DC240E">
        <w:trPr>
          <w:trHeight w:val="1935"/>
        </w:trPr>
        <w:tc>
          <w:tcPr>
            <w:tcW w:w="2310" w:type="dxa"/>
            <w:vMerge/>
          </w:tcPr>
          <w:p w:rsidR="00DC240E" w:rsidRPr="009F2989" w:rsidRDefault="00DC240E" w:rsidP="009F2989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51" w:type="dxa"/>
          </w:tcPr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случаев детского травматизма</w:t>
            </w:r>
          </w:p>
        </w:tc>
        <w:tc>
          <w:tcPr>
            <w:tcW w:w="2977" w:type="dxa"/>
          </w:tcPr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случаев детского травматизма </w:t>
            </w:r>
          </w:p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балла - при выполнении показателя,</w:t>
            </w:r>
          </w:p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невыполнении  показателя 0</w:t>
            </w:r>
          </w:p>
        </w:tc>
        <w:tc>
          <w:tcPr>
            <w:tcW w:w="1712" w:type="dxa"/>
          </w:tcPr>
          <w:p w:rsidR="00DC240E" w:rsidRPr="009E2988" w:rsidRDefault="004C75E5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712" w:type="dxa"/>
          </w:tcPr>
          <w:p w:rsidR="00DC240E" w:rsidRPr="009E2988" w:rsidRDefault="004C75E5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712" w:type="dxa"/>
          </w:tcPr>
          <w:p w:rsidR="00DC240E" w:rsidRPr="009E2988" w:rsidRDefault="004C75E5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3 балла</w:t>
            </w:r>
          </w:p>
        </w:tc>
      </w:tr>
      <w:tr w:rsidR="00DC240E" w:rsidRPr="009F2989" w:rsidTr="00DC240E">
        <w:trPr>
          <w:trHeight w:val="1122"/>
        </w:trPr>
        <w:tc>
          <w:tcPr>
            <w:tcW w:w="2310" w:type="dxa"/>
            <w:vMerge/>
          </w:tcPr>
          <w:p w:rsidR="00DC240E" w:rsidRPr="009F2989" w:rsidRDefault="00DC240E" w:rsidP="009F2989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51" w:type="dxa"/>
          </w:tcPr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Количество дней, пропущенных 1 ребенком по</w:t>
            </w: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болезни</w:t>
            </w:r>
          </w:p>
        </w:tc>
        <w:tc>
          <w:tcPr>
            <w:tcW w:w="2977" w:type="dxa"/>
          </w:tcPr>
          <w:p w:rsidR="00DC240E" w:rsidRPr="009E2988" w:rsidRDefault="00DC240E" w:rsidP="009F298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Менее 5дней</w:t>
            </w:r>
            <w:r w:rsidRPr="009E298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-</w:t>
            </w:r>
            <w:r w:rsidRPr="009E298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3</w:t>
            </w:r>
            <w:r w:rsidRPr="009E298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балла</w:t>
            </w:r>
          </w:p>
          <w:p w:rsidR="00DC240E" w:rsidRPr="009E2988" w:rsidRDefault="00DC240E" w:rsidP="009F298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5-7дней</w:t>
            </w:r>
            <w:r w:rsidRPr="009E2988">
              <w:rPr>
                <w:color w:val="000000" w:themeColor="text1"/>
                <w:spacing w:val="118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-</w:t>
            </w:r>
            <w:r w:rsidRPr="009E298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2</w:t>
            </w:r>
            <w:r w:rsidRPr="009E2988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E2988">
              <w:rPr>
                <w:color w:val="000000" w:themeColor="text1"/>
                <w:sz w:val="24"/>
                <w:szCs w:val="24"/>
              </w:rPr>
              <w:t>балла</w:t>
            </w:r>
          </w:p>
          <w:p w:rsidR="00DC240E" w:rsidRPr="009E2988" w:rsidRDefault="00DC240E" w:rsidP="009F2989">
            <w:pPr>
              <w:pStyle w:val="TableParagraph"/>
              <w:rPr>
                <w:color w:val="000000" w:themeColor="text1"/>
                <w:spacing w:val="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7-9 - 1 балл</w:t>
            </w:r>
            <w:r w:rsidRPr="009E2988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Свыше 9- 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E298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E2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  <w:tc>
          <w:tcPr>
            <w:tcW w:w="1712" w:type="dxa"/>
          </w:tcPr>
          <w:p w:rsidR="00DC240E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12</w:t>
            </w:r>
            <w:r w:rsidR="006E78A7" w:rsidRPr="009E298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E78A7" w:rsidRPr="009E2988">
              <w:rPr>
                <w:color w:val="000000" w:themeColor="text1"/>
                <w:sz w:val="24"/>
                <w:szCs w:val="24"/>
              </w:rPr>
              <w:t>дн</w:t>
            </w:r>
            <w:proofErr w:type="spellEnd"/>
            <w:r w:rsidR="006E78A7" w:rsidRPr="009E2988">
              <w:rPr>
                <w:color w:val="000000" w:themeColor="text1"/>
                <w:sz w:val="24"/>
                <w:szCs w:val="24"/>
              </w:rPr>
              <w:t>.</w:t>
            </w:r>
          </w:p>
          <w:p w:rsidR="00FA4C92" w:rsidRPr="009E2988" w:rsidRDefault="00FA4C92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0 баллов</w:t>
            </w:r>
          </w:p>
        </w:tc>
        <w:tc>
          <w:tcPr>
            <w:tcW w:w="1712" w:type="dxa"/>
          </w:tcPr>
          <w:p w:rsidR="00DC240E" w:rsidRPr="009E2988" w:rsidRDefault="006E78A7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 xml:space="preserve">4,2 </w:t>
            </w:r>
            <w:proofErr w:type="spellStart"/>
            <w:r w:rsidRPr="009E2988">
              <w:rPr>
                <w:color w:val="000000" w:themeColor="text1"/>
                <w:sz w:val="24"/>
                <w:szCs w:val="24"/>
              </w:rPr>
              <w:t>дн</w:t>
            </w:r>
            <w:proofErr w:type="spellEnd"/>
            <w:r w:rsidRPr="009E2988">
              <w:rPr>
                <w:color w:val="000000" w:themeColor="text1"/>
                <w:sz w:val="24"/>
                <w:szCs w:val="24"/>
              </w:rPr>
              <w:t>.</w:t>
            </w:r>
          </w:p>
          <w:p w:rsidR="006E78A7" w:rsidRPr="009E2988" w:rsidRDefault="006E78A7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3 балла</w:t>
            </w:r>
          </w:p>
        </w:tc>
        <w:tc>
          <w:tcPr>
            <w:tcW w:w="1712" w:type="dxa"/>
          </w:tcPr>
          <w:p w:rsidR="006E78A7" w:rsidRPr="009E2988" w:rsidRDefault="006E78A7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9,4 дн.</w:t>
            </w:r>
          </w:p>
          <w:p w:rsidR="00DC240E" w:rsidRPr="009E2988" w:rsidRDefault="006E78A7" w:rsidP="006E78A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0 баллов</w:t>
            </w:r>
          </w:p>
        </w:tc>
      </w:tr>
      <w:tr w:rsidR="00DC240E" w:rsidRPr="009F2989" w:rsidTr="00DC240E">
        <w:trPr>
          <w:trHeight w:val="555"/>
        </w:trPr>
        <w:tc>
          <w:tcPr>
            <w:tcW w:w="2310" w:type="dxa"/>
          </w:tcPr>
          <w:p w:rsidR="00DC240E" w:rsidRPr="009F2989" w:rsidRDefault="00DC240E" w:rsidP="009F2989">
            <w:pPr>
              <w:pStyle w:val="TableParagrap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51" w:type="dxa"/>
          </w:tcPr>
          <w:p w:rsidR="00DC240E" w:rsidRPr="009E2988" w:rsidRDefault="00DC240E" w:rsidP="009F2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240E" w:rsidRPr="009E2988" w:rsidRDefault="00DC240E" w:rsidP="009F298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Мах 9 баллов</w:t>
            </w:r>
          </w:p>
        </w:tc>
        <w:tc>
          <w:tcPr>
            <w:tcW w:w="1712" w:type="dxa"/>
          </w:tcPr>
          <w:p w:rsidR="00DC240E" w:rsidRPr="009E2988" w:rsidRDefault="006E78A7" w:rsidP="009F298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5</w:t>
            </w:r>
            <w:r w:rsidR="002351C7" w:rsidRPr="009E2988">
              <w:rPr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12" w:type="dxa"/>
          </w:tcPr>
          <w:p w:rsidR="00DC240E" w:rsidRPr="009E2988" w:rsidRDefault="006E78A7" w:rsidP="009F298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8</w:t>
            </w:r>
            <w:r w:rsidR="002351C7" w:rsidRPr="009E2988">
              <w:rPr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12" w:type="dxa"/>
          </w:tcPr>
          <w:p w:rsidR="00DC240E" w:rsidRPr="009E2988" w:rsidRDefault="002351C7" w:rsidP="009F298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E2988">
              <w:rPr>
                <w:color w:val="000000" w:themeColor="text1"/>
                <w:sz w:val="24"/>
                <w:szCs w:val="24"/>
              </w:rPr>
              <w:t>3 балла</w:t>
            </w:r>
          </w:p>
        </w:tc>
      </w:tr>
    </w:tbl>
    <w:p w:rsidR="009F2989" w:rsidRPr="009F2989" w:rsidRDefault="009F2989" w:rsidP="009F2989">
      <w:pPr>
        <w:spacing w:after="0" w:line="240" w:lineRule="auto"/>
        <w:rPr>
          <w:rFonts w:ascii="Times New Roman" w:hAnsi="Times New Roman" w:cs="Times New Roman"/>
        </w:rPr>
      </w:pPr>
    </w:p>
    <w:p w:rsidR="009F2989" w:rsidRPr="009F2989" w:rsidRDefault="009F2989" w:rsidP="009F2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989" w:rsidRPr="009F2989" w:rsidSect="00406BA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8B2"/>
    <w:multiLevelType w:val="multilevel"/>
    <w:tmpl w:val="45648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C1B"/>
    <w:rsid w:val="000626D2"/>
    <w:rsid w:val="000D0A67"/>
    <w:rsid w:val="0010519F"/>
    <w:rsid w:val="0018785B"/>
    <w:rsid w:val="002343EA"/>
    <w:rsid w:val="002351C7"/>
    <w:rsid w:val="00291123"/>
    <w:rsid w:val="00296C68"/>
    <w:rsid w:val="002B6B8B"/>
    <w:rsid w:val="00305CB3"/>
    <w:rsid w:val="00311494"/>
    <w:rsid w:val="00331713"/>
    <w:rsid w:val="00380AB9"/>
    <w:rsid w:val="003B15AF"/>
    <w:rsid w:val="003C2988"/>
    <w:rsid w:val="003F3F27"/>
    <w:rsid w:val="00406BA9"/>
    <w:rsid w:val="00417FF8"/>
    <w:rsid w:val="004307AE"/>
    <w:rsid w:val="00434B49"/>
    <w:rsid w:val="00492A2D"/>
    <w:rsid w:val="004C75E5"/>
    <w:rsid w:val="005060C8"/>
    <w:rsid w:val="00543430"/>
    <w:rsid w:val="005449C5"/>
    <w:rsid w:val="005A6A47"/>
    <w:rsid w:val="005D25A9"/>
    <w:rsid w:val="005D7E21"/>
    <w:rsid w:val="005E2D2D"/>
    <w:rsid w:val="00603BCE"/>
    <w:rsid w:val="00617550"/>
    <w:rsid w:val="0064401A"/>
    <w:rsid w:val="00645940"/>
    <w:rsid w:val="006E78A7"/>
    <w:rsid w:val="00720C1B"/>
    <w:rsid w:val="007235A6"/>
    <w:rsid w:val="007E1B0B"/>
    <w:rsid w:val="008154D0"/>
    <w:rsid w:val="00866FCC"/>
    <w:rsid w:val="008C626C"/>
    <w:rsid w:val="00904AC3"/>
    <w:rsid w:val="0093734E"/>
    <w:rsid w:val="0095022D"/>
    <w:rsid w:val="0095197C"/>
    <w:rsid w:val="00980AC9"/>
    <w:rsid w:val="00980C0F"/>
    <w:rsid w:val="009A786B"/>
    <w:rsid w:val="009B22CB"/>
    <w:rsid w:val="009E2988"/>
    <w:rsid w:val="009F2989"/>
    <w:rsid w:val="00A726F8"/>
    <w:rsid w:val="00A90336"/>
    <w:rsid w:val="00A93A5C"/>
    <w:rsid w:val="00AC36A7"/>
    <w:rsid w:val="00B171B5"/>
    <w:rsid w:val="00B33C2E"/>
    <w:rsid w:val="00B84EF2"/>
    <w:rsid w:val="00BB2345"/>
    <w:rsid w:val="00BB4FDF"/>
    <w:rsid w:val="00C25D78"/>
    <w:rsid w:val="00C656CF"/>
    <w:rsid w:val="00C70477"/>
    <w:rsid w:val="00C7404A"/>
    <w:rsid w:val="00C87BC7"/>
    <w:rsid w:val="00CA0F6A"/>
    <w:rsid w:val="00CE4C6D"/>
    <w:rsid w:val="00D06536"/>
    <w:rsid w:val="00D30135"/>
    <w:rsid w:val="00D57D73"/>
    <w:rsid w:val="00DC240E"/>
    <w:rsid w:val="00DE5255"/>
    <w:rsid w:val="00E0121D"/>
    <w:rsid w:val="00E10561"/>
    <w:rsid w:val="00E252EA"/>
    <w:rsid w:val="00E37F6B"/>
    <w:rsid w:val="00E72B46"/>
    <w:rsid w:val="00EA57ED"/>
    <w:rsid w:val="00F731E4"/>
    <w:rsid w:val="00FA4C92"/>
    <w:rsid w:val="00FE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20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2A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rsid w:val="00434B4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34B49"/>
    <w:rPr>
      <w:rFonts w:cs="Times New Roman"/>
      <w:b/>
    </w:rPr>
  </w:style>
  <w:style w:type="character" w:customStyle="1" w:styleId="a5">
    <w:name w:val="Основной текст_"/>
    <w:basedOn w:val="a0"/>
    <w:link w:val="1"/>
    <w:locked/>
    <w:rsid w:val="00434B49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434B49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title-0can-edit-false">
    <w:name w:val="title-0 can-edit-false"/>
    <w:basedOn w:val="a0"/>
    <w:rsid w:val="00980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CA55-A7FF-44CA-B8F1-0E5004E0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88</cp:revision>
  <dcterms:created xsi:type="dcterms:W3CDTF">2021-06-22T13:24:00Z</dcterms:created>
  <dcterms:modified xsi:type="dcterms:W3CDTF">2021-06-24T09:35:00Z</dcterms:modified>
</cp:coreProperties>
</file>