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547"/>
        <w:tblW w:w="9375" w:type="dxa"/>
        <w:tblLook w:val="00A0"/>
      </w:tblPr>
      <w:tblGrid>
        <w:gridCol w:w="675"/>
        <w:gridCol w:w="1272"/>
        <w:gridCol w:w="690"/>
        <w:gridCol w:w="1791"/>
        <w:gridCol w:w="4947"/>
      </w:tblGrid>
      <w:tr w:rsidR="003C57C7" w:rsidRPr="003C57C7" w:rsidTr="002C6E75">
        <w:trPr>
          <w:trHeight w:val="747"/>
        </w:trPr>
        <w:tc>
          <w:tcPr>
            <w:tcW w:w="675" w:type="dxa"/>
            <w:vAlign w:val="center"/>
          </w:tcPr>
          <w:p w:rsidR="003C57C7" w:rsidRPr="003C57C7" w:rsidRDefault="003C57C7" w:rsidP="003C57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hideMark/>
          </w:tcPr>
          <w:p w:rsidR="003C57C7" w:rsidRPr="003C57C7" w:rsidRDefault="003C57C7" w:rsidP="003C5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110490</wp:posOffset>
                  </wp:positionV>
                  <wp:extent cx="561975" cy="6477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3C57C7" w:rsidRPr="003C57C7" w:rsidRDefault="003C57C7" w:rsidP="003C5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C7" w:rsidRPr="003C57C7" w:rsidRDefault="003C57C7" w:rsidP="003C5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C7" w:rsidRPr="003C57C7" w:rsidRDefault="003C57C7" w:rsidP="003C5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C7" w:rsidRPr="003C57C7" w:rsidRDefault="003C57C7" w:rsidP="003C5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</w:tcPr>
          <w:p w:rsidR="003C57C7" w:rsidRPr="003C57C7" w:rsidRDefault="003C57C7" w:rsidP="003C5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7C7" w:rsidRPr="003C57C7" w:rsidTr="002C6E75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3C57C7" w:rsidRPr="003C57C7" w:rsidRDefault="003C57C7" w:rsidP="003C57C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Российская Федерация</w:t>
            </w:r>
          </w:p>
          <w:p w:rsidR="003C57C7" w:rsidRPr="003C57C7" w:rsidRDefault="003C57C7" w:rsidP="003C5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Новгородская область</w:t>
            </w:r>
          </w:p>
          <w:p w:rsidR="003C57C7" w:rsidRPr="003C57C7" w:rsidRDefault="003C57C7" w:rsidP="003C57C7">
            <w:pPr>
              <w:spacing w:after="0" w:line="240" w:lineRule="auto"/>
              <w:ind w:right="-74" w:hanging="5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Администрация Парфинского муниципального района</w:t>
            </w:r>
          </w:p>
        </w:tc>
        <w:tc>
          <w:tcPr>
            <w:tcW w:w="4947" w:type="dxa"/>
            <w:vMerge w:val="restart"/>
          </w:tcPr>
          <w:p w:rsidR="003C57C7" w:rsidRPr="003C57C7" w:rsidRDefault="003C57C7" w:rsidP="003C5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57C7" w:rsidRPr="003C57C7" w:rsidRDefault="000B0A0F" w:rsidP="003C57C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Руководителям  учреждений  дополнительного образования</w:t>
            </w:r>
          </w:p>
          <w:p w:rsidR="003C57C7" w:rsidRPr="003C57C7" w:rsidRDefault="003C57C7" w:rsidP="003C5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57C7" w:rsidRPr="003C57C7" w:rsidRDefault="003C57C7" w:rsidP="003C5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57C7" w:rsidRPr="003C57C7" w:rsidTr="002C6E75">
        <w:trPr>
          <w:cantSplit/>
        </w:trPr>
        <w:tc>
          <w:tcPr>
            <w:tcW w:w="4428" w:type="dxa"/>
            <w:gridSpan w:val="4"/>
            <w:hideMark/>
          </w:tcPr>
          <w:p w:rsidR="003C57C7" w:rsidRPr="003C57C7" w:rsidRDefault="003C57C7" w:rsidP="003C57C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образования, спорта и молодежной политики Администрации муниципального района</w:t>
            </w:r>
          </w:p>
          <w:p w:rsidR="003C57C7" w:rsidRPr="003C57C7" w:rsidRDefault="003C57C7" w:rsidP="003C57C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sz w:val="24"/>
                <w:szCs w:val="24"/>
              </w:rPr>
              <w:t xml:space="preserve">ул.Карла Маркса, д.65, р.п.Парфино, </w:t>
            </w:r>
            <w:r w:rsidRPr="003C57C7">
              <w:rPr>
                <w:rFonts w:ascii="Times New Roman" w:hAnsi="Times New Roman" w:cs="Times New Roman"/>
                <w:sz w:val="24"/>
                <w:szCs w:val="24"/>
              </w:rPr>
              <w:br/>
              <w:t>Новгородская обл., Россия, 175130</w:t>
            </w:r>
            <w:r w:rsidRPr="003C57C7">
              <w:rPr>
                <w:rFonts w:ascii="Times New Roman" w:hAnsi="Times New Roman" w:cs="Times New Roman"/>
                <w:sz w:val="24"/>
                <w:szCs w:val="24"/>
              </w:rPr>
              <w:br/>
              <w:t>тел.6-13-63</w:t>
            </w:r>
          </w:p>
          <w:p w:rsidR="003C57C7" w:rsidRPr="003C57C7" w:rsidRDefault="003C57C7" w:rsidP="003C57C7">
            <w:pPr>
              <w:pStyle w:val="21"/>
              <w:spacing w:before="0" w:line="240" w:lineRule="auto"/>
              <w:rPr>
                <w:lang w:eastAsia="en-US"/>
              </w:rPr>
            </w:pPr>
            <w:r w:rsidRPr="003C57C7">
              <w:rPr>
                <w:lang w:val="en-US" w:eastAsia="en-US"/>
              </w:rPr>
              <w:t>parvrono</w:t>
            </w:r>
            <w:r w:rsidRPr="003C57C7">
              <w:rPr>
                <w:lang w:eastAsia="en-US"/>
              </w:rPr>
              <w:t>@</w:t>
            </w:r>
            <w:r w:rsidRPr="003C57C7">
              <w:rPr>
                <w:lang w:val="en-US" w:eastAsia="en-US"/>
              </w:rPr>
              <w:t>yandex</w:t>
            </w:r>
            <w:r w:rsidRPr="003C57C7">
              <w:rPr>
                <w:lang w:eastAsia="en-US"/>
              </w:rPr>
              <w:t>.</w:t>
            </w:r>
            <w:r w:rsidRPr="003C57C7">
              <w:rPr>
                <w:lang w:val="en-US" w:eastAsia="en-US"/>
              </w:rPr>
              <w:t>ru</w:t>
            </w:r>
          </w:p>
        </w:tc>
        <w:tc>
          <w:tcPr>
            <w:tcW w:w="0" w:type="auto"/>
            <w:vMerge/>
            <w:vAlign w:val="center"/>
            <w:hideMark/>
          </w:tcPr>
          <w:p w:rsidR="003C57C7" w:rsidRPr="003C57C7" w:rsidRDefault="003C57C7" w:rsidP="003C57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57C7" w:rsidRPr="003C57C7" w:rsidTr="002C6E75">
        <w:trPr>
          <w:cantSplit/>
        </w:trPr>
        <w:tc>
          <w:tcPr>
            <w:tcW w:w="1947" w:type="dxa"/>
            <w:gridSpan w:val="2"/>
            <w:hideMark/>
          </w:tcPr>
          <w:p w:rsidR="003C57C7" w:rsidRPr="003C57C7" w:rsidRDefault="003C57C7" w:rsidP="003C57C7">
            <w:pPr>
              <w:spacing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От </w:t>
            </w:r>
            <w:r w:rsidR="0079393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="000B0A0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12</w:t>
            </w:r>
            <w:r w:rsidR="00D7646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.10.20</w:t>
            </w:r>
          </w:p>
        </w:tc>
        <w:tc>
          <w:tcPr>
            <w:tcW w:w="2481" w:type="dxa"/>
            <w:gridSpan w:val="2"/>
            <w:hideMark/>
          </w:tcPr>
          <w:p w:rsidR="003C57C7" w:rsidRPr="003C57C7" w:rsidRDefault="003C57C7" w:rsidP="003C57C7">
            <w:pPr>
              <w:spacing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№ </w:t>
            </w:r>
            <w:r w:rsidR="00D7646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1591</w:t>
            </w:r>
          </w:p>
        </w:tc>
        <w:tc>
          <w:tcPr>
            <w:tcW w:w="0" w:type="auto"/>
            <w:vMerge/>
            <w:vAlign w:val="center"/>
            <w:hideMark/>
          </w:tcPr>
          <w:p w:rsidR="003C57C7" w:rsidRPr="003C57C7" w:rsidRDefault="003C57C7" w:rsidP="003C57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57C7" w:rsidRPr="003C57C7" w:rsidTr="002C6E75">
        <w:trPr>
          <w:cantSplit/>
        </w:trPr>
        <w:tc>
          <w:tcPr>
            <w:tcW w:w="1947" w:type="dxa"/>
            <w:gridSpan w:val="2"/>
            <w:hideMark/>
          </w:tcPr>
          <w:p w:rsidR="003C57C7" w:rsidRPr="003C57C7" w:rsidRDefault="003C57C7" w:rsidP="003C57C7">
            <w:pPr>
              <w:spacing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3C57C7" w:rsidRPr="003C57C7" w:rsidRDefault="003C57C7" w:rsidP="003C57C7">
            <w:pPr>
              <w:spacing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3C57C7" w:rsidRPr="003C57C7" w:rsidRDefault="003C57C7" w:rsidP="003C57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57C7" w:rsidRPr="003C57C7" w:rsidTr="002C6E75">
        <w:trPr>
          <w:cantSplit/>
        </w:trPr>
        <w:tc>
          <w:tcPr>
            <w:tcW w:w="4428" w:type="dxa"/>
            <w:gridSpan w:val="4"/>
            <w:hideMark/>
          </w:tcPr>
          <w:p w:rsidR="003C57C7" w:rsidRPr="003C57C7" w:rsidRDefault="003C57C7" w:rsidP="003C57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предоставлении информации</w:t>
            </w:r>
          </w:p>
        </w:tc>
        <w:tc>
          <w:tcPr>
            <w:tcW w:w="0" w:type="auto"/>
            <w:vMerge/>
            <w:vAlign w:val="center"/>
            <w:hideMark/>
          </w:tcPr>
          <w:p w:rsidR="003C57C7" w:rsidRPr="003C57C7" w:rsidRDefault="003C57C7" w:rsidP="003C57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C57C7" w:rsidRPr="003C57C7" w:rsidRDefault="003C57C7" w:rsidP="003C57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7C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3C57C7" w:rsidRPr="003C57C7" w:rsidRDefault="003C57C7" w:rsidP="003C57C7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7C7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0B0A0F" w:rsidRPr="000B0A0F" w:rsidRDefault="003C57C7" w:rsidP="000B0A0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3C57C7">
        <w:rPr>
          <w:rFonts w:ascii="Times New Roman" w:hAnsi="Times New Roman" w:cs="Times New Roman"/>
          <w:sz w:val="28"/>
          <w:szCs w:val="28"/>
        </w:rPr>
        <w:t>Комитет образования, спорта и молодежной политики администрации Парфинского муниципального района</w:t>
      </w:r>
      <w:r w:rsidR="000B0A0F" w:rsidRPr="000B0A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0A0F" w:rsidRPr="000B0A0F">
        <w:rPr>
          <w:rFonts w:ascii="Times New Roman" w:eastAsia="Times New Roman" w:hAnsi="Times New Roman" w:cs="Times New Roman"/>
          <w:sz w:val="28"/>
          <w:szCs w:val="28"/>
        </w:rPr>
        <w:t>в связи с монитор</w:t>
      </w:r>
      <w:r w:rsidR="004444E4">
        <w:rPr>
          <w:rFonts w:ascii="Times New Roman" w:eastAsia="Times New Roman" w:hAnsi="Times New Roman" w:cs="Times New Roman"/>
          <w:sz w:val="28"/>
          <w:szCs w:val="28"/>
        </w:rPr>
        <w:t>ингом системы образования, просит</w:t>
      </w:r>
      <w:r w:rsidR="000B0A0F" w:rsidRPr="000B0A0F">
        <w:rPr>
          <w:rFonts w:ascii="Times New Roman" w:eastAsia="Times New Roman" w:hAnsi="Times New Roman" w:cs="Times New Roman"/>
          <w:sz w:val="28"/>
          <w:szCs w:val="28"/>
        </w:rPr>
        <w:t xml:space="preserve"> предоставить </w:t>
      </w:r>
      <w:r w:rsidR="000B0A0F" w:rsidRPr="000B0A0F">
        <w:rPr>
          <w:rFonts w:ascii="Times New Roman" w:eastAsia="Times New Roman" w:hAnsi="Times New Roman" w:cs="Times New Roman"/>
          <w:b/>
          <w:sz w:val="28"/>
          <w:szCs w:val="28"/>
        </w:rPr>
        <w:t>не позднее 15 октября 2020</w:t>
      </w:r>
      <w:r w:rsidR="000B0A0F" w:rsidRPr="000B0A0F">
        <w:rPr>
          <w:rFonts w:ascii="Times New Roman" w:eastAsia="Times New Roman" w:hAnsi="Times New Roman" w:cs="Times New Roman"/>
          <w:sz w:val="28"/>
          <w:szCs w:val="28"/>
        </w:rPr>
        <w:t xml:space="preserve"> информацию, согласно статотчета учреждения ДО за 2019 год: </w:t>
      </w:r>
    </w:p>
    <w:p w:rsidR="000B0A0F" w:rsidRDefault="000B0A0F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0A0F">
        <w:rPr>
          <w:rFonts w:ascii="Times New Roman" w:eastAsia="Times New Roman" w:hAnsi="Times New Roman" w:cs="Times New Roman"/>
          <w:sz w:val="28"/>
          <w:szCs w:val="28"/>
        </w:rPr>
        <w:t xml:space="preserve">1.численность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занимающихся  по направлениям:</w:t>
      </w:r>
    </w:p>
    <w:p w:rsidR="000B0A0F" w:rsidRDefault="000B0A0F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-техническое,</w:t>
      </w:r>
    </w:p>
    <w:p w:rsidR="000B0A0F" w:rsidRDefault="000B0A0F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-туристско-краеведческое,</w:t>
      </w:r>
    </w:p>
    <w:p w:rsidR="000B0A0F" w:rsidRDefault="000B0A0F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-социально-педагогическое,</w:t>
      </w:r>
    </w:p>
    <w:p w:rsidR="000B0A0F" w:rsidRDefault="000D50EB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 области искусств:</w:t>
      </w:r>
    </w:p>
    <w:p w:rsidR="000B0A0F" w:rsidRDefault="000B0A0F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=по общаразвивающим программам,</w:t>
      </w:r>
    </w:p>
    <w:p w:rsidR="000B0A0F" w:rsidRDefault="000B0A0F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=по предпрофессиональным</w:t>
      </w:r>
    </w:p>
    <w:p w:rsidR="000D50EB" w:rsidRDefault="000B0A0F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B0A0F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0D50EB">
        <w:rPr>
          <w:rFonts w:ascii="Times New Roman" w:eastAsia="Times New Roman" w:hAnsi="Times New Roman" w:cs="Times New Roman"/>
          <w:sz w:val="28"/>
          <w:szCs w:val="28"/>
        </w:rPr>
        <w:t xml:space="preserve"> физической культуры и спорта:</w:t>
      </w:r>
    </w:p>
    <w:p w:rsidR="000B0A0F" w:rsidRPr="000B0A0F" w:rsidRDefault="000D50EB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=</w:t>
      </w:r>
      <w:r w:rsidR="000B0A0F" w:rsidRPr="000B0A0F">
        <w:rPr>
          <w:rFonts w:ascii="Times New Roman" w:eastAsia="Times New Roman" w:hAnsi="Times New Roman" w:cs="Times New Roman"/>
          <w:sz w:val="28"/>
          <w:szCs w:val="28"/>
        </w:rPr>
        <w:t xml:space="preserve"> по общеобразовательным программам.</w:t>
      </w:r>
    </w:p>
    <w:p w:rsidR="000B0A0F" w:rsidRPr="000B0A0F" w:rsidRDefault="000D50EB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=</w:t>
      </w:r>
      <w:r w:rsidR="000B0A0F" w:rsidRPr="000B0A0F">
        <w:rPr>
          <w:rFonts w:ascii="Times New Roman" w:eastAsia="Times New Roman" w:hAnsi="Times New Roman" w:cs="Times New Roman"/>
          <w:sz w:val="28"/>
          <w:szCs w:val="28"/>
        </w:rPr>
        <w:t xml:space="preserve"> по предпрофессиональным программам.</w:t>
      </w:r>
    </w:p>
    <w:p w:rsidR="000B0A0F" w:rsidRPr="000B0A0F" w:rsidRDefault="000B0A0F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0A0F">
        <w:rPr>
          <w:rFonts w:ascii="Times New Roman" w:eastAsia="Times New Roman" w:hAnsi="Times New Roman" w:cs="Times New Roman"/>
          <w:sz w:val="28"/>
          <w:szCs w:val="28"/>
        </w:rPr>
        <w:t>2.кол-во детей о ограниченными возможностями здоров</w:t>
      </w:r>
      <w:r w:rsidR="000D50EB">
        <w:rPr>
          <w:rFonts w:ascii="Times New Roman" w:eastAsia="Times New Roman" w:hAnsi="Times New Roman" w:cs="Times New Roman"/>
          <w:sz w:val="28"/>
          <w:szCs w:val="28"/>
        </w:rPr>
        <w:t>ья, занимающихся в учреждении ДО</w:t>
      </w:r>
    </w:p>
    <w:p w:rsidR="000B0A0F" w:rsidRPr="000B0A0F" w:rsidRDefault="000B0A0F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0A0F">
        <w:rPr>
          <w:rFonts w:ascii="Times New Roman" w:eastAsia="Times New Roman" w:hAnsi="Times New Roman" w:cs="Times New Roman"/>
          <w:sz w:val="28"/>
          <w:szCs w:val="28"/>
        </w:rPr>
        <w:t>3.кол-во детей с ограниченными возможностями детей ( за исключением детей-инвалидов),занимающихся в  учреждении ДО</w:t>
      </w:r>
    </w:p>
    <w:p w:rsidR="000B0A0F" w:rsidRPr="000B0A0F" w:rsidRDefault="000B0A0F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0A0F">
        <w:rPr>
          <w:rFonts w:ascii="Times New Roman" w:eastAsia="Times New Roman" w:hAnsi="Times New Roman" w:cs="Times New Roman"/>
          <w:sz w:val="28"/>
          <w:szCs w:val="28"/>
        </w:rPr>
        <w:t>4.кол-во детей-инвалидов, занимающихся в  учреждения ДО</w:t>
      </w:r>
    </w:p>
    <w:p w:rsidR="000B0A0F" w:rsidRPr="000B0A0F" w:rsidRDefault="000B0A0F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0A0F">
        <w:rPr>
          <w:rFonts w:ascii="Times New Roman" w:eastAsia="Times New Roman" w:hAnsi="Times New Roman" w:cs="Times New Roman"/>
          <w:sz w:val="28"/>
          <w:szCs w:val="28"/>
        </w:rPr>
        <w:lastRenderedPageBreak/>
        <w:t>5. Кол-во и % педагогов ДО в общей численности педагогических работников учреждения ДО</w:t>
      </w:r>
    </w:p>
    <w:p w:rsidR="000B0A0F" w:rsidRPr="000B0A0F" w:rsidRDefault="000B0A0F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0A0F">
        <w:rPr>
          <w:rFonts w:ascii="Times New Roman" w:eastAsia="Times New Roman" w:hAnsi="Times New Roman" w:cs="Times New Roman"/>
          <w:sz w:val="28"/>
          <w:szCs w:val="28"/>
        </w:rPr>
        <w:t>6.Кол-во и % внешних совместителей в общей численности педагогических работников ДЮСШ</w:t>
      </w:r>
    </w:p>
    <w:p w:rsidR="000B0A0F" w:rsidRPr="000B0A0F" w:rsidRDefault="000B0A0F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0A0F">
        <w:rPr>
          <w:rFonts w:ascii="Times New Roman" w:eastAsia="Times New Roman" w:hAnsi="Times New Roman" w:cs="Times New Roman"/>
          <w:sz w:val="28"/>
          <w:szCs w:val="28"/>
        </w:rPr>
        <w:t>7Кол-во .% педагогов ДО, получивших образование "Образование и педагогические науки ( высшее и среднее образование) в общей численности педагогических работников  учреждения ДО( без внешних совместителей и работающих по договорам гражданско-правового характера)</w:t>
      </w:r>
    </w:p>
    <w:p w:rsidR="000B0A0F" w:rsidRPr="000B0A0F" w:rsidRDefault="000B0A0F" w:rsidP="000B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0A0F">
        <w:rPr>
          <w:rFonts w:ascii="Times New Roman" w:eastAsia="Times New Roman" w:hAnsi="Times New Roman" w:cs="Times New Roman"/>
          <w:sz w:val="28"/>
          <w:szCs w:val="28"/>
        </w:rPr>
        <w:t>8.Кол-во и % педагогов дополнительного образования в возрасте моложе 35 лет в общей численности педагогических работников учреждения До ( без внешних совместителей и работающих по договорам гражданско-правового характера)</w:t>
      </w:r>
    </w:p>
    <w:p w:rsidR="000B0A0F" w:rsidRDefault="000B0A0F" w:rsidP="003C57C7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7C7" w:rsidRDefault="00D76463" w:rsidP="003C57C7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3C57C7" w:rsidRPr="003C57C7">
        <w:rPr>
          <w:rFonts w:ascii="Times New Roman" w:hAnsi="Times New Roman" w:cs="Times New Roman"/>
          <w:b/>
          <w:sz w:val="28"/>
          <w:szCs w:val="28"/>
        </w:rPr>
        <w:t xml:space="preserve"> комитета образования            </w:t>
      </w:r>
      <w:r w:rsidR="00F30615">
        <w:rPr>
          <w:noProof/>
        </w:rPr>
        <w:drawing>
          <wp:inline distT="0" distB="0" distL="0" distR="0">
            <wp:extent cx="914400" cy="28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57C7" w:rsidRPr="003C57C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Н.Н.Матвеева</w:t>
      </w:r>
    </w:p>
    <w:p w:rsidR="003C57C7" w:rsidRDefault="003C57C7" w:rsidP="003C57C7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7C7" w:rsidRDefault="003C57C7" w:rsidP="003C57C7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7C7" w:rsidRDefault="003C57C7" w:rsidP="003C57C7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7C7" w:rsidRDefault="003C57C7" w:rsidP="003C57C7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7C7" w:rsidRPr="003C57C7" w:rsidRDefault="003C57C7" w:rsidP="003C57C7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C57C7">
        <w:rPr>
          <w:rFonts w:ascii="Times New Roman" w:hAnsi="Times New Roman" w:cs="Times New Roman"/>
          <w:sz w:val="16"/>
          <w:szCs w:val="16"/>
        </w:rPr>
        <w:t xml:space="preserve">Фишер Людмила Михайловна, </w:t>
      </w:r>
    </w:p>
    <w:p w:rsidR="003C57C7" w:rsidRPr="003C57C7" w:rsidRDefault="003C57C7" w:rsidP="003C57C7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C57C7">
        <w:rPr>
          <w:rFonts w:ascii="Times New Roman" w:hAnsi="Times New Roman" w:cs="Times New Roman"/>
          <w:sz w:val="16"/>
          <w:szCs w:val="16"/>
        </w:rPr>
        <w:t>6-13-63</w:t>
      </w:r>
    </w:p>
    <w:p w:rsidR="003C57C7" w:rsidRDefault="003C57C7" w:rsidP="003C57C7">
      <w:pPr>
        <w:spacing w:line="240" w:lineRule="exact"/>
        <w:jc w:val="right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 </w:t>
      </w:r>
    </w:p>
    <w:p w:rsidR="003C57C7" w:rsidRDefault="003C57C7" w:rsidP="003C57C7">
      <w:pPr>
        <w:spacing w:line="240" w:lineRule="exact"/>
        <w:jc w:val="right"/>
        <w:rPr>
          <w:rFonts w:eastAsia="Calibri"/>
          <w:sz w:val="28"/>
          <w:szCs w:val="28"/>
        </w:rPr>
      </w:pPr>
    </w:p>
    <w:sectPr w:rsidR="003C57C7" w:rsidSect="00A4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C57C7"/>
    <w:rsid w:val="000B0A0F"/>
    <w:rsid w:val="000D50EB"/>
    <w:rsid w:val="001D4729"/>
    <w:rsid w:val="00305FD0"/>
    <w:rsid w:val="003C57C7"/>
    <w:rsid w:val="004444E4"/>
    <w:rsid w:val="004960D6"/>
    <w:rsid w:val="00793930"/>
    <w:rsid w:val="009B095E"/>
    <w:rsid w:val="00A14D74"/>
    <w:rsid w:val="00A418FF"/>
    <w:rsid w:val="00D76463"/>
    <w:rsid w:val="00F00721"/>
    <w:rsid w:val="00F3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C57C7"/>
    <w:pPr>
      <w:widowControl w:val="0"/>
      <w:tabs>
        <w:tab w:val="left" w:pos="5580"/>
        <w:tab w:val="left" w:pos="9072"/>
      </w:tabs>
      <w:spacing w:before="120" w:after="0" w:line="240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13</cp:revision>
  <cp:lastPrinted>2020-10-13T07:59:00Z</cp:lastPrinted>
  <dcterms:created xsi:type="dcterms:W3CDTF">2020-10-09T09:52:00Z</dcterms:created>
  <dcterms:modified xsi:type="dcterms:W3CDTF">2021-06-30T04:57:00Z</dcterms:modified>
</cp:coreProperties>
</file>