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CD" w:rsidRDefault="00EA1F8D" w:rsidP="00DE56CD">
      <w:pPr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повышения качества</w:t>
      </w:r>
      <w:r w:rsidR="00DE56CD">
        <w:rPr>
          <w:rFonts w:ascii="Times New Roman" w:hAnsi="Times New Roman" w:cs="Times New Roman"/>
          <w:b/>
          <w:spacing w:val="1"/>
          <w:sz w:val="24"/>
          <w:szCs w:val="24"/>
        </w:rPr>
        <w:t xml:space="preserve"> дошкольного образования</w:t>
      </w:r>
    </w:p>
    <w:p w:rsidR="00DE56CD" w:rsidRDefault="00DE56CD" w:rsidP="00DE5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pacing w:val="1"/>
          <w:sz w:val="24"/>
          <w:szCs w:val="24"/>
        </w:rPr>
        <w:t>Парфинском</w:t>
      </w:r>
      <w:proofErr w:type="spellEnd"/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муниципальном районе</w:t>
      </w:r>
    </w:p>
    <w:p w:rsidR="000A0F21" w:rsidRDefault="000A0F21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0A0F21" w:rsidRDefault="000A0F21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0A0F21" w:rsidRDefault="000A0F21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52"/>
        <w:gridCol w:w="6016"/>
        <w:gridCol w:w="4835"/>
      </w:tblGrid>
      <w:tr w:rsidR="00EA1F8D" w:rsidTr="00EA1F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8D" w:rsidRDefault="00EA1F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Риски 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8D" w:rsidRDefault="00EA1F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8D" w:rsidRDefault="00EA1F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</w:tr>
      <w:tr w:rsidR="00EA1F8D" w:rsidTr="00EA1F8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DC" w:rsidRDefault="00EA1F8D" w:rsidP="006839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Недостаточная обеспеченность образовательных организаций необходимыми ТСО, информационными ресурсами, учебно-методическими пособиями</w:t>
            </w:r>
            <w:r w:rsidR="008E3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A1F8D" w:rsidRDefault="004871DC" w:rsidP="006839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Нестабильность кадрового состава образовательных организаций, </w:t>
            </w:r>
            <w:r w:rsidR="00CC307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недостаточное использование информационных технологий в образовательном процессе,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недостаточная мотивация педагогов, отсутствие у некоторых педагогов потребности </w:t>
            </w:r>
            <w:r w:rsidR="00C21D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самообразовании</w:t>
            </w:r>
            <w:r w:rsidR="004F7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высокий возрастной ценз педагогов может привести к потере квалифицированных педагогических </w:t>
            </w:r>
          </w:p>
          <w:p w:rsidR="00137F1E" w:rsidRDefault="0085154A" w:rsidP="006839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="004F7B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E32EF" w:rsidRPr="008E32EF" w:rsidRDefault="008E32EF" w:rsidP="006839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Снижение активности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родительской общественности в связи с ограничениями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COVID</w:t>
            </w:r>
            <w:r w:rsidRPr="008E3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-19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8D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проектах, грантах, внесение изменений в Муниципальную программу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«Развитие образования, молодежной политики и спорта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</w:t>
            </w:r>
            <w:r w:rsidRPr="00ED1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2021-2025 годы», ходатайства о выделении дополнительных финансовых средств на материально-техническ</w:t>
            </w:r>
            <w:r w:rsidR="00ED1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ED1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оснащение образовательных организаций</w:t>
            </w:r>
            <w:r w:rsidR="00ED12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EA1F8D" w:rsidRDefault="00ED1239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A1F8D">
              <w:rPr>
                <w:rFonts w:ascii="Times New Roman" w:hAnsi="Times New Roman" w:cs="Times New Roman"/>
                <w:sz w:val="28"/>
                <w:szCs w:val="28"/>
              </w:rPr>
              <w:t>спользование интернет ресурсов</w:t>
            </w:r>
            <w:r w:rsidR="00EA1F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учебно-методическими пособиями</w:t>
            </w:r>
            <w:r w:rsidR="00851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1035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повышения профессионального мастерства педагогов через курсовую подготовку, </w:t>
            </w:r>
            <w:r w:rsidR="008917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отрудничество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функционирования методическ</w:t>
            </w:r>
            <w:r w:rsidR="008917D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</w:t>
            </w:r>
            <w:r w:rsidR="008917D6">
              <w:rPr>
                <w:rFonts w:ascii="Times New Roman" w:hAnsi="Times New Roman" w:cs="Times New Roman"/>
                <w:sz w:val="28"/>
                <w:szCs w:val="28"/>
              </w:rPr>
              <w:t>я воспитателей</w:t>
            </w:r>
            <w:r w:rsidR="007527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сопровождение молодых педагогов, </w:t>
            </w:r>
          </w:p>
          <w:p w:rsidR="00137F1E" w:rsidRDefault="00CC3077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F8D">
              <w:rPr>
                <w:rFonts w:ascii="Times New Roman" w:hAnsi="Times New Roman" w:cs="Times New Roman"/>
                <w:sz w:val="28"/>
                <w:szCs w:val="28"/>
              </w:rPr>
              <w:t>истематизация опыта педагогических работников дошкольного образования в части современных и эффективных (результативных</w:t>
            </w:r>
            <w:r w:rsidR="00CF65A2">
              <w:rPr>
                <w:rFonts w:ascii="Times New Roman" w:hAnsi="Times New Roman" w:cs="Times New Roman"/>
                <w:sz w:val="28"/>
                <w:szCs w:val="28"/>
              </w:rPr>
              <w:t xml:space="preserve">) образовательных технологий, </w:t>
            </w:r>
            <w:r w:rsidR="00EA1F8D">
              <w:rPr>
                <w:rFonts w:ascii="Times New Roman" w:hAnsi="Times New Roman" w:cs="Times New Roman"/>
                <w:sz w:val="28"/>
                <w:szCs w:val="28"/>
              </w:rPr>
              <w:t>практик.</w:t>
            </w:r>
          </w:p>
          <w:p w:rsidR="00357CBE" w:rsidRDefault="008E32EF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форм работы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родительской общественностью, обеспечение открытости, доступности информации о деятельности организаций дошкольного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образования в сети Интернет. </w:t>
            </w:r>
          </w:p>
          <w:p w:rsidR="00EA1F8D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Систематический мониторинг качества дошкольного образования в муниципалитете.</w:t>
            </w:r>
          </w:p>
          <w:p w:rsidR="00EA1F8D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мониторинга.</w:t>
            </w:r>
          </w:p>
          <w:p w:rsidR="00CC3077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мероприятий, способствующих повышению качества дошкольного образования в муниципалитете</w:t>
            </w:r>
            <w:r w:rsidR="00B21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F8D" w:rsidRPr="00CC3077" w:rsidRDefault="00EA1F8D" w:rsidP="006839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BA" w:rsidRDefault="00357CBE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проектах, грантах для улучшения материально-технического оснащения образовательных организаций</w:t>
            </w:r>
            <w:r w:rsidR="00851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F8D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осуществление анализа потребности в квалифицированных кадрах в сфере дошкольного образования</w:t>
            </w:r>
            <w:r w:rsidR="00FC6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1F8D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непрерывного повышения уровня профессиональных компетенций у педагогов в вопросах обучения, воспитания и развития детей дошкольного возраста. </w:t>
            </w:r>
          </w:p>
          <w:p w:rsidR="00EA1F8D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института наставничества в организациях дошкольного образования.</w:t>
            </w:r>
          </w:p>
          <w:p w:rsidR="00FC6BBA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 обобщение лучших практик по вопросу реализации образовательных програм</w:t>
            </w:r>
            <w:r w:rsidRPr="00D11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 дошкольного образования с </w:t>
            </w:r>
            <w:r w:rsidR="00D11B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использованием информационных технологий.</w:t>
            </w:r>
          </w:p>
          <w:p w:rsidR="009761AC" w:rsidRDefault="00EA1F8D" w:rsidP="00683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педагогической поддержки семей</w:t>
            </w:r>
            <w:r w:rsidR="009761A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97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детьми дошкольного возраста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повышения компетентности родителей в вопросах создания условий для обучения, воспитания и развития детей.</w:t>
            </w:r>
          </w:p>
          <w:p w:rsidR="00357CBE" w:rsidRDefault="00EA1F8D" w:rsidP="00357C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 деятельности дошкольной образовательной организации посредством размещения на официальном сайте</w:t>
            </w:r>
            <w:r w:rsidR="009761AC">
              <w:rPr>
                <w:rFonts w:ascii="Times New Roman" w:hAnsi="Times New Roman" w:cs="Times New Roman"/>
                <w:sz w:val="28"/>
                <w:szCs w:val="28"/>
              </w:rPr>
              <w:t>, в группах в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Интернет.</w:t>
            </w:r>
          </w:p>
          <w:p w:rsidR="00EA1F8D" w:rsidRPr="00357CBE" w:rsidRDefault="00357CBE" w:rsidP="00357CB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мониторинга качества дошкольного образования в муниципалитете</w:t>
            </w:r>
            <w:r w:rsidR="00851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A1F8D" w:rsidRDefault="00EA1F8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A1F8D" w:rsidRDefault="00EA1F8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A1F8D" w:rsidRDefault="00EA1F8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A1F8D" w:rsidRDefault="00EA1F8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A1F8D" w:rsidRDefault="00EA1F8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A5CEF" w:rsidRDefault="002A5CEF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A1F8D" w:rsidRDefault="00EA1F8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A1F8D" w:rsidRDefault="00EA1F8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a3"/>
        <w:tblW w:w="15134" w:type="dxa"/>
        <w:tblLook w:val="04A0"/>
      </w:tblPr>
      <w:tblGrid>
        <w:gridCol w:w="959"/>
        <w:gridCol w:w="8221"/>
        <w:gridCol w:w="5954"/>
      </w:tblGrid>
      <w:tr w:rsidR="00DE56CD" w:rsidRPr="006224EE" w:rsidTr="000A0F21">
        <w:tc>
          <w:tcPr>
            <w:tcW w:w="959" w:type="dxa"/>
          </w:tcPr>
          <w:p w:rsidR="00DE56CD" w:rsidRDefault="00DE56CD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221" w:type="dxa"/>
          </w:tcPr>
          <w:p w:rsidR="00DE56CD" w:rsidRPr="006224EE" w:rsidRDefault="00DE56CD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Мероприятия</w:t>
            </w:r>
          </w:p>
        </w:tc>
        <w:tc>
          <w:tcPr>
            <w:tcW w:w="5954" w:type="dxa"/>
          </w:tcPr>
          <w:p w:rsidR="00DE56CD" w:rsidRPr="006224EE" w:rsidRDefault="00DE56CD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Ответственные</w:t>
            </w:r>
          </w:p>
        </w:tc>
      </w:tr>
      <w:tr w:rsidR="000A0F21" w:rsidRPr="006224EE" w:rsidTr="000A0F21">
        <w:tc>
          <w:tcPr>
            <w:tcW w:w="959" w:type="dxa"/>
            <w:vMerge w:val="restart"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2022</w:t>
            </w:r>
          </w:p>
        </w:tc>
        <w:tc>
          <w:tcPr>
            <w:tcW w:w="8221" w:type="dxa"/>
          </w:tcPr>
          <w:p w:rsidR="000A0F21" w:rsidRPr="006224EE" w:rsidRDefault="000A0F21" w:rsidP="007D0D04">
            <w:pPr>
              <w:pStyle w:val="TableParagraph"/>
              <w:spacing w:line="240" w:lineRule="auto"/>
              <w:ind w:left="67" w:right="37"/>
              <w:rPr>
                <w:color w:val="000000" w:themeColor="text1"/>
                <w:sz w:val="24"/>
                <w:szCs w:val="24"/>
              </w:rPr>
            </w:pPr>
            <w:r w:rsidRPr="006224EE">
              <w:rPr>
                <w:color w:val="000000" w:themeColor="text1"/>
                <w:sz w:val="24"/>
                <w:szCs w:val="24"/>
              </w:rPr>
              <w:t xml:space="preserve">Проведение районных семинаров, совещаний с руководителями и ответственными за дошкольное образование по темам: </w:t>
            </w:r>
          </w:p>
          <w:p w:rsidR="000A0F21" w:rsidRPr="006224EE" w:rsidRDefault="000A0F21" w:rsidP="007D0D04">
            <w:pPr>
              <w:pStyle w:val="TableParagraph"/>
              <w:spacing w:line="240" w:lineRule="auto"/>
              <w:ind w:left="67" w:right="37"/>
              <w:rPr>
                <w:color w:val="000000" w:themeColor="text1"/>
                <w:sz w:val="24"/>
                <w:szCs w:val="24"/>
              </w:rPr>
            </w:pPr>
            <w:r w:rsidRPr="006224EE">
              <w:rPr>
                <w:color w:val="000000" w:themeColor="text1"/>
                <w:sz w:val="24"/>
                <w:szCs w:val="24"/>
              </w:rPr>
              <w:t>«Совершенствование программ воспитания в образовательных организациях, реализующих образовательную программу дошкольного образования»,</w:t>
            </w:r>
          </w:p>
          <w:p w:rsidR="000A0F21" w:rsidRPr="006224EE" w:rsidRDefault="000A0F21" w:rsidP="007D0D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«Совершенствование основных образовательных программ дошкольного образования»,</w:t>
            </w:r>
          </w:p>
          <w:p w:rsidR="000A0F21" w:rsidRPr="006224EE" w:rsidRDefault="000A0F21" w:rsidP="007D0D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«Совершенствование адаптированных образовательных программ дошкольного образования».</w:t>
            </w:r>
          </w:p>
        </w:tc>
        <w:tc>
          <w:tcPr>
            <w:tcW w:w="5954" w:type="dxa"/>
          </w:tcPr>
          <w:p w:rsidR="000A0F21" w:rsidRPr="006224EE" w:rsidRDefault="000A0F21" w:rsidP="007D0D04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7D0D04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Корректировка образовательных программ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54" w:type="dxa"/>
          </w:tcPr>
          <w:p w:rsidR="000A0F21" w:rsidRPr="006224EE" w:rsidRDefault="000A0F21" w:rsidP="007D0D04">
            <w:pP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C56F93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Совершенствование программ развития, процессов документирования образовательной деятельности в образовательных организация</w:t>
            </w:r>
            <w:proofErr w:type="gram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х(</w:t>
            </w:r>
            <w:proofErr w:type="gram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внесение изменений в НПА)</w:t>
            </w:r>
          </w:p>
        </w:tc>
        <w:tc>
          <w:tcPr>
            <w:tcW w:w="5954" w:type="dxa"/>
          </w:tcPr>
          <w:p w:rsidR="000A0F21" w:rsidRPr="006224EE" w:rsidRDefault="000A0F21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РМО, мастер-классов, семинаров воспитателей  по теме: «Развитие профессиональных компетенций педагога  в условиях реализации инклюзивного образования»</w:t>
            </w:r>
          </w:p>
        </w:tc>
        <w:tc>
          <w:tcPr>
            <w:tcW w:w="5954" w:type="dxa"/>
          </w:tcPr>
          <w:p w:rsidR="000A0F21" w:rsidRPr="006224EE" w:rsidRDefault="000A0F21" w:rsidP="00D4225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903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РМО по вопросам документирования, деятельности, организации предметно-пространственной среды по социально-коммуникативному развитию детей</w:t>
            </w:r>
          </w:p>
        </w:tc>
        <w:tc>
          <w:tcPr>
            <w:tcW w:w="5954" w:type="dxa"/>
          </w:tcPr>
          <w:p w:rsidR="000A0F21" w:rsidRPr="006224EE" w:rsidRDefault="000A0F21" w:rsidP="00D4225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2C56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профессионального мастерства педагогов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</w:t>
            </w: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 реализующих программу дошкольного образования</w:t>
            </w:r>
          </w:p>
        </w:tc>
        <w:tc>
          <w:tcPr>
            <w:tcW w:w="5954" w:type="dxa"/>
          </w:tcPr>
          <w:p w:rsidR="000A0F21" w:rsidRPr="006224EE" w:rsidRDefault="000A0F21" w:rsidP="00D4225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клубов «Молодых семей»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образовательных организаций, реализующих программу дошкольного образования;</w:t>
            </w:r>
          </w:p>
        </w:tc>
        <w:tc>
          <w:tcPr>
            <w:tcW w:w="5954" w:type="dxa"/>
          </w:tcPr>
          <w:p w:rsidR="000A0F21" w:rsidRPr="006224EE" w:rsidRDefault="000A0F21" w:rsidP="00D4225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муниципальных конкурсов различной направленности для воспитанников образовательных организаций</w:t>
            </w:r>
          </w:p>
        </w:tc>
        <w:tc>
          <w:tcPr>
            <w:tcW w:w="5954" w:type="dxa"/>
          </w:tcPr>
          <w:p w:rsidR="000A0F21" w:rsidRPr="006224EE" w:rsidRDefault="000A0F21" w:rsidP="00D42255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районных,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общесадовских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«родительских мастерских</w:t>
            </w:r>
            <w:proofErr w:type="gram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»(</w:t>
            </w:r>
            <w:proofErr w:type="gram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в соответствии с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эпид.обстановкой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0A0F21" w:rsidRPr="006224EE" w:rsidRDefault="000A0F21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  <w:p w:rsidR="000A0F21" w:rsidRPr="006224EE" w:rsidRDefault="000A0F21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A0F21" w:rsidRPr="006224EE" w:rsidTr="000A0F21">
        <w:tc>
          <w:tcPr>
            <w:tcW w:w="959" w:type="dxa"/>
            <w:vMerge/>
          </w:tcPr>
          <w:p w:rsidR="000A0F21" w:rsidRDefault="000A0F21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0A0F21" w:rsidRPr="006224EE" w:rsidRDefault="000A0F21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 спортивных мероприятий для семей воспитанников 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организаций, реализующих программу дошкольного образования</w:t>
            </w:r>
          </w:p>
          <w:p w:rsidR="000A0F21" w:rsidRPr="006224EE" w:rsidRDefault="000A0F21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5954" w:type="dxa"/>
          </w:tcPr>
          <w:p w:rsidR="000A0F21" w:rsidRPr="006224EE" w:rsidRDefault="000A0F21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муниципального конкурса ППРС в образовательных организациях района</w:t>
            </w:r>
          </w:p>
          <w:p w:rsidR="008D1E36" w:rsidRPr="006224EE" w:rsidRDefault="008D1E36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D1E36" w:rsidRPr="006224EE" w:rsidRDefault="008D1E36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 w:val="restart"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2023</w:t>
            </w:r>
          </w:p>
        </w:tc>
        <w:tc>
          <w:tcPr>
            <w:tcW w:w="8221" w:type="dxa"/>
          </w:tcPr>
          <w:p w:rsidR="008D1E36" w:rsidRPr="006224EE" w:rsidRDefault="008D1E36" w:rsidP="00CA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совещаний, семинаров  с руководителями образовательных организаций, реализующих программу дошкольного образования</w:t>
            </w:r>
            <w:r w:rsidRPr="006224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санитарно-эпидемиологическим правилам, правилам пожарной безопасности, средствам обучения.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CA6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НПА о </w:t>
            </w:r>
            <w:proofErr w:type="gramStart"/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контроле за</w:t>
            </w:r>
            <w:proofErr w:type="gramEnd"/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состоянием здоровья воспитанников, регламентирование процедур мониторинга за состоянием здоровья воспитанников, реагирования на изменение состояния здоровья воспитанников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403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совершенствование НПА по вопросам организации питания воспитанников, обеспечения безопасности, действий в экстренных ситуациях.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РМО воспитателей по проектно-тематической деятельности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РМО воспитателей образовательных организаций по темам: планирование и организация работы в группе, мониторинг 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районных,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общесадовских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«родительских мастерских</w:t>
            </w:r>
            <w:proofErr w:type="gram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»(</w:t>
            </w:r>
            <w:proofErr w:type="gram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в соответствии с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эпид.обстановкой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профессионального мастерства педагогов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</w:t>
            </w: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 реализующих программу дошкольного образования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муниципального конкурса ППРС в образовательных организациях района</w:t>
            </w:r>
          </w:p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клубов «Молодых семей»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образовательных организаций, реализующих программу дошкольного образования;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муниципальных конкурсов различной направленности для воспитанников образовательных организаций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 спортивных мероприятий для семей воспитанников 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организаций, реализующих программу дошкольного образования</w:t>
            </w:r>
          </w:p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 w:val="restart"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8221" w:type="dxa"/>
          </w:tcPr>
          <w:p w:rsidR="008D1E36" w:rsidRPr="006224EE" w:rsidRDefault="008D1E36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Разработка планов благоустройства уличных игровых площадок</w:t>
            </w:r>
          </w:p>
        </w:tc>
        <w:tc>
          <w:tcPr>
            <w:tcW w:w="5954" w:type="dxa"/>
          </w:tcPr>
          <w:p w:rsidR="008D1E36" w:rsidRPr="006224EE" w:rsidRDefault="008D1E36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Разработка программ профессионального развития педагогов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РМО воспитателей по исследовательской деятельности и экспериментированию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9033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РМО по вопросам документирования, деятельности, организации предметно-пространственной среды по познавательному развитию детей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районных,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общесадовских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«родительских мастерских</w:t>
            </w:r>
            <w:proofErr w:type="gram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»(</w:t>
            </w:r>
            <w:proofErr w:type="gram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в соответствии с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эпид.обстановкой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клубов «Молодых семей»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образовательных организаций, реализующих программу дошкольного образования;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профессионального мастерства педагогов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</w:t>
            </w: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 реализующих программу дошкольного образования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муниципального конкурса ППРС в образовательных организациях района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муниципальных конкурсов различной направленности для воспитанников образовательных организаций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 спортивных мероприятий для семей воспитанников 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организаций, реализующих программу дошкольного образования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9003C3" w:rsidRPr="006224EE" w:rsidTr="000A0F21">
        <w:tc>
          <w:tcPr>
            <w:tcW w:w="959" w:type="dxa"/>
            <w:vMerge w:val="restart"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2025</w:t>
            </w:r>
          </w:p>
        </w:tc>
        <w:tc>
          <w:tcPr>
            <w:tcW w:w="8221" w:type="dxa"/>
          </w:tcPr>
          <w:p w:rsidR="009003C3" w:rsidRPr="006224EE" w:rsidRDefault="009003C3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РМО по вопросам документирования, деятельности, организации предметно-пространственной среды по речевому развитию детей</w:t>
            </w:r>
          </w:p>
        </w:tc>
        <w:tc>
          <w:tcPr>
            <w:tcW w:w="5954" w:type="dxa"/>
          </w:tcPr>
          <w:p w:rsidR="009003C3" w:rsidRPr="006224EE" w:rsidRDefault="009003C3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9003C3" w:rsidRPr="006224EE" w:rsidTr="000A0F21">
        <w:tc>
          <w:tcPr>
            <w:tcW w:w="959" w:type="dxa"/>
            <w:vMerge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9003C3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РМО воспитателей по обобщению опыта работы использования информационных технологий в образовательных организациях</w:t>
            </w:r>
          </w:p>
        </w:tc>
        <w:tc>
          <w:tcPr>
            <w:tcW w:w="5954" w:type="dxa"/>
          </w:tcPr>
          <w:p w:rsidR="009003C3" w:rsidRPr="006224EE" w:rsidRDefault="009003C3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9003C3" w:rsidRPr="006224EE" w:rsidTr="000A0F21">
        <w:tc>
          <w:tcPr>
            <w:tcW w:w="959" w:type="dxa"/>
            <w:vMerge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9003C3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муниципального конкурса ППРС в образовательных организациях района</w:t>
            </w:r>
          </w:p>
        </w:tc>
        <w:tc>
          <w:tcPr>
            <w:tcW w:w="5954" w:type="dxa"/>
          </w:tcPr>
          <w:p w:rsidR="009003C3" w:rsidRPr="006224EE" w:rsidRDefault="009003C3" w:rsidP="00DE56CD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9003C3" w:rsidRPr="006224EE" w:rsidTr="000A0F21">
        <w:tc>
          <w:tcPr>
            <w:tcW w:w="959" w:type="dxa"/>
            <w:vMerge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районных,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общесадовских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«родительских мастерских</w:t>
            </w:r>
            <w:proofErr w:type="gram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»(</w:t>
            </w:r>
            <w:proofErr w:type="gram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в соответствии с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эпид.обстановкой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9003C3" w:rsidRPr="006224EE" w:rsidTr="000A0F21">
        <w:tc>
          <w:tcPr>
            <w:tcW w:w="959" w:type="dxa"/>
            <w:vMerge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профессионального мастерства педагогов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</w:t>
            </w: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, реализующих программу дошкольного </w:t>
            </w: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954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lastRenderedPageBreak/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9003C3" w:rsidRPr="006224EE" w:rsidTr="000A0F21">
        <w:tc>
          <w:tcPr>
            <w:tcW w:w="959" w:type="dxa"/>
            <w:vMerge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муниципальных конкурсов различной направленности для воспитанников образовательных организаций</w:t>
            </w:r>
          </w:p>
        </w:tc>
        <w:tc>
          <w:tcPr>
            <w:tcW w:w="5954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9003C3" w:rsidRPr="006224EE" w:rsidTr="000A0F21">
        <w:tc>
          <w:tcPr>
            <w:tcW w:w="959" w:type="dxa"/>
            <w:vMerge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клубов «Молодых семей»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образовательных организаций, реализующих программу дошкольного образования;</w:t>
            </w:r>
          </w:p>
        </w:tc>
        <w:tc>
          <w:tcPr>
            <w:tcW w:w="5954" w:type="dxa"/>
          </w:tcPr>
          <w:p w:rsidR="009003C3" w:rsidRPr="006224EE" w:rsidRDefault="009003C3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9003C3" w:rsidRPr="006224EE" w:rsidTr="000A0F21">
        <w:tc>
          <w:tcPr>
            <w:tcW w:w="959" w:type="dxa"/>
            <w:vMerge/>
          </w:tcPr>
          <w:p w:rsidR="009003C3" w:rsidRDefault="009003C3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9003C3" w:rsidRPr="006224EE" w:rsidRDefault="009003C3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 спортивных мероприятий для семей воспитанников 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организаций, реализующих программу дошкольного образования</w:t>
            </w:r>
          </w:p>
        </w:tc>
        <w:tc>
          <w:tcPr>
            <w:tcW w:w="5954" w:type="dxa"/>
          </w:tcPr>
          <w:p w:rsidR="009003C3" w:rsidRPr="006224EE" w:rsidRDefault="009003C3" w:rsidP="00A3487B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 w:val="restart"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2026</w:t>
            </w: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Регламентация учебно-методического, библиотечно-информационного обеспечения в образовательных организациях, совершенствование материально-технических условий, использования информационных технологий в образовательной организации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EE15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заседаний РМО по вопросам документирования, деятельности, организации предметно-пространственной среды по художественно-эстетическому развитию детей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РМО воспитателей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районных,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общесадовских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«родительских мастерских</w:t>
            </w:r>
            <w:proofErr w:type="gram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»(</w:t>
            </w:r>
            <w:proofErr w:type="gram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в соответствии с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эпид.обстановкой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профессионального мастерства педагогов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организаций</w:t>
            </w: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, реализующих программу дошкольного образования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муниципальных конкурсов различной направленности для воспитанников образовательных организаций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муниципального конкурса ППРС в образовательных организациях района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Проведение конкурса клубов «Молодых семей»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среди образовательных организаций, реализующих программу дошкольного образования;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  <w:tr w:rsidR="008D1E36" w:rsidRPr="006224EE" w:rsidTr="000A0F21">
        <w:tc>
          <w:tcPr>
            <w:tcW w:w="959" w:type="dxa"/>
            <w:vMerge/>
          </w:tcPr>
          <w:p w:rsidR="008D1E36" w:rsidRDefault="008D1E36" w:rsidP="00DE56CD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221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Проведение районных спортивных мероприятий для семей воспитанников </w:t>
            </w:r>
            <w:r w:rsidRPr="006224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организаций, реализующих программу дошкольного образования</w:t>
            </w:r>
          </w:p>
        </w:tc>
        <w:tc>
          <w:tcPr>
            <w:tcW w:w="5954" w:type="dxa"/>
          </w:tcPr>
          <w:p w:rsidR="008D1E36" w:rsidRPr="006224EE" w:rsidRDefault="008D1E36" w:rsidP="00A76F2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Комитет образования, спорта и молодежной политики Администрации </w:t>
            </w:r>
            <w:proofErr w:type="spellStart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Парфинского</w:t>
            </w:r>
            <w:proofErr w:type="spellEnd"/>
            <w:r w:rsidRPr="006224E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DE56CD" w:rsidRDefault="00DE56C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DE56CD" w:rsidRDefault="00DE56CD" w:rsidP="00DE56C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E8679F" w:rsidRDefault="00E8679F"/>
    <w:sectPr w:rsidR="00E8679F" w:rsidSect="000A0F2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E56CD"/>
    <w:rsid w:val="0008698F"/>
    <w:rsid w:val="000A0F21"/>
    <w:rsid w:val="00137F1E"/>
    <w:rsid w:val="001B70CC"/>
    <w:rsid w:val="001E74C6"/>
    <w:rsid w:val="002A2EC4"/>
    <w:rsid w:val="002A5CEF"/>
    <w:rsid w:val="002C5669"/>
    <w:rsid w:val="00306BF2"/>
    <w:rsid w:val="00321D35"/>
    <w:rsid w:val="003348C1"/>
    <w:rsid w:val="00357CBE"/>
    <w:rsid w:val="00375D52"/>
    <w:rsid w:val="00394F4F"/>
    <w:rsid w:val="003B694C"/>
    <w:rsid w:val="003C0327"/>
    <w:rsid w:val="003E30FA"/>
    <w:rsid w:val="003F1C58"/>
    <w:rsid w:val="004036EA"/>
    <w:rsid w:val="00425099"/>
    <w:rsid w:val="0048676D"/>
    <w:rsid w:val="004871DC"/>
    <w:rsid w:val="004E0795"/>
    <w:rsid w:val="004F7BC3"/>
    <w:rsid w:val="0054355F"/>
    <w:rsid w:val="005442E8"/>
    <w:rsid w:val="00554779"/>
    <w:rsid w:val="005B06BB"/>
    <w:rsid w:val="006224EE"/>
    <w:rsid w:val="00635D4E"/>
    <w:rsid w:val="0064341A"/>
    <w:rsid w:val="00662EE8"/>
    <w:rsid w:val="00683981"/>
    <w:rsid w:val="006A24DE"/>
    <w:rsid w:val="00717F3D"/>
    <w:rsid w:val="007339AE"/>
    <w:rsid w:val="0075275D"/>
    <w:rsid w:val="00773EDC"/>
    <w:rsid w:val="0078049F"/>
    <w:rsid w:val="00780DDE"/>
    <w:rsid w:val="007B13FB"/>
    <w:rsid w:val="007B3C39"/>
    <w:rsid w:val="007D0D04"/>
    <w:rsid w:val="007E52E4"/>
    <w:rsid w:val="007E68A3"/>
    <w:rsid w:val="007F15B7"/>
    <w:rsid w:val="0081122E"/>
    <w:rsid w:val="0085154A"/>
    <w:rsid w:val="008917D6"/>
    <w:rsid w:val="008B6FCB"/>
    <w:rsid w:val="008D1E36"/>
    <w:rsid w:val="008E32EF"/>
    <w:rsid w:val="009003C3"/>
    <w:rsid w:val="0090337E"/>
    <w:rsid w:val="00914819"/>
    <w:rsid w:val="00920842"/>
    <w:rsid w:val="009761AC"/>
    <w:rsid w:val="009C1225"/>
    <w:rsid w:val="009E7726"/>
    <w:rsid w:val="00A14C0F"/>
    <w:rsid w:val="00A54314"/>
    <w:rsid w:val="00A83B24"/>
    <w:rsid w:val="00AC4DB5"/>
    <w:rsid w:val="00AD1D73"/>
    <w:rsid w:val="00B0622C"/>
    <w:rsid w:val="00B215D6"/>
    <w:rsid w:val="00C21D17"/>
    <w:rsid w:val="00C56F93"/>
    <w:rsid w:val="00C65C04"/>
    <w:rsid w:val="00C71E34"/>
    <w:rsid w:val="00CA1035"/>
    <w:rsid w:val="00CA6407"/>
    <w:rsid w:val="00CC1429"/>
    <w:rsid w:val="00CC3077"/>
    <w:rsid w:val="00CF65A2"/>
    <w:rsid w:val="00D06D31"/>
    <w:rsid w:val="00D11B66"/>
    <w:rsid w:val="00D42255"/>
    <w:rsid w:val="00DA3264"/>
    <w:rsid w:val="00DD3C47"/>
    <w:rsid w:val="00DE56CD"/>
    <w:rsid w:val="00E1796B"/>
    <w:rsid w:val="00E32B42"/>
    <w:rsid w:val="00E757E8"/>
    <w:rsid w:val="00E8679F"/>
    <w:rsid w:val="00EA1F8D"/>
    <w:rsid w:val="00ED1239"/>
    <w:rsid w:val="00ED12F9"/>
    <w:rsid w:val="00ED3C2F"/>
    <w:rsid w:val="00EE107F"/>
    <w:rsid w:val="00EE1505"/>
    <w:rsid w:val="00F01A5A"/>
    <w:rsid w:val="00F412C8"/>
    <w:rsid w:val="00F77FCC"/>
    <w:rsid w:val="00FC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56CD"/>
    <w:pPr>
      <w:widowControl w:val="0"/>
      <w:autoSpaceDE w:val="0"/>
      <w:autoSpaceDN w:val="0"/>
      <w:spacing w:after="0" w:line="244" w:lineRule="exact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DE5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9149-47F0-459D-914F-4A326BE7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111</cp:revision>
  <cp:lastPrinted>2021-12-28T07:58:00Z</cp:lastPrinted>
  <dcterms:created xsi:type="dcterms:W3CDTF">2021-12-21T11:53:00Z</dcterms:created>
  <dcterms:modified xsi:type="dcterms:W3CDTF">2021-12-28T08:00:00Z</dcterms:modified>
</cp:coreProperties>
</file>