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CE" w:rsidRPr="00EF18C7" w:rsidRDefault="007938CE" w:rsidP="0093456A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6"/>
          <w:szCs w:val="36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6"/>
          <w:szCs w:val="36"/>
        </w:rPr>
        <w:t>План работы</w:t>
      </w:r>
    </w:p>
    <w:p w:rsidR="007938CE" w:rsidRPr="00EF18C7" w:rsidRDefault="007938CE" w:rsidP="0093456A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районно</w:t>
      </w:r>
      <w:r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го методического объединени</w:t>
      </w:r>
      <w:r w:rsidR="002F3774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я воспитателей дошкольного образования</w:t>
      </w:r>
    </w:p>
    <w:p w:rsidR="007938CE" w:rsidRDefault="007938CE" w:rsidP="0093456A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н</w:t>
      </w:r>
      <w:r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а 2021-2022</w:t>
      </w: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учебный год</w:t>
      </w:r>
    </w:p>
    <w:p w:rsidR="007938CE" w:rsidRPr="0054717B" w:rsidRDefault="007938CE" w:rsidP="007938CE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54717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«Развитие профессиональных компетенций педагога  в условиях реализации инклюзивного образования»</w:t>
      </w:r>
    </w:p>
    <w:p w:rsidR="007938CE" w:rsidRPr="0054717B" w:rsidRDefault="007938CE" w:rsidP="007938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Цель: </w:t>
      </w:r>
      <w:r w:rsidRPr="0054717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Повышение качества обу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чения и воспитания детей с</w:t>
      </w:r>
      <w:r w:rsidRPr="0054717B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ОВЗ в условиях инклюзивного образования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7938CE" w:rsidRDefault="007938CE" w:rsidP="007938CE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Задачи:</w:t>
      </w:r>
    </w:p>
    <w:p w:rsidR="007938CE" w:rsidRPr="007770F6" w:rsidRDefault="007938CE" w:rsidP="007938CE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7770F6">
        <w:rPr>
          <w:rFonts w:ascii="Times New Roman" w:hAnsi="Times New Roman" w:cs="Times New Roman"/>
          <w:sz w:val="28"/>
          <w:szCs w:val="28"/>
        </w:rPr>
        <w:t xml:space="preserve">Изучение нормативных документов, введенных в действие, а также обсуждение новых проектов в области     </w:t>
      </w:r>
    </w:p>
    <w:p w:rsidR="007938CE" w:rsidRPr="007770F6" w:rsidRDefault="007938CE" w:rsidP="007938CE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spellStart"/>
      <w:r w:rsidRPr="007770F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770F6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сопровождения, инклюзивного образования детей дошкольного возраста;</w:t>
      </w:r>
    </w:p>
    <w:p w:rsidR="007938CE" w:rsidRDefault="007938CE" w:rsidP="007938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70F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2.Выявление профессиональных затруднений педагогов, обучающих детей с ОВЗ с целью оказания адресной методической помощи;</w:t>
      </w:r>
    </w:p>
    <w:p w:rsidR="007938CE" w:rsidRPr="007770F6" w:rsidRDefault="007938CE" w:rsidP="007938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70F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3.Информационно - методическое обеспечение педагогов:</w:t>
      </w:r>
    </w:p>
    <w:p w:rsidR="007938CE" w:rsidRPr="007770F6" w:rsidRDefault="007938CE" w:rsidP="007938CE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70F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-обеспечение и совершенствование психолого-педагогического сопровождения детей с ОВЗ в образовательных организациях через освоение педагогами нового содержания, технологий, методов педагогической деятельности инклюзивного образования;</w:t>
      </w:r>
    </w:p>
    <w:p w:rsidR="007938CE" w:rsidRPr="007770F6" w:rsidRDefault="007938CE" w:rsidP="007938CE">
      <w:pPr>
        <w:pStyle w:val="a4"/>
        <w:spacing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7770F6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-распространение передового опыта педагогов и внедрение его в практику работы.</w:t>
      </w:r>
    </w:p>
    <w:tbl>
      <w:tblPr>
        <w:tblStyle w:val="a3"/>
        <w:tblW w:w="15559" w:type="dxa"/>
        <w:tblLayout w:type="fixed"/>
        <w:tblLook w:val="04A0"/>
      </w:tblPr>
      <w:tblGrid>
        <w:gridCol w:w="1665"/>
        <w:gridCol w:w="4255"/>
        <w:gridCol w:w="5245"/>
        <w:gridCol w:w="2126"/>
        <w:gridCol w:w="2268"/>
      </w:tblGrid>
      <w:tr w:rsidR="007F5FA0" w:rsidRPr="00EF18C7" w:rsidTr="0093456A">
        <w:tc>
          <w:tcPr>
            <w:tcW w:w="1665" w:type="dxa"/>
          </w:tcPr>
          <w:p w:rsidR="007938CE" w:rsidRPr="00EF18C7" w:rsidRDefault="007938CE" w:rsidP="00C134C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Сроки</w:t>
            </w:r>
          </w:p>
        </w:tc>
        <w:tc>
          <w:tcPr>
            <w:tcW w:w="4255" w:type="dxa"/>
          </w:tcPr>
          <w:p w:rsidR="007938CE" w:rsidRPr="00EF18C7" w:rsidRDefault="007938CE" w:rsidP="00C134C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Мероприятия</w:t>
            </w:r>
          </w:p>
        </w:tc>
        <w:tc>
          <w:tcPr>
            <w:tcW w:w="5245" w:type="dxa"/>
          </w:tcPr>
          <w:p w:rsidR="007938CE" w:rsidRPr="00EF18C7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                       Цели и задачи.</w:t>
            </w:r>
          </w:p>
        </w:tc>
        <w:tc>
          <w:tcPr>
            <w:tcW w:w="2126" w:type="dxa"/>
          </w:tcPr>
          <w:p w:rsidR="007938CE" w:rsidRPr="00EF18C7" w:rsidRDefault="007938CE" w:rsidP="00C134C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7938CE" w:rsidRPr="00EF18C7" w:rsidRDefault="007938CE" w:rsidP="00C134C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Ответственные</w:t>
            </w:r>
          </w:p>
        </w:tc>
      </w:tr>
      <w:tr w:rsidR="007F5FA0" w:rsidRPr="00EF18C7" w:rsidTr="0093456A">
        <w:tc>
          <w:tcPr>
            <w:tcW w:w="1665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F34EF" w:rsidRDefault="003F34E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F34EF" w:rsidRDefault="003F34E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F34EF" w:rsidRDefault="003F34E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F34EF" w:rsidRDefault="003F34E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F34EF" w:rsidRPr="00EF18C7" w:rsidRDefault="003F34E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ноябрь 2021г.</w:t>
            </w:r>
          </w:p>
        </w:tc>
        <w:tc>
          <w:tcPr>
            <w:tcW w:w="4255" w:type="dxa"/>
          </w:tcPr>
          <w:p w:rsidR="007938CE" w:rsidRDefault="007938CE" w:rsidP="00793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плана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93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 воспита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на 2021-2022 учебный год.</w:t>
            </w:r>
          </w:p>
          <w:p w:rsidR="003F34EF" w:rsidRDefault="003F34EF" w:rsidP="00793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34EF" w:rsidRDefault="0093456A" w:rsidP="00793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B7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программу воспитания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7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дошкольных </w:t>
            </w:r>
            <w:proofErr w:type="spellStart"/>
            <w:r w:rsidR="00D2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</w:t>
            </w:r>
            <w:proofErr w:type="gramStart"/>
            <w:r w:rsidR="00D2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вательных</w:t>
            </w:r>
            <w:proofErr w:type="spellEnd"/>
            <w:r w:rsidR="00D21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учреждений. </w:t>
            </w:r>
          </w:p>
          <w:p w:rsidR="00D2177D" w:rsidRDefault="0093456A" w:rsidP="00793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A6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качества </w:t>
            </w:r>
            <w:proofErr w:type="spellStart"/>
            <w:r w:rsidR="007A6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</w:t>
            </w:r>
            <w:proofErr w:type="gramStart"/>
            <w:r w:rsidR="007A6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6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="007A6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образования.</w:t>
            </w:r>
          </w:p>
          <w:p w:rsidR="007A64DF" w:rsidRPr="007938CE" w:rsidRDefault="007A64DF" w:rsidP="00793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педагогов.</w:t>
            </w:r>
          </w:p>
        </w:tc>
        <w:tc>
          <w:tcPr>
            <w:tcW w:w="5245" w:type="dxa"/>
          </w:tcPr>
          <w:p w:rsidR="007938CE" w:rsidRPr="007938CE" w:rsidRDefault="007938CE" w:rsidP="00C1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938CE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  РМО воспитателей, обсуждение, корректировка, рекомендации.</w:t>
            </w:r>
          </w:p>
          <w:p w:rsidR="007938CE" w:rsidRPr="00B520A4" w:rsidRDefault="007938CE" w:rsidP="00C134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938CE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нормативных документов в сфере дошкольного образования.</w:t>
            </w:r>
          </w:p>
        </w:tc>
        <w:tc>
          <w:tcPr>
            <w:tcW w:w="2126" w:type="dxa"/>
          </w:tcPr>
          <w:p w:rsidR="007938CE" w:rsidRPr="00EF18C7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Руководитель РМО.</w:t>
            </w:r>
          </w:p>
          <w:p w:rsidR="00D2177D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2177D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7A64DF" w:rsidRDefault="007A64DF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2177D" w:rsidRPr="00EF18C7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Старший воспитатель Дмитриева С.А. </w:t>
            </w:r>
            <w:r w:rsidR="007A64D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едагоги дошкольных групп  п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ол</w:t>
            </w:r>
            <w:r w:rsidR="007A64D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</w:t>
            </w:r>
          </w:p>
        </w:tc>
      </w:tr>
      <w:tr w:rsidR="007F5FA0" w:rsidRPr="00EF18C7" w:rsidTr="0093456A">
        <w:tc>
          <w:tcPr>
            <w:tcW w:w="1665" w:type="dxa"/>
          </w:tcPr>
          <w:p w:rsidR="007938CE" w:rsidRPr="00EF18C7" w:rsidRDefault="007938CE" w:rsidP="003F34E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4255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Применение современных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коррек</w:t>
            </w:r>
            <w:proofErr w:type="spellEnd"/>
            <w:r w:rsidR="0093456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ционно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- образовательных тех</w:t>
            </w:r>
            <w:r w:rsidR="0093456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proofErr w:type="gramStart"/>
            <w:r w:rsidR="0093456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ологий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в работе с детьми ОВЗ.</w:t>
            </w:r>
          </w:p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Совместная работа учителя </w:t>
            </w:r>
            <w:proofErr w:type="gram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огопеда и педагога- психолога по сопровождению детей с ОВЗ старшего дошкольного возраста.</w:t>
            </w:r>
          </w:p>
          <w:p w:rsidR="007938CE" w:rsidRPr="00EF18C7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Обмен опыта работы.</w:t>
            </w:r>
          </w:p>
        </w:tc>
        <w:tc>
          <w:tcPr>
            <w:tcW w:w="5245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1.Создание ребёнку </w:t>
            </w:r>
            <w:r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</w:t>
            </w:r>
            <w:r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ОВЗ</w:t>
            </w:r>
            <w:r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возможности для осуществления </w:t>
            </w:r>
            <w:r w:rsidR="0093456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содержательной </w:t>
            </w:r>
            <w:proofErr w:type="spellStart"/>
            <w:r w:rsidR="0093456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де</w:t>
            </w:r>
            <w:proofErr w:type="gramStart"/>
            <w:r w:rsidR="0093456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я</w:t>
            </w:r>
            <w:proofErr w:type="spellEnd"/>
            <w:r w:rsidR="0093456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-</w:t>
            </w:r>
            <w:proofErr w:type="gramEnd"/>
            <w:r w:rsidR="0093456A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тельности</w:t>
            </w:r>
            <w:proofErr w:type="spellEnd"/>
            <w:r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 в условиях, оптимальных для его всестороннего и своевременного психического развития. </w:t>
            </w:r>
          </w:p>
          <w:p w:rsidR="007938CE" w:rsidRPr="0093456A" w:rsidRDefault="0093456A" w:rsidP="00C1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2.Коррекционно-</w:t>
            </w:r>
            <w:r w:rsidR="007938CE"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развивающая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7938CE"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рабо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та </w:t>
            </w:r>
            <w:r w:rsidR="007938CE"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педагога-психолога, учителя-логопеда с детьми,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имеющими ограниченные </w:t>
            </w:r>
            <w:r w:rsidR="007938CE"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возможности</w:t>
            </w:r>
            <w:r w:rsidR="007938CE" w:rsidRPr="007938CE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="007938CE" w:rsidRPr="007938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здоровья.</w:t>
            </w:r>
          </w:p>
        </w:tc>
        <w:tc>
          <w:tcPr>
            <w:tcW w:w="2126" w:type="dxa"/>
          </w:tcPr>
          <w:p w:rsidR="007938CE" w:rsidRPr="00EF18C7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</w:t>
            </w:r>
          </w:p>
          <w:p w:rsidR="00D2177D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Иванова С.В.,</w:t>
            </w:r>
          </w:p>
          <w:p w:rsidR="00D2177D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Румянцева Н.К.,</w:t>
            </w:r>
          </w:p>
          <w:p w:rsidR="00D2177D" w:rsidRPr="00EF18C7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Козюкова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О.В.</w:t>
            </w:r>
          </w:p>
        </w:tc>
      </w:tr>
      <w:tr w:rsidR="007F5FA0" w:rsidRPr="00EF18C7" w:rsidTr="0093456A">
        <w:tc>
          <w:tcPr>
            <w:tcW w:w="1665" w:type="dxa"/>
          </w:tcPr>
          <w:p w:rsidR="007938CE" w:rsidRPr="00EF18C7" w:rsidRDefault="00D2177D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апрель-2022</w:t>
            </w:r>
            <w:r w:rsidR="007938CE"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4255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Новые технологии  в образовательном процессе с использованием  интерактивной доски при работе с детьми  ОВЗ.</w:t>
            </w:r>
          </w:p>
          <w:p w:rsidR="007938CE" w:rsidRPr="00EF18C7" w:rsidRDefault="007938CE" w:rsidP="00C134C3">
            <w:pPr>
              <w:pStyle w:val="a5"/>
              <w:spacing w:before="120" w:beforeAutospacing="0" w:after="120" w:afterAutospacing="0"/>
              <w:ind w:left="34"/>
              <w:jc w:val="both"/>
              <w:rPr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5245" w:type="dxa"/>
          </w:tcPr>
          <w:p w:rsidR="007938CE" w:rsidRPr="005B487C" w:rsidRDefault="007938CE" w:rsidP="00C134C3">
            <w:pPr>
              <w:pStyle w:val="a5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 Ф</w:t>
            </w:r>
            <w:r w:rsidRPr="005B487C">
              <w:rPr>
                <w:color w:val="000000"/>
                <w:sz w:val="28"/>
                <w:szCs w:val="28"/>
              </w:rPr>
              <w:t>ормирование и развитие у детей речевых и языковых средств: звукопроизношения, фонематического анализа и </w:t>
            </w:r>
            <w:r w:rsidRPr="005B487C">
              <w:rPr>
                <w:bCs/>
                <w:color w:val="000000"/>
                <w:sz w:val="28"/>
                <w:szCs w:val="28"/>
              </w:rPr>
              <w:t>синтеза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5B487C">
              <w:rPr>
                <w:color w:val="000000"/>
                <w:sz w:val="28"/>
                <w:szCs w:val="28"/>
              </w:rPr>
              <w:t>лексико-грамматического строя </w:t>
            </w:r>
            <w:r w:rsidRPr="005B487C">
              <w:rPr>
                <w:bCs/>
                <w:color w:val="000000"/>
                <w:sz w:val="28"/>
                <w:szCs w:val="28"/>
              </w:rPr>
              <w:t>речи</w:t>
            </w:r>
            <w:r w:rsidRPr="005B487C">
              <w:rPr>
                <w:color w:val="000000"/>
                <w:sz w:val="28"/>
                <w:szCs w:val="28"/>
              </w:rPr>
              <w:t>, связной </w:t>
            </w:r>
            <w:r w:rsidRPr="005B487C">
              <w:rPr>
                <w:bCs/>
                <w:color w:val="000000"/>
                <w:sz w:val="28"/>
                <w:szCs w:val="28"/>
              </w:rPr>
              <w:t>речи</w:t>
            </w:r>
            <w:r w:rsidRPr="005B487C">
              <w:rPr>
                <w:color w:val="000000"/>
                <w:sz w:val="28"/>
                <w:szCs w:val="28"/>
              </w:rPr>
              <w:t>;</w:t>
            </w:r>
          </w:p>
          <w:p w:rsidR="007938CE" w:rsidRPr="005B487C" w:rsidRDefault="007938CE" w:rsidP="00C134C3">
            <w:pPr>
              <w:pStyle w:val="a5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 Ф</w:t>
            </w:r>
            <w:r w:rsidRPr="005B487C">
              <w:rPr>
                <w:color w:val="000000"/>
                <w:sz w:val="28"/>
                <w:szCs w:val="28"/>
              </w:rPr>
              <w:t>ормирование и развитие навыков учебной деятельности: осознание цели, самостоятельное решени</w:t>
            </w:r>
            <w:r>
              <w:rPr>
                <w:color w:val="000000"/>
                <w:sz w:val="28"/>
                <w:szCs w:val="28"/>
              </w:rPr>
              <w:t xml:space="preserve">е поставленных задач, </w:t>
            </w:r>
            <w:r w:rsidRPr="005B487C">
              <w:rPr>
                <w:color w:val="000000"/>
                <w:sz w:val="28"/>
                <w:szCs w:val="28"/>
              </w:rPr>
              <w:t>достижение поставленной цели, оценка результатов деятельности;</w:t>
            </w:r>
          </w:p>
        </w:tc>
        <w:tc>
          <w:tcPr>
            <w:tcW w:w="2126" w:type="dxa"/>
          </w:tcPr>
          <w:p w:rsidR="007938CE" w:rsidRPr="00EF18C7" w:rsidRDefault="007F5FA0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Дошкольные группы «Солнышко»</w:t>
            </w:r>
          </w:p>
        </w:tc>
        <w:tc>
          <w:tcPr>
            <w:tcW w:w="2268" w:type="dxa"/>
          </w:tcPr>
          <w:p w:rsidR="007938CE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</w:t>
            </w:r>
          </w:p>
          <w:p w:rsidR="007938CE" w:rsidRPr="00EF18C7" w:rsidRDefault="007938CE" w:rsidP="00C134C3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spellStart"/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Козюкова</w:t>
            </w:r>
            <w:proofErr w:type="spellEnd"/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О.В.</w:t>
            </w:r>
          </w:p>
        </w:tc>
      </w:tr>
    </w:tbl>
    <w:p w:rsidR="007938CE" w:rsidRPr="00EF18C7" w:rsidRDefault="007938CE" w:rsidP="007938CE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7938CE" w:rsidRPr="00EF18C7" w:rsidRDefault="007938CE" w:rsidP="007938CE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Руководитель:  </w:t>
      </w:r>
      <w:proofErr w:type="spellStart"/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Тремерова</w:t>
      </w:r>
      <w:proofErr w:type="spellEnd"/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С.В.</w:t>
      </w:r>
    </w:p>
    <w:p w:rsidR="007938CE" w:rsidRDefault="007938CE" w:rsidP="007938CE"/>
    <w:p w:rsidR="00FD6841" w:rsidRDefault="00FD6841"/>
    <w:sectPr w:rsidR="00FD6841" w:rsidSect="0093456A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CE"/>
    <w:rsid w:val="00173F23"/>
    <w:rsid w:val="002F3774"/>
    <w:rsid w:val="0039643F"/>
    <w:rsid w:val="003F34EF"/>
    <w:rsid w:val="004B743A"/>
    <w:rsid w:val="007938CE"/>
    <w:rsid w:val="007A64DF"/>
    <w:rsid w:val="007F5FA0"/>
    <w:rsid w:val="008E7D23"/>
    <w:rsid w:val="0093456A"/>
    <w:rsid w:val="00D2177D"/>
    <w:rsid w:val="00F526F3"/>
    <w:rsid w:val="00FD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8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9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8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9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</cp:lastModifiedBy>
  <cp:revision>6</cp:revision>
  <cp:lastPrinted>2021-11-23T05:50:00Z</cp:lastPrinted>
  <dcterms:created xsi:type="dcterms:W3CDTF">2021-11-21T07:56:00Z</dcterms:created>
  <dcterms:modified xsi:type="dcterms:W3CDTF">2021-11-23T05:51:00Z</dcterms:modified>
</cp:coreProperties>
</file>