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9D" w:rsidRDefault="0010679D"/>
    <w:p w:rsidR="00AC14A2" w:rsidRDefault="00AC14A2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AC14A2" w:rsidTr="00AC14A2">
        <w:tc>
          <w:tcPr>
            <w:tcW w:w="1379" w:type="dxa"/>
            <w:vAlign w:val="center"/>
            <w:hideMark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0" allowOverlap="0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1380" w:type="dxa"/>
          </w:tcPr>
          <w:p w:rsidR="00AC14A2" w:rsidRDefault="00AC14A2">
            <w:pPr>
              <w:tabs>
                <w:tab w:val="left" w:pos="2422"/>
              </w:tabs>
            </w:pPr>
          </w:p>
          <w:p w:rsidR="00AC14A2" w:rsidRDefault="00AC14A2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AC14A2" w:rsidRDefault="00AC14A2">
            <w:pPr>
              <w:tabs>
                <w:tab w:val="left" w:pos="2422"/>
              </w:tabs>
              <w:rPr>
                <w:lang w:eastAsia="en-US"/>
              </w:rPr>
            </w:pPr>
          </w:p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</w:tr>
      <w:tr w:rsidR="00AC14A2" w:rsidTr="00AC14A2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AC14A2" w:rsidRDefault="00AC14A2">
            <w:pPr>
              <w:tabs>
                <w:tab w:val="left" w:pos="2422"/>
              </w:tabs>
              <w:jc w:val="center"/>
              <w:rPr>
                <w:b/>
              </w:rPr>
            </w:pPr>
            <w:r>
              <w:rPr>
                <w:b/>
                <w:lang w:eastAsia="en-US"/>
              </w:rPr>
              <w:t>Российская Федерация</w:t>
            </w:r>
          </w:p>
          <w:p w:rsidR="00AC14A2" w:rsidRDefault="00AC14A2">
            <w:pPr>
              <w:tabs>
                <w:tab w:val="left" w:pos="2422"/>
              </w:tabs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Новгородская область</w:t>
            </w:r>
          </w:p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ind w:right="-74" w:hanging="51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pacing w:val="-4"/>
                <w:sz w:val="28"/>
                <w:lang w:eastAsia="en-US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EgYfJhKAgAA&#10;VgQAAA4AAAAAAAAAAAAAAAAALgIAAGRycy9lMm9Eb2MueG1sUEsBAi0AFAAGAAgAAAAhAOAidJzZ&#10;AAAABwEAAA8AAAAAAAAAAAAAAAAApAQAAGRycy9kb3ducmV2LnhtbFBLBQYAAAAABAAEAPMAAACq&#10;BQAAAAA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75565" cy="0"/>
                      <wp:effectExtent l="0" t="0" r="1968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Vsp1Sk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</w:tr>
      <w:tr w:rsidR="00AC14A2" w:rsidTr="00AC14A2">
        <w:trPr>
          <w:cantSplit/>
          <w:trHeight w:val="593"/>
        </w:trPr>
        <w:tc>
          <w:tcPr>
            <w:tcW w:w="8969" w:type="dxa"/>
            <w:gridSpan w:val="4"/>
            <w:vMerge/>
            <w:vAlign w:val="center"/>
            <w:hideMark/>
          </w:tcPr>
          <w:p w:rsidR="00AC14A2" w:rsidRDefault="00AC14A2">
            <w:pPr>
              <w:rPr>
                <w:b/>
                <w:spacing w:val="-4"/>
                <w:sz w:val="2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AC14A2" w:rsidRDefault="00AC14A2"/>
        </w:tc>
        <w:tc>
          <w:tcPr>
            <w:tcW w:w="4947" w:type="dxa"/>
            <w:vMerge w:val="restart"/>
          </w:tcPr>
          <w:p w:rsidR="00AC14A2" w:rsidRDefault="00AC14A2">
            <w:pPr>
              <w:keepNext/>
              <w:tabs>
                <w:tab w:val="left" w:pos="2422"/>
              </w:tabs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Руководителям образовательных организаций</w:t>
            </w:r>
          </w:p>
          <w:p w:rsidR="00AC14A2" w:rsidRDefault="00AC14A2">
            <w:pPr>
              <w:keepNext/>
              <w:tabs>
                <w:tab w:val="left" w:pos="2422"/>
              </w:tabs>
              <w:jc w:val="center"/>
              <w:outlineLvl w:val="1"/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</w:pPr>
          </w:p>
          <w:p w:rsidR="00AC14A2" w:rsidRDefault="00AC14A2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</w:rPr>
            </w:pPr>
          </w:p>
        </w:tc>
      </w:tr>
      <w:tr w:rsidR="00AC14A2" w:rsidTr="00AC14A2">
        <w:trPr>
          <w:cantSplit/>
        </w:trPr>
        <w:tc>
          <w:tcPr>
            <w:tcW w:w="4139" w:type="dxa"/>
            <w:gridSpan w:val="4"/>
            <w:hideMark/>
          </w:tcPr>
          <w:p w:rsidR="00AC14A2" w:rsidRDefault="00AC14A2">
            <w:pPr>
              <w:tabs>
                <w:tab w:val="left" w:pos="242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b/>
                <w:bCs/>
                <w:lang w:eastAsia="en-US"/>
              </w:rPr>
              <w:t>Парфинского</w:t>
            </w:r>
            <w:proofErr w:type="spellEnd"/>
            <w:r>
              <w:rPr>
                <w:b/>
                <w:bCs/>
                <w:lang w:eastAsia="en-US"/>
              </w:rPr>
              <w:t xml:space="preserve"> муниципального района</w:t>
            </w:r>
          </w:p>
          <w:p w:rsidR="00AC14A2" w:rsidRDefault="00AC14A2">
            <w:pPr>
              <w:tabs>
                <w:tab w:val="left" w:pos="2422"/>
              </w:tabs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арла</w:t>
            </w:r>
            <w:proofErr w:type="spellEnd"/>
            <w:r>
              <w:rPr>
                <w:lang w:eastAsia="en-US"/>
              </w:rPr>
              <w:t xml:space="preserve"> Маркса, д.65, </w:t>
            </w:r>
            <w:proofErr w:type="spellStart"/>
            <w:r>
              <w:rPr>
                <w:lang w:eastAsia="en-US"/>
              </w:rPr>
              <w:t>р.п.Парфино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  <w:t>Новгородская обл., Россия, 175130</w:t>
            </w:r>
            <w:r>
              <w:rPr>
                <w:lang w:eastAsia="en-US"/>
              </w:rPr>
              <w:br/>
              <w:t>тел.6-13-63</w:t>
            </w:r>
          </w:p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</w:rPr>
            </w:pPr>
            <w:bookmarkStart w:id="0" w:name="OLE_LINK1"/>
            <w:bookmarkStart w:id="1" w:name="OLE_LINK2"/>
            <w:proofErr w:type="spellStart"/>
            <w:r>
              <w:rPr>
                <w:lang w:val="en-US" w:eastAsia="en-US"/>
              </w:rPr>
              <w:t>parvrono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yandex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bookmarkEnd w:id="0"/>
            <w:bookmarkEnd w:id="1"/>
            <w:proofErr w:type="spellEnd"/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AC14A2" w:rsidRDefault="00AC14A2">
            <w:pPr>
              <w:rPr>
                <w:b/>
                <w:bCs/>
                <w:sz w:val="28"/>
              </w:rPr>
            </w:pPr>
          </w:p>
        </w:tc>
      </w:tr>
      <w:tr w:rsidR="00AC14A2" w:rsidTr="00AC14A2">
        <w:trPr>
          <w:cantSplit/>
        </w:trPr>
        <w:tc>
          <w:tcPr>
            <w:tcW w:w="2069" w:type="dxa"/>
            <w:gridSpan w:val="2"/>
            <w:hideMark/>
          </w:tcPr>
          <w:p w:rsidR="00AC14A2" w:rsidRDefault="00A45B45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28.10</w:t>
            </w:r>
            <w:r w:rsidR="00AC14A2"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2070" w:type="dxa"/>
            <w:gridSpan w:val="2"/>
            <w:hideMark/>
          </w:tcPr>
          <w:p w:rsidR="00AC14A2" w:rsidRDefault="00AC14A2" w:rsidP="00A45B45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№</w:t>
            </w:r>
            <w:r w:rsidR="00A45B45"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1460</w:t>
            </w:r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AC14A2" w:rsidRDefault="00AC14A2">
            <w:pPr>
              <w:rPr>
                <w:b/>
                <w:bCs/>
                <w:sz w:val="28"/>
              </w:rPr>
            </w:pPr>
          </w:p>
        </w:tc>
      </w:tr>
      <w:tr w:rsidR="00AC14A2" w:rsidTr="00AC14A2">
        <w:trPr>
          <w:cantSplit/>
        </w:trPr>
        <w:tc>
          <w:tcPr>
            <w:tcW w:w="2069" w:type="dxa"/>
            <w:gridSpan w:val="2"/>
            <w:hideMark/>
          </w:tcPr>
          <w:p w:rsidR="00AC14A2" w:rsidRDefault="00AC14A2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AC14A2" w:rsidRDefault="00AC14A2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от  </w:t>
            </w:r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AC14A2" w:rsidRDefault="00AC14A2">
            <w:pPr>
              <w:rPr>
                <w:b/>
                <w:bCs/>
                <w:sz w:val="28"/>
              </w:rPr>
            </w:pPr>
          </w:p>
        </w:tc>
      </w:tr>
      <w:tr w:rsidR="00AC14A2" w:rsidTr="00AC14A2">
        <w:trPr>
          <w:cantSplit/>
        </w:trPr>
        <w:tc>
          <w:tcPr>
            <w:tcW w:w="4139" w:type="dxa"/>
            <w:gridSpan w:val="4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AC14A2" w:rsidRDefault="00AC14A2">
            <w:pPr>
              <w:rPr>
                <w:b/>
                <w:bCs/>
                <w:sz w:val="28"/>
              </w:rPr>
            </w:pPr>
          </w:p>
        </w:tc>
      </w:tr>
      <w:tr w:rsidR="00AC14A2" w:rsidTr="00AC14A2">
        <w:trPr>
          <w:cantSplit/>
        </w:trPr>
        <w:tc>
          <w:tcPr>
            <w:tcW w:w="4139" w:type="dxa"/>
            <w:gridSpan w:val="4"/>
            <w:hideMark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142875</wp:posOffset>
                      </wp:positionV>
                      <wp:extent cx="0" cy="85090"/>
                      <wp:effectExtent l="0" t="0" r="19050" b="1016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4pt,11.25pt" to="-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0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155575</wp:posOffset>
                      </wp:positionV>
                      <wp:extent cx="0" cy="72390"/>
                      <wp:effectExtent l="0" t="0" r="19050" b="2286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23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9.8pt,12.25pt" to="19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146685</wp:posOffset>
                      </wp:positionV>
                      <wp:extent cx="75565" cy="0"/>
                      <wp:effectExtent l="0" t="0" r="1968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1.55pt" to="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151765</wp:posOffset>
                      </wp:positionV>
                      <wp:extent cx="75565" cy="0"/>
                      <wp:effectExtent l="0" t="0" r="1968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4pt,11.95pt" to="199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" o:allowincell="f" strokeweight=".5pt"/>
                  </w:pict>
                </mc:Fallback>
              </mc:AlternateContent>
            </w:r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AC14A2" w:rsidRDefault="00AC14A2">
            <w:pPr>
              <w:rPr>
                <w:b/>
                <w:bCs/>
                <w:sz w:val="28"/>
              </w:rPr>
            </w:pPr>
          </w:p>
        </w:tc>
      </w:tr>
      <w:tr w:rsidR="00AC14A2" w:rsidTr="00AC14A2">
        <w:trPr>
          <w:cantSplit/>
          <w:trHeight w:val="60"/>
        </w:trPr>
        <w:tc>
          <w:tcPr>
            <w:tcW w:w="4139" w:type="dxa"/>
            <w:gridSpan w:val="4"/>
            <w:hideMark/>
          </w:tcPr>
          <w:p w:rsidR="00A45B45" w:rsidRDefault="00A45B45" w:rsidP="00A45B45">
            <w:pPr>
              <w:tabs>
                <w:tab w:val="left" w:pos="7353"/>
              </w:tabs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О проведении регионального мониторинга качества дошкольного образования в </w:t>
            </w:r>
            <w:proofErr w:type="spellStart"/>
            <w:r>
              <w:rPr>
                <w:b/>
                <w:color w:val="0D0D0D"/>
                <w:sz w:val="28"/>
                <w:szCs w:val="28"/>
              </w:rPr>
              <w:t>Парфинском</w:t>
            </w:r>
            <w:proofErr w:type="spellEnd"/>
            <w:r>
              <w:rPr>
                <w:b/>
                <w:color w:val="0D0D0D"/>
                <w:sz w:val="28"/>
                <w:szCs w:val="28"/>
              </w:rPr>
              <w:t xml:space="preserve"> муниципальном районе</w:t>
            </w:r>
          </w:p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b/>
                <w:sz w:val="28"/>
              </w:rPr>
            </w:pPr>
          </w:p>
        </w:tc>
        <w:tc>
          <w:tcPr>
            <w:tcW w:w="236" w:type="dxa"/>
          </w:tcPr>
          <w:p w:rsidR="00AC14A2" w:rsidRDefault="00AC14A2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AC14A2" w:rsidRDefault="00AC14A2">
            <w:pPr>
              <w:rPr>
                <w:b/>
                <w:bCs/>
                <w:sz w:val="28"/>
              </w:rPr>
            </w:pPr>
          </w:p>
        </w:tc>
      </w:tr>
    </w:tbl>
    <w:p w:rsidR="00AC14A2" w:rsidRDefault="00AC14A2" w:rsidP="00AC14A2">
      <w:pPr>
        <w:tabs>
          <w:tab w:val="left" w:pos="2422"/>
        </w:tabs>
        <w:rPr>
          <w:sz w:val="28"/>
          <w:szCs w:val="28"/>
        </w:rPr>
      </w:pPr>
    </w:p>
    <w:p w:rsidR="00AC14A2" w:rsidRDefault="00AC14A2" w:rsidP="00AC14A2">
      <w:pPr>
        <w:tabs>
          <w:tab w:val="left" w:pos="2422"/>
        </w:tabs>
        <w:jc w:val="both"/>
        <w:rPr>
          <w:rFonts w:eastAsiaTheme="minorEastAsia"/>
          <w:sz w:val="28"/>
          <w:szCs w:val="28"/>
          <w:lang w:eastAsia="en-US"/>
        </w:rPr>
      </w:pPr>
    </w:p>
    <w:p w:rsidR="007F0D19" w:rsidRPr="007F0D19" w:rsidRDefault="00AC14A2" w:rsidP="007F0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 района </w:t>
      </w:r>
      <w:r w:rsidR="007F0D19">
        <w:rPr>
          <w:color w:val="0D0D0D"/>
          <w:sz w:val="28"/>
          <w:szCs w:val="28"/>
        </w:rPr>
        <w:t>на основании</w:t>
      </w:r>
      <w:r w:rsidR="007F0D19">
        <w:rPr>
          <w:color w:val="0D0D0D"/>
          <w:sz w:val="28"/>
          <w:szCs w:val="28"/>
        </w:rPr>
        <w:t xml:space="preserve"> письма РИПР №1474-и от 22.10.2021,</w:t>
      </w:r>
      <w:r w:rsidR="007F0D19">
        <w:rPr>
          <w:color w:val="0D0D0D"/>
          <w:sz w:val="28"/>
          <w:szCs w:val="28"/>
        </w:rPr>
        <w:t xml:space="preserve"> приказа министерства образования Новгородской области №962 от 27.08.2021 «Об утверждении Порядка проведения мониторинга качества дошкольного образования в Новгородской области» направляет материалы по проведению мониторинга качества образования </w:t>
      </w:r>
      <w:r w:rsidR="007F0D19">
        <w:rPr>
          <w:color w:val="0D0D0D"/>
          <w:sz w:val="28"/>
          <w:szCs w:val="28"/>
        </w:rPr>
        <w:t xml:space="preserve">в </w:t>
      </w:r>
      <w:proofErr w:type="spellStart"/>
      <w:r w:rsidR="007F0D19">
        <w:rPr>
          <w:color w:val="0D0D0D"/>
          <w:sz w:val="28"/>
          <w:szCs w:val="28"/>
        </w:rPr>
        <w:t>Парфинском</w:t>
      </w:r>
      <w:proofErr w:type="spellEnd"/>
      <w:r w:rsidR="007F0D19">
        <w:rPr>
          <w:color w:val="0D0D0D"/>
          <w:sz w:val="28"/>
          <w:szCs w:val="28"/>
        </w:rPr>
        <w:t xml:space="preserve"> муниципальном район</w:t>
      </w:r>
      <w:proofErr w:type="gramStart"/>
      <w:r w:rsidR="007F0D19">
        <w:rPr>
          <w:color w:val="0D0D0D"/>
          <w:sz w:val="28"/>
          <w:szCs w:val="28"/>
        </w:rPr>
        <w:t>е</w:t>
      </w:r>
      <w:r w:rsidR="007F0D19">
        <w:rPr>
          <w:color w:val="0D0D0D"/>
          <w:sz w:val="28"/>
          <w:szCs w:val="28"/>
        </w:rPr>
        <w:t>(</w:t>
      </w:r>
      <w:proofErr w:type="gramEnd"/>
      <w:r w:rsidR="007F0D19">
        <w:rPr>
          <w:color w:val="0D0D0D"/>
          <w:sz w:val="28"/>
          <w:szCs w:val="28"/>
        </w:rPr>
        <w:t>далее Мониторинг).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Комитет образования просит</w:t>
      </w:r>
      <w:r>
        <w:rPr>
          <w:color w:val="0D0D0D"/>
          <w:sz w:val="28"/>
          <w:szCs w:val="28"/>
        </w:rPr>
        <w:t xml:space="preserve"> заполнить электронные формы для сбора информации в рамках его проведения.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Для заполнения электронных форм Вы можете воспользоваться следующими источниками информации (данных):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Положение о внутренней системе оценки качества образования ДОО; Основная образовательная программа дошкольного образования; Адаптированная основная образовательная программа; Дополнительная общеразвивающая программа;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- Отчет о </w:t>
      </w:r>
      <w:proofErr w:type="spellStart"/>
      <w:r>
        <w:rPr>
          <w:color w:val="0D0D0D"/>
          <w:sz w:val="28"/>
          <w:szCs w:val="28"/>
        </w:rPr>
        <w:t>самообследовании</w:t>
      </w:r>
      <w:proofErr w:type="spellEnd"/>
      <w:r>
        <w:rPr>
          <w:color w:val="0D0D0D"/>
          <w:sz w:val="28"/>
          <w:szCs w:val="28"/>
        </w:rPr>
        <w:t xml:space="preserve"> дошкольной образовательной организации;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- Материалы по результатам аналитической деятельности, содержащие управленческие решения (приказы, распоряжения, рекомендации, протоколы);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- Аналитические справки, отчеты и другие документы.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Информацию по результатам заполнения электронных форм необходимо направить в </w:t>
      </w:r>
      <w:r>
        <w:rPr>
          <w:color w:val="0D0D0D"/>
          <w:sz w:val="28"/>
          <w:szCs w:val="28"/>
        </w:rPr>
        <w:t>Комитет образования для Тимофеевой Т.Н.</w:t>
      </w:r>
      <w:r>
        <w:rPr>
          <w:color w:val="0D0D0D"/>
          <w:sz w:val="28"/>
          <w:szCs w:val="28"/>
        </w:rPr>
        <w:t>.</w:t>
      </w:r>
    </w:p>
    <w:p w:rsidR="007F0D19" w:rsidRDefault="007F0D19" w:rsidP="007F0D19">
      <w:pPr>
        <w:pStyle w:val="Default"/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Крайний срок предоставления информации 1</w:t>
      </w:r>
      <w:r>
        <w:rPr>
          <w:color w:val="0D0D0D"/>
          <w:sz w:val="28"/>
          <w:szCs w:val="28"/>
        </w:rPr>
        <w:t>5</w:t>
      </w:r>
      <w:r>
        <w:rPr>
          <w:color w:val="0D0D0D"/>
          <w:sz w:val="28"/>
          <w:szCs w:val="28"/>
        </w:rPr>
        <w:t>.11.2021.</w:t>
      </w:r>
    </w:p>
    <w:p w:rsidR="007F0D19" w:rsidRDefault="007F0D19" w:rsidP="007F0D19">
      <w:pPr>
        <w:tabs>
          <w:tab w:val="left" w:pos="9084"/>
        </w:tabs>
        <w:spacing w:line="360" w:lineRule="exact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</w:r>
    </w:p>
    <w:p w:rsidR="007F0D19" w:rsidRDefault="007F0D19" w:rsidP="007F0D1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Приложения: </w:t>
      </w:r>
    </w:p>
    <w:p w:rsidR="007F0D19" w:rsidRDefault="007F0D19" w:rsidP="007F0D1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Приказ министерства образования Новгородской области №962 от 27.08.2021 «Об утверждении </w:t>
      </w:r>
      <w:proofErr w:type="gramStart"/>
      <w:r>
        <w:rPr>
          <w:rFonts w:ascii="Times New Roman" w:hAnsi="Times New Roman"/>
          <w:color w:val="0D0D0D"/>
          <w:sz w:val="28"/>
          <w:szCs w:val="28"/>
        </w:rPr>
        <w:t>Порядка проведения мониторинга качества дошкольного образования</w:t>
      </w:r>
      <w:proofErr w:type="gramEnd"/>
      <w:r>
        <w:rPr>
          <w:rFonts w:ascii="Times New Roman" w:hAnsi="Times New Roman"/>
          <w:color w:val="0D0D0D"/>
          <w:sz w:val="28"/>
          <w:szCs w:val="28"/>
        </w:rPr>
        <w:t xml:space="preserve"> в Новгородской области» в электронном виде на 2 л. в 1 экз.</w:t>
      </w:r>
    </w:p>
    <w:p w:rsidR="007F0D19" w:rsidRDefault="007F0D19" w:rsidP="007F0D1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- Порядок проведения мониторинга качества дошкольного образования в электронном виде на 3 л. в 1 экз.</w:t>
      </w:r>
    </w:p>
    <w:p w:rsidR="007F0D19" w:rsidRDefault="007F0D19" w:rsidP="007F0D1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Региональная система оценки качества дошкольного образования Новгородской области (методические рекомендации и информационные материалы) в </w:t>
      </w:r>
      <w:r>
        <w:rPr>
          <w:rFonts w:ascii="Times New Roman" w:hAnsi="Times New Roman"/>
          <w:color w:val="0D0D0D"/>
          <w:sz w:val="28"/>
          <w:szCs w:val="28"/>
        </w:rPr>
        <w:t>электронном виде на 11 л. в 1 экз.</w:t>
      </w:r>
    </w:p>
    <w:p w:rsidR="007F0D19" w:rsidRDefault="007F0D19" w:rsidP="007F0D1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</w:tabs>
        <w:spacing w:line="360" w:lineRule="exact"/>
        <w:ind w:firstLine="567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- Электронные формы для сбора информации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color w:val="0D0D0D"/>
          <w:sz w:val="28"/>
          <w:szCs w:val="28"/>
        </w:rPr>
        <w:t>электронном виде на 5 л. в 1 экз.</w:t>
      </w:r>
    </w:p>
    <w:p w:rsidR="007F0D19" w:rsidRDefault="007F0D19" w:rsidP="00AC14A2">
      <w:pPr>
        <w:rPr>
          <w:b/>
          <w:bCs/>
          <w:sz w:val="28"/>
          <w:szCs w:val="28"/>
        </w:rPr>
      </w:pPr>
    </w:p>
    <w:p w:rsidR="007F0D19" w:rsidRDefault="007F0D19" w:rsidP="00AC14A2">
      <w:pPr>
        <w:rPr>
          <w:b/>
          <w:bCs/>
          <w:sz w:val="28"/>
          <w:szCs w:val="28"/>
        </w:rPr>
      </w:pPr>
    </w:p>
    <w:p w:rsidR="00AC14A2" w:rsidRDefault="00AC14A2" w:rsidP="00AC14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</w:p>
    <w:p w:rsidR="00AC14A2" w:rsidRDefault="00AC14A2" w:rsidP="00AC14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образования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243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Н.Н. Матвеева</w:t>
      </w:r>
    </w:p>
    <w:p w:rsidR="00AC14A2" w:rsidRDefault="00AC14A2" w:rsidP="00AC14A2">
      <w:pPr>
        <w:tabs>
          <w:tab w:val="left" w:pos="2422"/>
        </w:tabs>
      </w:pPr>
    </w:p>
    <w:p w:rsidR="00AC14A2" w:rsidRDefault="00AC14A2" w:rsidP="00AC14A2">
      <w:pPr>
        <w:tabs>
          <w:tab w:val="left" w:pos="2422"/>
          <w:tab w:val="left" w:pos="5685"/>
        </w:tabs>
        <w:rPr>
          <w:b/>
          <w:sz w:val="28"/>
          <w:szCs w:val="22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7F0D19" w:rsidRDefault="007F0D19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7F0D19" w:rsidRDefault="007F0D19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7F0D19" w:rsidRDefault="007F0D19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7F0D19" w:rsidRDefault="007F0D19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8718BF" w:rsidRDefault="008718BF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8718BF" w:rsidRDefault="008718BF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8718BF" w:rsidRDefault="008718BF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7F0D19" w:rsidRDefault="007F0D19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  <w:r>
        <w:rPr>
          <w:sz w:val="20"/>
          <w:szCs w:val="20"/>
        </w:rPr>
        <w:t>Тимофеева Татьяна Николаевна</w:t>
      </w:r>
    </w:p>
    <w:p w:rsidR="00AC14A2" w:rsidRDefault="00AC14A2" w:rsidP="00AC14A2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6-13-63</w:t>
      </w:r>
    </w:p>
    <w:p w:rsidR="00AC14A2" w:rsidRDefault="00F34614" w:rsidP="00AC14A2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тт</w:t>
      </w:r>
      <w:proofErr w:type="spellEnd"/>
      <w:proofErr w:type="gramEnd"/>
      <w:r>
        <w:rPr>
          <w:color w:val="000000"/>
          <w:sz w:val="20"/>
          <w:szCs w:val="20"/>
        </w:rPr>
        <w:t xml:space="preserve"> 28.10</w:t>
      </w:r>
      <w:r w:rsidR="00AC14A2">
        <w:rPr>
          <w:color w:val="000000"/>
          <w:sz w:val="20"/>
          <w:szCs w:val="20"/>
        </w:rPr>
        <w:t>.2021</w:t>
      </w:r>
      <w:bookmarkStart w:id="2" w:name="_GoBack"/>
      <w:bookmarkEnd w:id="2"/>
    </w:p>
    <w:sectPr w:rsidR="00AC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09"/>
    <w:rsid w:val="0010679D"/>
    <w:rsid w:val="00557309"/>
    <w:rsid w:val="007F0D19"/>
    <w:rsid w:val="008718BF"/>
    <w:rsid w:val="008E3C35"/>
    <w:rsid w:val="00A45B45"/>
    <w:rsid w:val="00AC14A2"/>
    <w:rsid w:val="00F3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79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a3">
    <w:name w:val="Текстовый блок"/>
    <w:rsid w:val="0010679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C1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4A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679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a3">
    <w:name w:val="Текстовый блок"/>
    <w:rsid w:val="0010679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C1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4A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7</cp:revision>
  <dcterms:created xsi:type="dcterms:W3CDTF">2022-08-10T07:33:00Z</dcterms:created>
  <dcterms:modified xsi:type="dcterms:W3CDTF">2022-08-10T07:39:00Z</dcterms:modified>
</cp:coreProperties>
</file>