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B8" w:rsidRDefault="001A42B8" w:rsidP="001A42B8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A42B8" w:rsidRDefault="001A42B8" w:rsidP="001A42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1A42B8" w:rsidRDefault="001A42B8" w:rsidP="001A42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Новгородской области</w:t>
      </w:r>
    </w:p>
    <w:p w:rsidR="001A42B8" w:rsidRDefault="001A42B8" w:rsidP="001A42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1A42B8" w:rsidRDefault="001A42B8" w:rsidP="001A42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A42B8" w:rsidRDefault="001A42B8" w:rsidP="001A42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A42B8" w:rsidRDefault="001A42B8" w:rsidP="001A42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ПРИКАЗ</w:t>
      </w:r>
    </w:p>
    <w:p w:rsidR="001A42B8" w:rsidRDefault="001A42B8" w:rsidP="001A42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1A42B8" w:rsidRPr="004E2BEC" w:rsidRDefault="00615E51" w:rsidP="001A42B8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4E2BE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от 1</w:t>
      </w:r>
      <w:r w:rsidR="00FA73C3" w:rsidRPr="004E2BE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7</w:t>
      </w:r>
      <w:r w:rsidR="001A42B8" w:rsidRPr="004E2BE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.06.2022                                                                         </w:t>
      </w:r>
      <w:r w:rsidRPr="004E2BE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                           №</w:t>
      </w:r>
      <w:r w:rsidR="004E2BEC" w:rsidRPr="004E2BE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152</w:t>
      </w: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1A42B8" w:rsidRDefault="001A42B8" w:rsidP="001A4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«дорожной карты» </w:t>
      </w:r>
    </w:p>
    <w:p w:rsidR="003C1268" w:rsidRDefault="001A42B8" w:rsidP="001A4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повышению качества </w:t>
      </w:r>
      <w:proofErr w:type="gramStart"/>
      <w:r w:rsidR="003C1268">
        <w:rPr>
          <w:rFonts w:ascii="Times New Roman" w:hAnsi="Times New Roman"/>
          <w:b/>
          <w:sz w:val="28"/>
          <w:szCs w:val="28"/>
        </w:rPr>
        <w:t>управленческой</w:t>
      </w:r>
      <w:proofErr w:type="gramEnd"/>
      <w:r w:rsidR="003C1268">
        <w:rPr>
          <w:rFonts w:ascii="Times New Roman" w:hAnsi="Times New Roman"/>
          <w:b/>
          <w:sz w:val="28"/>
          <w:szCs w:val="28"/>
        </w:rPr>
        <w:t xml:space="preserve"> </w:t>
      </w:r>
    </w:p>
    <w:p w:rsidR="003C1268" w:rsidRDefault="003C1268" w:rsidP="001A4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руководителей </w:t>
      </w:r>
    </w:p>
    <w:p w:rsidR="001A42B8" w:rsidRDefault="003C1268" w:rsidP="001A4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образовательных организаций </w:t>
      </w:r>
    </w:p>
    <w:p w:rsidR="001A42B8" w:rsidRDefault="001A42B8" w:rsidP="001A4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Парфинск</w:t>
      </w:r>
      <w:r w:rsidR="003C1268">
        <w:rPr>
          <w:rFonts w:ascii="Times New Roman" w:hAnsi="Times New Roman"/>
          <w:b/>
          <w:sz w:val="28"/>
          <w:szCs w:val="28"/>
        </w:rPr>
        <w:t>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3C1268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="003C1268">
        <w:rPr>
          <w:rFonts w:ascii="Times New Roman" w:hAnsi="Times New Roman"/>
          <w:b/>
          <w:sz w:val="28"/>
          <w:szCs w:val="28"/>
        </w:rPr>
        <w:t>а</w:t>
      </w: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35159" w:rsidRPr="00135159" w:rsidRDefault="001A42B8" w:rsidP="001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="00135159" w:rsidRPr="00135159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</w:rPr>
          <w:t>приказ</w:t>
        </w:r>
        <w:r w:rsidR="00615E51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</w:rPr>
          <w:t>ом</w:t>
        </w:r>
        <w:r w:rsidR="00135159" w:rsidRPr="00135159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</w:rPr>
          <w:t xml:space="preserve"> </w:t>
        </w:r>
      </w:hyperlink>
      <w:hyperlink r:id="rId7" w:history="1">
        <w:r w:rsidR="00135159" w:rsidRPr="00135159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</w:rPr>
          <w:t>РИПР от 31.05.2022 № 47 «Об итогах мониторинга эффективности деятельности руководителей муниципальных общеобразовательных организаций, расположенных на территории Новгородской области в 2021 году»</w:t>
        </w:r>
      </w:hyperlink>
    </w:p>
    <w:p w:rsidR="00135159" w:rsidRDefault="00135159" w:rsidP="001A42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1A42B8" w:rsidRDefault="001A42B8" w:rsidP="001A42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ПРИКАЗЫВАЮ:</w:t>
      </w:r>
    </w:p>
    <w:p w:rsidR="001A42B8" w:rsidRDefault="00615E51" w:rsidP="00615E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1A42B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 У</w:t>
      </w:r>
      <w:r w:rsidR="001A42B8">
        <w:rPr>
          <w:rFonts w:ascii="Times New Roman" w:eastAsia="Times New Roman" w:hAnsi="Times New Roman" w:cs="Times New Roman"/>
          <w:sz w:val="28"/>
          <w:szCs w:val="28"/>
        </w:rPr>
        <w:t>твердить прилагаемую «дорожную карту» по</w:t>
      </w:r>
      <w:r w:rsidR="001A42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повышению качества </w:t>
      </w:r>
      <w:r w:rsidRPr="00615E51">
        <w:rPr>
          <w:rFonts w:ascii="Times New Roman" w:hAnsi="Times New Roman"/>
          <w:sz w:val="28"/>
          <w:szCs w:val="28"/>
        </w:rPr>
        <w:t xml:space="preserve">управленческой деятельности руководителей образовательных организаций </w:t>
      </w:r>
      <w:proofErr w:type="spellStart"/>
      <w:r w:rsidRPr="00615E51">
        <w:rPr>
          <w:rFonts w:ascii="Times New Roman" w:hAnsi="Times New Roman"/>
          <w:sz w:val="28"/>
          <w:szCs w:val="28"/>
        </w:rPr>
        <w:t>Парфинского</w:t>
      </w:r>
      <w:proofErr w:type="spellEnd"/>
      <w:r w:rsidRPr="00615E51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A42B8" w:rsidRDefault="001A42B8" w:rsidP="001A4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A42B8" w:rsidRDefault="001A42B8" w:rsidP="001A42B8">
      <w:pPr>
        <w:tabs>
          <w:tab w:val="left" w:pos="3610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Председатель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800100" cy="243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2B8" w:rsidRDefault="001A42B8" w:rsidP="001A42B8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Комитета образования                                                              Н.Н. Матвеева                                                           </w:t>
      </w: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42B8" w:rsidRDefault="00615E51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Александровская Лилия Петровна</w:t>
      </w:r>
    </w:p>
    <w:p w:rsidR="001A42B8" w:rsidRDefault="001A42B8" w:rsidP="001A42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6-13-63</w:t>
      </w:r>
    </w:p>
    <w:p w:rsidR="001A42B8" w:rsidRDefault="00615E51" w:rsidP="0054258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</w:rPr>
        <w:t>ал 1</w:t>
      </w:r>
      <w:r w:rsidR="004E2BEC">
        <w:rPr>
          <w:rFonts w:ascii="Times New Roman" w:eastAsia="Times New Roman" w:hAnsi="Times New Roman"/>
          <w:sz w:val="20"/>
          <w:szCs w:val="20"/>
        </w:rPr>
        <w:t>7</w:t>
      </w:r>
      <w:r w:rsidR="001A42B8">
        <w:rPr>
          <w:rFonts w:ascii="Times New Roman" w:eastAsia="Times New Roman" w:hAnsi="Times New Roman"/>
          <w:sz w:val="20"/>
          <w:szCs w:val="20"/>
        </w:rPr>
        <w:t>.06.2022</w:t>
      </w:r>
    </w:p>
    <w:p w:rsidR="001A42B8" w:rsidRDefault="001A42B8" w:rsidP="001A42B8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A42B8" w:rsidRDefault="001A42B8" w:rsidP="005425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A42B8">
          <w:pgSz w:w="11906" w:h="16838"/>
          <w:pgMar w:top="567" w:right="567" w:bottom="567" w:left="1985" w:header="567" w:footer="567" w:gutter="0"/>
          <w:cols w:space="720"/>
        </w:sectPr>
      </w:pPr>
    </w:p>
    <w:p w:rsidR="001A42B8" w:rsidRDefault="001A42B8" w:rsidP="005425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УТВЕРЖДЕНА</w:t>
      </w:r>
    </w:p>
    <w:p w:rsidR="001A42B8" w:rsidRDefault="001A42B8" w:rsidP="001A42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Комитета образования,</w:t>
      </w:r>
    </w:p>
    <w:p w:rsidR="001A42B8" w:rsidRDefault="001A42B8" w:rsidP="001A42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спорта и молодежной политики </w:t>
      </w:r>
    </w:p>
    <w:p w:rsidR="001A42B8" w:rsidRDefault="001A42B8" w:rsidP="001A42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42B8" w:rsidRDefault="001A42B8" w:rsidP="001A42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1A42B8" w:rsidRDefault="001A42B8" w:rsidP="001A42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2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7107E8" w:rsidRPr="004E2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№ </w:t>
      </w:r>
      <w:r w:rsidR="004E2BEC" w:rsidRPr="004E2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152</w:t>
      </w:r>
      <w:r w:rsidRPr="004E2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7107E8" w:rsidRPr="004E2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A7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.06.2022</w:t>
      </w:r>
    </w:p>
    <w:p w:rsidR="001A42B8" w:rsidRPr="001D7619" w:rsidRDefault="001A42B8" w:rsidP="001D7619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1D7619">
        <w:rPr>
          <w:rFonts w:eastAsia="Times New Roman" w:cs="Times New Roman"/>
          <w:b/>
          <w:sz w:val="28"/>
          <w:szCs w:val="28"/>
          <w:lang w:val="ru-RU"/>
        </w:rPr>
        <w:t>«Дорожная карта»</w:t>
      </w:r>
    </w:p>
    <w:p w:rsidR="001D7619" w:rsidRPr="001D7619" w:rsidRDefault="001A42B8" w:rsidP="001D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6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D7619">
        <w:rPr>
          <w:rFonts w:ascii="Times New Roman" w:hAnsi="Times New Roman" w:cs="Times New Roman"/>
          <w:b/>
          <w:sz w:val="28"/>
          <w:szCs w:val="28"/>
        </w:rPr>
        <w:t xml:space="preserve"> повышению качества </w:t>
      </w:r>
      <w:r w:rsidR="001D7619" w:rsidRPr="001D7619">
        <w:rPr>
          <w:rFonts w:ascii="Times New Roman" w:hAnsi="Times New Roman" w:cs="Times New Roman"/>
          <w:b/>
          <w:sz w:val="28"/>
          <w:szCs w:val="28"/>
        </w:rPr>
        <w:t>управленческой</w:t>
      </w:r>
      <w:r w:rsidR="001D7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619" w:rsidRPr="001D7619">
        <w:rPr>
          <w:rFonts w:ascii="Times New Roman" w:hAnsi="Times New Roman" w:cs="Times New Roman"/>
          <w:b/>
          <w:sz w:val="28"/>
          <w:szCs w:val="28"/>
        </w:rPr>
        <w:t>деятельности руководителей</w:t>
      </w:r>
    </w:p>
    <w:p w:rsidR="001D7619" w:rsidRPr="001D7619" w:rsidRDefault="001D7619" w:rsidP="001D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619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1D7619" w:rsidRDefault="001D7619" w:rsidP="001D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7619">
        <w:rPr>
          <w:rFonts w:ascii="Times New Roman" w:hAnsi="Times New Roman" w:cs="Times New Roman"/>
          <w:b/>
          <w:sz w:val="28"/>
          <w:szCs w:val="28"/>
        </w:rPr>
        <w:t>Парфинского</w:t>
      </w:r>
      <w:proofErr w:type="spellEnd"/>
      <w:r w:rsidRPr="001D761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1D7619" w:rsidRPr="001D7619" w:rsidRDefault="001D7619" w:rsidP="001D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74"/>
        <w:gridCol w:w="9837"/>
        <w:gridCol w:w="1982"/>
        <w:gridCol w:w="3066"/>
      </w:tblGrid>
      <w:tr w:rsidR="001A42B8" w:rsidTr="0088335D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2B8" w:rsidRDefault="001A42B8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2B8" w:rsidRDefault="001A42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2B8" w:rsidRDefault="001A42B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2B8" w:rsidRDefault="001A42B8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651B5" w:rsidTr="0088335D">
        <w:trPr>
          <w:trHeight w:val="679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1E185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5651B5" w:rsidP="005651B5">
            <w:pPr>
              <w:pStyle w:val="20"/>
              <w:shd w:val="clear" w:color="auto" w:fill="auto"/>
              <w:tabs>
                <w:tab w:val="left" w:pos="261"/>
              </w:tabs>
              <w:spacing w:before="0" w:after="0" w:line="370" w:lineRule="exact"/>
              <w:jc w:val="both"/>
            </w:pPr>
            <w:r>
              <w:t xml:space="preserve">Разработать систему наставничества среди молодых специалистов, в </w:t>
            </w:r>
            <w:proofErr w:type="spellStart"/>
            <w:r>
              <w:t>т.ч</w:t>
            </w:r>
            <w:proofErr w:type="spellEnd"/>
            <w:r>
              <w:t>. кадрового резерва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1E185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01.09.2022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5651B5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сопровождения ОУ»</w:t>
            </w:r>
          </w:p>
        </w:tc>
      </w:tr>
      <w:tr w:rsidR="005651B5" w:rsidTr="0088335D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1E185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88335D" w:rsidP="005651B5">
            <w:pPr>
              <w:pStyle w:val="20"/>
              <w:shd w:val="clear" w:color="auto" w:fill="auto"/>
              <w:tabs>
                <w:tab w:val="left" w:pos="261"/>
              </w:tabs>
              <w:spacing w:before="0" w:after="0" w:line="370" w:lineRule="exact"/>
              <w:jc w:val="both"/>
            </w:pPr>
            <w:r>
              <w:t>Составить дорожную карту по обучению кадрового резерва руководителей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1E185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01.09.2022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B5" w:rsidRDefault="0088335D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сопровождения ОУ»</w:t>
            </w:r>
          </w:p>
        </w:tc>
      </w:tr>
      <w:tr w:rsidR="001E3E49" w:rsidTr="0088335D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49" w:rsidRDefault="001E3E49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49" w:rsidRDefault="001E3E49" w:rsidP="001E3E49">
            <w:pPr>
              <w:pStyle w:val="20"/>
              <w:shd w:val="clear" w:color="auto" w:fill="auto"/>
              <w:tabs>
                <w:tab w:val="left" w:pos="261"/>
              </w:tabs>
              <w:spacing w:before="0" w:after="0" w:line="370" w:lineRule="exact"/>
              <w:jc w:val="both"/>
            </w:pPr>
            <w:r>
              <w:t>Рассмотреть на совещании вопрос по расширению</w:t>
            </w:r>
            <w:r w:rsidRPr="005651B5">
              <w:t xml:space="preserve"> количеств</w:t>
            </w:r>
            <w:r>
              <w:t>а</w:t>
            </w:r>
            <w:r w:rsidRPr="005651B5">
              <w:t xml:space="preserve"> школ, реализующих программы /проекты инновационной деятельности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49" w:rsidRDefault="001E3E49" w:rsidP="001E3E4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01.08.2022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49" w:rsidRDefault="001E3E49" w:rsidP="00F6591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сопровождения ОУ»</w:t>
            </w:r>
          </w:p>
        </w:tc>
      </w:tr>
      <w:tr w:rsidR="00B42EC8" w:rsidTr="0088335D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Default="00B42EC8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Default="00B42EC8" w:rsidP="00B42EC8">
            <w:pPr>
              <w:pStyle w:val="20"/>
              <w:shd w:val="clear" w:color="auto" w:fill="auto"/>
              <w:tabs>
                <w:tab w:val="left" w:pos="261"/>
              </w:tabs>
              <w:spacing w:before="0" w:after="0" w:line="370" w:lineRule="exact"/>
              <w:jc w:val="both"/>
            </w:pPr>
            <w:r w:rsidRPr="00B42EC8">
              <w:rPr>
                <w:color w:val="000000" w:themeColor="text1"/>
              </w:rPr>
              <w:t>Организовать работу по повышению квалификации руководителей школ, продемонстрировавших низкий (критический) уровень управления качеством образования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Default="00B42EC8" w:rsidP="00F6591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Default="00B42EC8" w:rsidP="00F6591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сопровождения ОУ»</w:t>
            </w:r>
          </w:p>
        </w:tc>
      </w:tr>
      <w:tr w:rsidR="00B42EC8" w:rsidTr="0088335D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Default="00B42EC8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Pr="00497C16" w:rsidRDefault="00B42EC8" w:rsidP="001E3E49">
            <w:pPr>
              <w:widowControl w:val="0"/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Направление руководителей образовательных организаций на</w:t>
            </w:r>
            <w:r w:rsidRPr="0049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r w:rsidRPr="0049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квалификации ГОАУ ДПО «РИПР»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по </w:t>
            </w:r>
            <w:r w:rsidRPr="0049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ам</w:t>
            </w:r>
            <w:r w:rsidRPr="0049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:</w:t>
            </w:r>
          </w:p>
          <w:p w:rsidR="00B42EC8" w:rsidRPr="00497C16" w:rsidRDefault="00B42EC8" w:rsidP="00497C16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9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«Основы управления образовательной организацией», целевая группа кадровый резерв руководителей образовательных организаций;</w:t>
            </w:r>
          </w:p>
          <w:p w:rsidR="00B42EC8" w:rsidRPr="00497C16" w:rsidRDefault="00B42EC8" w:rsidP="00497C16">
            <w:pPr>
              <w:widowControl w:val="0"/>
              <w:numPr>
                <w:ilvl w:val="0"/>
                <w:numId w:val="1"/>
              </w:numPr>
              <w:tabs>
                <w:tab w:val="left" w:pos="325"/>
              </w:tabs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9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«Современные подходы к организации методической работы в ОО», целевая группа заместители руководителей образовательных организаций, ответственные за организацию методической деятельности и повышение квалификации кадров;</w:t>
            </w:r>
          </w:p>
          <w:p w:rsidR="00B42EC8" w:rsidRPr="00497C16" w:rsidRDefault="00B42EC8" w:rsidP="00497C16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9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«Управление качеством образования в ОО» целевая группа руководители образовательных организаций и их заместители.</w:t>
            </w:r>
          </w:p>
          <w:p w:rsidR="00B42EC8" w:rsidRPr="005651B5" w:rsidRDefault="00B42EC8" w:rsidP="005651B5">
            <w:pPr>
              <w:pStyle w:val="20"/>
              <w:shd w:val="clear" w:color="auto" w:fill="auto"/>
              <w:tabs>
                <w:tab w:val="left" w:pos="261"/>
              </w:tabs>
              <w:spacing w:before="0" w:after="0" w:line="370" w:lineRule="exact"/>
              <w:jc w:val="both"/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Default="00B42E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C8" w:rsidRDefault="00B42EC8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сопровождения ОУ»</w:t>
            </w:r>
          </w:p>
        </w:tc>
      </w:tr>
    </w:tbl>
    <w:p w:rsidR="00B42EC8" w:rsidRDefault="00B42EC8"/>
    <w:p w:rsidR="00B42EC8" w:rsidRPr="00B42EC8" w:rsidRDefault="00B42EC8" w:rsidP="00B42EC8"/>
    <w:p w:rsidR="00B42EC8" w:rsidRPr="00B42EC8" w:rsidRDefault="00B42EC8" w:rsidP="00B42EC8"/>
    <w:p w:rsidR="00B42EC8" w:rsidRPr="00B42EC8" w:rsidRDefault="00B42EC8" w:rsidP="00B42EC8"/>
    <w:sectPr w:rsidR="00B42EC8" w:rsidRPr="00B42EC8" w:rsidSect="00157E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EF9"/>
    <w:multiLevelType w:val="multilevel"/>
    <w:tmpl w:val="478E6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A8"/>
    <w:rsid w:val="00135159"/>
    <w:rsid w:val="00157E0C"/>
    <w:rsid w:val="001A42B8"/>
    <w:rsid w:val="001D7619"/>
    <w:rsid w:val="001E185F"/>
    <w:rsid w:val="001E3E49"/>
    <w:rsid w:val="003C1268"/>
    <w:rsid w:val="003E3AE2"/>
    <w:rsid w:val="0043263E"/>
    <w:rsid w:val="00497C16"/>
    <w:rsid w:val="004E2BEC"/>
    <w:rsid w:val="004F1343"/>
    <w:rsid w:val="00542586"/>
    <w:rsid w:val="005651B5"/>
    <w:rsid w:val="00615E51"/>
    <w:rsid w:val="007107E8"/>
    <w:rsid w:val="0088335D"/>
    <w:rsid w:val="00936173"/>
    <w:rsid w:val="009E7E4E"/>
    <w:rsid w:val="00B42EC8"/>
    <w:rsid w:val="00BE69A8"/>
    <w:rsid w:val="00C9461A"/>
    <w:rsid w:val="00FA73C3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A42B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1A42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2B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5651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51B5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A42B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1A42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2B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5651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51B5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rcoi53.ru/doc/2022/doshkol/47_31.05.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oi53.ru/doc/2021/1555_29.12.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487</Words>
  <Characters>2780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26</cp:revision>
  <dcterms:created xsi:type="dcterms:W3CDTF">2022-08-11T12:38:00Z</dcterms:created>
  <dcterms:modified xsi:type="dcterms:W3CDTF">2022-08-11T13:55:00Z</dcterms:modified>
</cp:coreProperties>
</file>