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83" w:rsidRDefault="00204F83" w:rsidP="00204F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04F83" w:rsidRDefault="00204F83" w:rsidP="00204F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3758565</wp:posOffset>
            </wp:positionH>
            <wp:positionV relativeFrom="paragraph">
              <wp:posOffset>94615</wp:posOffset>
            </wp:positionV>
            <wp:extent cx="819150" cy="285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>УТВЕРЖДАЮ</w:t>
      </w:r>
    </w:p>
    <w:p w:rsidR="00204F83" w:rsidRDefault="00204F83" w:rsidP="00204F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_____________Н.Н. Матвеева,</w:t>
      </w:r>
    </w:p>
    <w:p w:rsidR="00204F83" w:rsidRDefault="00204F83" w:rsidP="00204F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образования, спорта</w:t>
      </w:r>
    </w:p>
    <w:p w:rsidR="00204F83" w:rsidRDefault="00204F83" w:rsidP="00204F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молодежной политики</w:t>
      </w:r>
    </w:p>
    <w:p w:rsidR="00204F83" w:rsidRDefault="00204F83" w:rsidP="00204F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муниципального района</w:t>
      </w:r>
    </w:p>
    <w:p w:rsidR="00204F83" w:rsidRDefault="00204F83" w:rsidP="00204F8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4F83" w:rsidRDefault="00204F83" w:rsidP="00204F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204F83" w:rsidRDefault="00204F83" w:rsidP="00204F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совещания с руководителями образовательных организаций района</w:t>
      </w:r>
    </w:p>
    <w:p w:rsidR="00204F83" w:rsidRPr="001773C9" w:rsidRDefault="00204F83" w:rsidP="00204F83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</w:t>
      </w:r>
      <w:r w:rsidRPr="001773C9">
        <w:rPr>
          <w:rFonts w:ascii="Times New Roman" w:hAnsi="Times New Roman"/>
          <w:b/>
          <w:sz w:val="28"/>
          <w:szCs w:val="28"/>
        </w:rPr>
        <w:t>04</w:t>
      </w:r>
      <w:r>
        <w:rPr>
          <w:rFonts w:ascii="Times New Roman" w:hAnsi="Times New Roman"/>
          <w:b/>
          <w:sz w:val="28"/>
          <w:szCs w:val="28"/>
        </w:rPr>
        <w:t>.</w:t>
      </w:r>
      <w:r w:rsidRPr="001773C9">
        <w:rPr>
          <w:rFonts w:ascii="Times New Roman" w:hAnsi="Times New Roman"/>
          <w:b/>
          <w:sz w:val="28"/>
          <w:szCs w:val="28"/>
        </w:rPr>
        <w:t>03</w:t>
      </w:r>
      <w:r>
        <w:rPr>
          <w:rFonts w:ascii="Times New Roman" w:hAnsi="Times New Roman"/>
          <w:b/>
          <w:sz w:val="28"/>
          <w:szCs w:val="28"/>
        </w:rPr>
        <w:t>.202</w:t>
      </w:r>
      <w:r w:rsidRPr="001773C9">
        <w:rPr>
          <w:rFonts w:ascii="Times New Roman" w:hAnsi="Times New Roman"/>
          <w:b/>
          <w:sz w:val="28"/>
          <w:szCs w:val="28"/>
        </w:rPr>
        <w:t>2</w:t>
      </w:r>
    </w:p>
    <w:p w:rsidR="00204F83" w:rsidRDefault="00204F83" w:rsidP="00204F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4F83" w:rsidRDefault="001773C9" w:rsidP="00204F8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Руководителям общеобразовательных организаций района:</w:t>
      </w:r>
    </w:p>
    <w:p w:rsidR="00204F83" w:rsidRDefault="00C31604" w:rsidP="0057005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 до 20.03.2022 организовать и провести информирование родительской общественности по вопросам внедрения новых ФГОС, предоставить графики родительских собраний в Комитет – до 15.03.2022;</w:t>
      </w:r>
    </w:p>
    <w:p w:rsidR="00C31604" w:rsidRDefault="00C31604" w:rsidP="0057005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работу педагогов по разработке рабочих программ по учебным предметам посредством использования </w:t>
      </w:r>
      <w:r w:rsidR="00807C5A">
        <w:rPr>
          <w:rFonts w:ascii="Times New Roman" w:hAnsi="Times New Roman"/>
          <w:sz w:val="28"/>
          <w:szCs w:val="28"/>
        </w:rPr>
        <w:t xml:space="preserve">конструктора </w:t>
      </w:r>
      <w:r>
        <w:rPr>
          <w:rFonts w:ascii="Times New Roman" w:hAnsi="Times New Roman"/>
          <w:sz w:val="28"/>
          <w:szCs w:val="28"/>
        </w:rPr>
        <w:t xml:space="preserve">электронной платформы </w:t>
      </w:r>
      <w:hyperlink r:id="rId7" w:history="1">
        <w:r w:rsidR="00807C5A" w:rsidRPr="000F5CC3">
          <w:rPr>
            <w:rStyle w:val="a4"/>
            <w:rFonts w:ascii="Times New Roman" w:hAnsi="Times New Roman"/>
            <w:sz w:val="28"/>
            <w:szCs w:val="28"/>
          </w:rPr>
          <w:t>https://edsoo.ru/</w:t>
        </w:r>
      </w:hyperlink>
      <w:r w:rsidR="00807C5A">
        <w:rPr>
          <w:rFonts w:ascii="Times New Roman" w:hAnsi="Times New Roman"/>
          <w:sz w:val="28"/>
          <w:szCs w:val="28"/>
        </w:rPr>
        <w:t xml:space="preserve">  - до </w:t>
      </w:r>
      <w:r w:rsidR="00570059">
        <w:rPr>
          <w:rFonts w:ascii="Times New Roman" w:hAnsi="Times New Roman"/>
          <w:sz w:val="28"/>
          <w:szCs w:val="28"/>
        </w:rPr>
        <w:t>01.05.2022;</w:t>
      </w:r>
    </w:p>
    <w:p w:rsidR="00570059" w:rsidRDefault="00570059" w:rsidP="0057005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новые основные образовательные программы начального общего образования – до 29.06.2022, основные образовательные программы основного общего образования – до </w:t>
      </w:r>
      <w:r w:rsidR="00F26F52">
        <w:rPr>
          <w:rFonts w:ascii="Times New Roman" w:hAnsi="Times New Roman"/>
          <w:sz w:val="28"/>
          <w:szCs w:val="28"/>
        </w:rPr>
        <w:t>01.08.2022;</w:t>
      </w:r>
    </w:p>
    <w:p w:rsidR="00F26F52" w:rsidRDefault="00F26F52" w:rsidP="0057005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Довести до сведения родителей информацию о регламенте предоставления услуги «Запись на обучение по </w:t>
      </w:r>
      <w:proofErr w:type="gramStart"/>
      <w:r>
        <w:rPr>
          <w:rFonts w:ascii="Times New Roman" w:hAnsi="Times New Roman"/>
          <w:sz w:val="28"/>
          <w:szCs w:val="28"/>
        </w:rPr>
        <w:t>дополнительным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общеобразовательным программа</w:t>
      </w:r>
      <w:r w:rsidR="0074107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через ЕПГУ» - до 01.06.2022;</w:t>
      </w:r>
    </w:p>
    <w:p w:rsidR="00F26F52" w:rsidRDefault="00F26F52" w:rsidP="0057005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ревизию дополнительных общеобразовательных программ в соответствии с требованиями, предъявляемыми к данным программам, в срок до 25.03.2022;</w:t>
      </w:r>
    </w:p>
    <w:p w:rsidR="00F26F52" w:rsidRDefault="008316F0" w:rsidP="0057005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дополнительные общеобразовательные программы в навигаторе «В мире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>»</w:t>
      </w:r>
    </w:p>
    <w:p w:rsidR="00807C5A" w:rsidRPr="00570059" w:rsidRDefault="00807C5A" w:rsidP="005700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73C9" w:rsidRPr="001773C9" w:rsidRDefault="001773C9" w:rsidP="001773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4F83" w:rsidRDefault="00204F83" w:rsidP="00204F8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МАОУСШ п. Парфино:</w:t>
      </w:r>
    </w:p>
    <w:p w:rsidR="00204F83" w:rsidRDefault="00204F83" w:rsidP="00204F8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Организовать работу по оформлению документов на психолого-медико-педагогическую комиссию на обучающихся, имеющих академическую задолженность по итогам 1 триместра 2021/2022 учебного года;</w:t>
      </w:r>
      <w:proofErr w:type="gramEnd"/>
    </w:p>
    <w:p w:rsidR="00204F83" w:rsidRDefault="00204F83" w:rsidP="00204F8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промежуточную аттестацию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9 класса, находящихся на семейном обучении, в феврале 2022 года;</w:t>
      </w:r>
    </w:p>
    <w:p w:rsidR="00204F83" w:rsidRDefault="00204F83" w:rsidP="00204F8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Предоставить документы</w:t>
      </w:r>
      <w:proofErr w:type="gramEnd"/>
      <w:r>
        <w:rPr>
          <w:rFonts w:ascii="Times New Roman" w:hAnsi="Times New Roman"/>
          <w:sz w:val="28"/>
          <w:szCs w:val="28"/>
        </w:rPr>
        <w:t xml:space="preserve"> на обучающихся, пропускающих занятия, имеющих академическую задолженность на протяжении длительного времени, для рассмотрения на комиссии по делам </w:t>
      </w:r>
      <w:r>
        <w:rPr>
          <w:rFonts w:ascii="Times New Roman" w:hAnsi="Times New Roman"/>
          <w:sz w:val="28"/>
          <w:szCs w:val="28"/>
        </w:rPr>
        <w:lastRenderedPageBreak/>
        <w:t>несовершеннолетних и защите их прав (ходатайство, характеристика, сведения об успеваемости) – в срок до 17.12.2021.</w:t>
      </w:r>
    </w:p>
    <w:p w:rsidR="00204F83" w:rsidRDefault="00204F83" w:rsidP="00204F8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списки обучающихся, имеющих отметку «удовлетворительно» по одному предмету по итогам триместра, проанализировать причины и спланировать работу по повышению успеваемости.</w:t>
      </w:r>
    </w:p>
    <w:p w:rsidR="00204F83" w:rsidRDefault="00204F83" w:rsidP="00204F8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Взять на контроль работу по приведению локальных актов (порядок приема, зачисления, перевода) дошкольных групп, школы, официального сайта в соответствие с действующим законодательством – в срок до 25.01.2022.</w:t>
      </w:r>
    </w:p>
    <w:p w:rsidR="00204F83" w:rsidRDefault="00204F83" w:rsidP="00204F83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МАОУСШ п. Пола:</w:t>
      </w:r>
    </w:p>
    <w:p w:rsidR="00204F83" w:rsidRDefault="00204F83" w:rsidP="00204F8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Предоставить информацию о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внутришкольных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мероприятиях по повышению качества образования в 2021/2022 учебном году;</w:t>
      </w:r>
    </w:p>
    <w:p w:rsidR="00204F83" w:rsidRDefault="00204F83" w:rsidP="00204F8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Предоставить информацию о сохранности качественной успеваемости обучающихся по итогам 1 триместра 2021/2022 учебного года с уточнением причин снижения в каждом случае;</w:t>
      </w:r>
    </w:p>
    <w:p w:rsidR="00204F83" w:rsidRDefault="00204F83" w:rsidP="00204F8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Предоставить документы</w:t>
      </w:r>
      <w:proofErr w:type="gramEnd"/>
      <w:r>
        <w:rPr>
          <w:rFonts w:ascii="Times New Roman" w:hAnsi="Times New Roman"/>
          <w:sz w:val="28"/>
          <w:szCs w:val="28"/>
        </w:rPr>
        <w:t xml:space="preserve"> на обучающихся, пропускающих занятия, имеющих академическую задолженность на протяжении длительного времени, для рассмотрения на комиссии по делам несовершеннолетних и защите их прав (ходатайство, характеристика, сведения об успеваемости);</w:t>
      </w:r>
    </w:p>
    <w:p w:rsidR="00204F83" w:rsidRDefault="00204F83" w:rsidP="00204F8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Организовать работу по оформлению документов на психолого-медико-педагогическую комиссию на обучающихся, имеющих академическую задолженность по итогам 1 триместра 2021/2022 учебного года;</w:t>
      </w:r>
      <w:proofErr w:type="gramEnd"/>
    </w:p>
    <w:p w:rsidR="00204F83" w:rsidRDefault="00204F83" w:rsidP="00204F8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Сформировать списки обучающихся, имеющих отметку «удовлетворительно» по одному предмету по итогам триместра, проанализировать причины и спланировать работу по повышению успеваемости.</w:t>
      </w:r>
    </w:p>
    <w:p w:rsidR="00204F83" w:rsidRDefault="00204F83" w:rsidP="00204F8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Взять на контроль работу по приведению локальных актов (порядок приема, зачисления, перевода) дошкольных групп, школы, официального сайта в соответствие с действующим законодательством – в срок до 25.01.2022.</w:t>
      </w:r>
    </w:p>
    <w:p w:rsidR="00204F83" w:rsidRDefault="00204F83" w:rsidP="00204F8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04F83" w:rsidRDefault="00204F83" w:rsidP="00204F8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04F83" w:rsidRDefault="00204F83" w:rsidP="00204F8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МАОУОШ д. Федорково:</w:t>
      </w:r>
    </w:p>
    <w:p w:rsidR="00204F83" w:rsidRDefault="00204F83" w:rsidP="00204F8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Предоставить информацию о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внутришкольных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мероприятиях по повышению качества образования в 2021/2022 учебном году;</w:t>
      </w:r>
    </w:p>
    <w:p w:rsidR="00204F83" w:rsidRDefault="00204F83" w:rsidP="00204F8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Организовать работу по оформлению документов на психолого-медико-педагогическую комиссию на обучающихся, имеющих академическую задолженность по итогам 1 триместра 2021/2022 учебного года;</w:t>
      </w:r>
      <w:proofErr w:type="gramEnd"/>
    </w:p>
    <w:p w:rsidR="00204F83" w:rsidRDefault="00204F83" w:rsidP="00204F8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Предоставить документы</w:t>
      </w:r>
      <w:proofErr w:type="gramEnd"/>
      <w:r>
        <w:rPr>
          <w:rFonts w:ascii="Times New Roman" w:hAnsi="Times New Roman"/>
          <w:sz w:val="28"/>
          <w:szCs w:val="28"/>
        </w:rPr>
        <w:t xml:space="preserve"> на обучающихся, пропускающих занятия, имеющих академическую задолженность на протяжении длительного времени, для рассмотрения на комиссии по делам </w:t>
      </w:r>
      <w:r>
        <w:rPr>
          <w:rFonts w:ascii="Times New Roman" w:hAnsi="Times New Roman"/>
          <w:sz w:val="28"/>
          <w:szCs w:val="28"/>
        </w:rPr>
        <w:lastRenderedPageBreak/>
        <w:t>несовершеннолетних и защите их прав (ходатайство, характеристика, сведения об успеваемости);</w:t>
      </w:r>
    </w:p>
    <w:p w:rsidR="00204F83" w:rsidRDefault="00204F83" w:rsidP="00204F8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Сформировать списки обучающихся, имеющих отметку «удовлетворительно» по одному предмету по итогам триместра, проанализировать причины и спланировать работу по повышению успеваемости.</w:t>
      </w:r>
    </w:p>
    <w:p w:rsidR="00204F83" w:rsidRDefault="00204F83" w:rsidP="00204F8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Взять на контроль работу по приведению локальных актов (порядок приема, зачисления, перевода) дошкольных групп, школы, официального сайта в соответствие с действующим законодательством – в срок до 25.01.2022.</w:t>
      </w:r>
    </w:p>
    <w:p w:rsidR="00204F83" w:rsidRDefault="00204F83" w:rsidP="00204F8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04F83" w:rsidRDefault="00204F83" w:rsidP="00204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F83" w:rsidRDefault="00204F83" w:rsidP="00204F83"/>
    <w:p w:rsidR="00B96D9F" w:rsidRDefault="00B96D9F"/>
    <w:sectPr w:rsidR="00B9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16F86"/>
    <w:multiLevelType w:val="hybridMultilevel"/>
    <w:tmpl w:val="03CCF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10090"/>
    <w:multiLevelType w:val="hybridMultilevel"/>
    <w:tmpl w:val="8D40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D2721"/>
    <w:multiLevelType w:val="hybridMultilevel"/>
    <w:tmpl w:val="7EA27750"/>
    <w:lvl w:ilvl="0" w:tplc="B79E9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8133F"/>
    <w:multiLevelType w:val="hybridMultilevel"/>
    <w:tmpl w:val="A51A7D8A"/>
    <w:lvl w:ilvl="0" w:tplc="A2FADC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A91E64D8">
      <w:start w:val="1"/>
      <w:numFmt w:val="decimal"/>
      <w:lvlText w:val="%4."/>
      <w:lvlJc w:val="left"/>
      <w:pPr>
        <w:ind w:left="3229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D7743F"/>
    <w:multiLevelType w:val="hybridMultilevel"/>
    <w:tmpl w:val="A2CA9CF2"/>
    <w:lvl w:ilvl="0" w:tplc="94866AA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8E68F6"/>
    <w:multiLevelType w:val="hybridMultilevel"/>
    <w:tmpl w:val="28A22F0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83"/>
    <w:rsid w:val="001773C9"/>
    <w:rsid w:val="00204F83"/>
    <w:rsid w:val="005330CE"/>
    <w:rsid w:val="00570059"/>
    <w:rsid w:val="0074107A"/>
    <w:rsid w:val="007B7B97"/>
    <w:rsid w:val="00807C5A"/>
    <w:rsid w:val="008316F0"/>
    <w:rsid w:val="00972378"/>
    <w:rsid w:val="00B96D9F"/>
    <w:rsid w:val="00C31604"/>
    <w:rsid w:val="00EF29B5"/>
    <w:rsid w:val="00F2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F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7C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F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7C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dso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MVM-OBR</cp:lastModifiedBy>
  <cp:revision>1</cp:revision>
  <dcterms:created xsi:type="dcterms:W3CDTF">2022-03-04T13:45:00Z</dcterms:created>
  <dcterms:modified xsi:type="dcterms:W3CDTF">2022-04-25T08:55:00Z</dcterms:modified>
</cp:coreProperties>
</file>