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66" w:rsidRDefault="00EC1F66" w:rsidP="00EC1F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Утверждаю</w:t>
      </w:r>
    </w:p>
    <w:p w:rsidR="00EC1F66" w:rsidRDefault="00EC1F66" w:rsidP="00EC1F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председатель Комитета образования, спорта </w:t>
      </w:r>
    </w:p>
    <w:p w:rsidR="00EC1F66" w:rsidRDefault="00EC1F66" w:rsidP="00EC1F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 молодежной политики Администрации </w:t>
      </w:r>
    </w:p>
    <w:p w:rsidR="00EC1F66" w:rsidRDefault="00EC1F66" w:rsidP="00EC1F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 </w:t>
      </w:r>
    </w:p>
    <w:p w:rsidR="00EC1F66" w:rsidRDefault="00EC1F66" w:rsidP="00EC1F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0960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 xml:space="preserve">___Н.Н. Матвеева </w:t>
      </w:r>
    </w:p>
    <w:p w:rsidR="00EC1F66" w:rsidRDefault="00EC1F66" w:rsidP="00EC1F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66" w:rsidRDefault="00EC1F66" w:rsidP="00EC1F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План проведения совещания с руководителями </w:t>
      </w:r>
    </w:p>
    <w:p w:rsid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образовательных организаций района </w:t>
      </w:r>
    </w:p>
    <w:p w:rsidR="00EC1F66" w:rsidRDefault="00EC1F66" w:rsidP="00EC1F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C1F66" w:rsidRPr="00E20D73" w:rsidRDefault="00EC1F66" w:rsidP="00EC1F6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Дата и время проведения</w:t>
      </w:r>
      <w:r>
        <w:rPr>
          <w:rFonts w:ascii="Times New Roman" w:eastAsia="Times New Roman" w:hAnsi="Times New Roman"/>
          <w:sz w:val="24"/>
          <w:szCs w:val="24"/>
        </w:rPr>
        <w:t>: 05.04.2022 г. в 1</w:t>
      </w:r>
      <w:r w:rsidRPr="00E20D73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.00 ч.</w:t>
      </w:r>
    </w:p>
    <w:p w:rsidR="00EC1F66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Место проведения</w:t>
      </w:r>
      <w:r>
        <w:rPr>
          <w:rFonts w:ascii="Times New Roman" w:eastAsia="Times New Roman" w:hAnsi="Times New Roman"/>
          <w:sz w:val="24"/>
          <w:szCs w:val="24"/>
        </w:rPr>
        <w:t xml:space="preserve">: 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</w:p>
    <w:p w:rsidR="00EC1F66" w:rsidRPr="00C50FAE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C1F66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Участники совещания</w:t>
      </w:r>
      <w:r>
        <w:rPr>
          <w:rFonts w:ascii="Times New Roman" w:eastAsia="Times New Roman" w:hAnsi="Times New Roman"/>
          <w:sz w:val="24"/>
          <w:szCs w:val="24"/>
        </w:rPr>
        <w:t>: руководители образовательных организаций, специалисты Комитета образования</w:t>
      </w:r>
    </w:p>
    <w:p w:rsidR="00EC1F66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C1F66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</w:p>
    <w:p w:rsidR="00EC1F66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C1F66">
        <w:rPr>
          <w:rFonts w:ascii="Times New Roman" w:hAnsi="Times New Roman"/>
          <w:sz w:val="28"/>
          <w:szCs w:val="28"/>
        </w:rPr>
        <w:t>10.45-11.00-О муниципальном этапе конкурса инновационных проектов в сфере дополнительного образования детей «Новые точки роста».</w:t>
      </w:r>
      <w:r w:rsidRPr="00EC1F6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C1F66">
        <w:rPr>
          <w:rFonts w:ascii="Times New Roman" w:eastAsia="Times New Roman" w:hAnsi="Times New Roman"/>
          <w:b/>
          <w:bCs/>
          <w:sz w:val="28"/>
          <w:szCs w:val="28"/>
        </w:rPr>
        <w:t xml:space="preserve">Л.М. Фишер, специалист МАУ «Центр сопровождения ОУ»  </w:t>
      </w: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C1F66" w:rsidRPr="00EC1F66" w:rsidRDefault="00EC1F66" w:rsidP="00EC1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1F66">
        <w:rPr>
          <w:rFonts w:ascii="Times New Roman" w:hAnsi="Times New Roman"/>
          <w:sz w:val="28"/>
          <w:szCs w:val="28"/>
        </w:rPr>
        <w:t>11.00-11.20</w:t>
      </w:r>
      <w:proofErr w:type="gramStart"/>
      <w:r w:rsidRPr="00EC1F66">
        <w:rPr>
          <w:rFonts w:ascii="Times New Roman" w:hAnsi="Times New Roman"/>
          <w:sz w:val="28"/>
          <w:szCs w:val="28"/>
        </w:rPr>
        <w:t>О</w:t>
      </w:r>
      <w:proofErr w:type="gramEnd"/>
      <w:r w:rsidRPr="00EC1F66">
        <w:rPr>
          <w:rFonts w:ascii="Times New Roman" w:hAnsi="Times New Roman"/>
          <w:sz w:val="28"/>
          <w:szCs w:val="28"/>
        </w:rPr>
        <w:t xml:space="preserve"> проведение муниципального этапа Всероссийской креативной олимпиады «Арт-успех» для детей, в рамках Всероссийской Большой олимпиады «Искусств</w:t>
      </w:r>
      <w:proofErr w:type="gramStart"/>
      <w:r w:rsidRPr="00EC1F66">
        <w:rPr>
          <w:rFonts w:ascii="Times New Roman" w:hAnsi="Times New Roman"/>
          <w:sz w:val="28"/>
          <w:szCs w:val="28"/>
        </w:rPr>
        <w:t>о-</w:t>
      </w:r>
      <w:proofErr w:type="gramEnd"/>
      <w:r w:rsidRPr="00EC1F66">
        <w:rPr>
          <w:rFonts w:ascii="Times New Roman" w:hAnsi="Times New Roman"/>
          <w:sz w:val="28"/>
          <w:szCs w:val="28"/>
        </w:rPr>
        <w:t xml:space="preserve"> Технологии- Спорт» с 15 по 28 апреля 2022 года.</w:t>
      </w: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C1F66">
        <w:rPr>
          <w:rFonts w:ascii="Times New Roman" w:eastAsia="Times New Roman" w:hAnsi="Times New Roman"/>
          <w:b/>
          <w:bCs/>
          <w:sz w:val="28"/>
          <w:szCs w:val="28"/>
        </w:rPr>
        <w:t xml:space="preserve">Л.М. Фишер, специалист МАУ «Центр сопровождения ОУ»  </w:t>
      </w:r>
    </w:p>
    <w:p w:rsidR="00EC1F66" w:rsidRPr="00EC1F66" w:rsidRDefault="00EC1F66" w:rsidP="00EC1F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C1F66" w:rsidRPr="00EC1F66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C1F66">
        <w:rPr>
          <w:rFonts w:ascii="Times New Roman" w:eastAsia="Times New Roman" w:hAnsi="Times New Roman"/>
          <w:bCs/>
          <w:sz w:val="28"/>
          <w:szCs w:val="28"/>
        </w:rPr>
        <w:t>11.45– 12.00– О промежуточных результатах выполнения показателя «Охват системой  дополнительного образования детей от 5 до 18 лет» и зачислении в систему АИС ПФДО</w:t>
      </w: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C1F66">
        <w:rPr>
          <w:rFonts w:ascii="Times New Roman" w:eastAsia="Times New Roman" w:hAnsi="Times New Roman"/>
          <w:b/>
          <w:bCs/>
          <w:sz w:val="28"/>
          <w:szCs w:val="28"/>
        </w:rPr>
        <w:t xml:space="preserve">Л.М. Фишер, специалист МАУ «Центр сопровождения ОУ»  </w:t>
      </w: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C1F66" w:rsidRPr="00EC1F66" w:rsidRDefault="00EC1F66" w:rsidP="00EC1F6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EC1F66">
        <w:rPr>
          <w:rFonts w:ascii="Times New Roman" w:eastAsia="Times New Roman" w:hAnsi="Times New Roman"/>
          <w:bCs/>
          <w:sz w:val="28"/>
          <w:szCs w:val="28"/>
        </w:rPr>
        <w:t>12.12.05 – Разное</w:t>
      </w:r>
    </w:p>
    <w:p w:rsidR="00EC1F66" w:rsidRPr="00EC1F66" w:rsidRDefault="00EC1F66" w:rsidP="00EC1F6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EC1F66" w:rsidRPr="00EC1F66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C1F66">
        <w:rPr>
          <w:rFonts w:ascii="Times New Roman" w:eastAsia="Times New Roman" w:hAnsi="Times New Roman"/>
          <w:sz w:val="28"/>
          <w:szCs w:val="28"/>
        </w:rPr>
        <w:t>1</w:t>
      </w:r>
      <w:r w:rsidRPr="00EC1F66">
        <w:rPr>
          <w:rFonts w:ascii="Times New Roman" w:eastAsia="Times New Roman" w:hAnsi="Times New Roman"/>
          <w:bCs/>
          <w:sz w:val="28"/>
          <w:szCs w:val="28"/>
        </w:rPr>
        <w:t>– Подведение итогов совещания</w:t>
      </w:r>
    </w:p>
    <w:p w:rsidR="00EC1F66" w:rsidRPr="00EC1F66" w:rsidRDefault="00EC1F66" w:rsidP="00EC1F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C1F66">
        <w:rPr>
          <w:rFonts w:ascii="Times New Roman" w:eastAsia="Times New Roman" w:hAnsi="Times New Roman"/>
          <w:b/>
          <w:bCs/>
          <w:sz w:val="28"/>
          <w:szCs w:val="28"/>
        </w:rPr>
        <w:t xml:space="preserve">Н.Н. Матвеева, председатель Комитета образования, спорта и молодежной политики Администрации </w:t>
      </w:r>
      <w:proofErr w:type="spellStart"/>
      <w:r w:rsidRPr="00EC1F66">
        <w:rPr>
          <w:rFonts w:ascii="Times New Roman" w:eastAsia="Times New Roman" w:hAnsi="Times New Roman"/>
          <w:b/>
          <w:bCs/>
          <w:sz w:val="28"/>
          <w:szCs w:val="28"/>
        </w:rPr>
        <w:t>Парфинского</w:t>
      </w:r>
      <w:proofErr w:type="spellEnd"/>
      <w:r w:rsidRPr="00EC1F66"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</w:t>
      </w:r>
    </w:p>
    <w:p w:rsidR="00EC1F66" w:rsidRPr="00EC1F66" w:rsidRDefault="00EC1F66" w:rsidP="00EC1F66">
      <w:pPr>
        <w:spacing w:after="0" w:line="240" w:lineRule="auto"/>
        <w:jc w:val="both"/>
        <w:rPr>
          <w:sz w:val="28"/>
          <w:szCs w:val="28"/>
        </w:rPr>
      </w:pPr>
    </w:p>
    <w:p w:rsidR="00EC1F66" w:rsidRPr="00EC1F66" w:rsidRDefault="00EC1F66" w:rsidP="00EC1F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6649" w:rsidRPr="00EC1F66" w:rsidRDefault="00AD6649">
      <w:pPr>
        <w:rPr>
          <w:sz w:val="28"/>
          <w:szCs w:val="28"/>
        </w:rPr>
      </w:pPr>
    </w:p>
    <w:sectPr w:rsidR="00AD6649" w:rsidRPr="00EC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2721"/>
    <w:multiLevelType w:val="hybridMultilevel"/>
    <w:tmpl w:val="7EA27750"/>
    <w:lvl w:ilvl="0" w:tplc="B79E9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908FB"/>
    <w:multiLevelType w:val="multilevel"/>
    <w:tmpl w:val="672C96B0"/>
    <w:lvl w:ilvl="0">
      <w:start w:val="10"/>
      <w:numFmt w:val="decimal"/>
      <w:lvlText w:val="%1"/>
      <w:lvlJc w:val="left"/>
      <w:pPr>
        <w:ind w:left="1155" w:hanging="1155"/>
      </w:pPr>
      <w:rPr>
        <w:rFonts w:eastAsia="Times New Roman" w:hint="default"/>
        <w:b w:val="0"/>
        <w:sz w:val="24"/>
      </w:rPr>
    </w:lvl>
    <w:lvl w:ilvl="1">
      <w:start w:val="45"/>
      <w:numFmt w:val="decimal"/>
      <w:lvlText w:val="%1.%2"/>
      <w:lvlJc w:val="left"/>
      <w:pPr>
        <w:ind w:left="1155" w:hanging="1155"/>
      </w:pPr>
      <w:rPr>
        <w:rFonts w:eastAsia="Times New Roman" w:hint="default"/>
        <w:b w:val="0"/>
        <w:sz w:val="24"/>
      </w:rPr>
    </w:lvl>
    <w:lvl w:ilvl="2">
      <w:start w:val="11"/>
      <w:numFmt w:val="decimal"/>
      <w:lvlText w:val="%1.%2-%3.0"/>
      <w:lvlJc w:val="left"/>
      <w:pPr>
        <w:ind w:left="1155" w:hanging="1155"/>
      </w:pPr>
      <w:rPr>
        <w:rFonts w:eastAsia="Times New Roman" w:hint="default"/>
        <w:b w:val="0"/>
        <w:sz w:val="24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eastAsia="Times New Roman" w:hint="default"/>
        <w:b w:val="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66"/>
    <w:rsid w:val="009440E0"/>
    <w:rsid w:val="00AD6649"/>
    <w:rsid w:val="00E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F6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F6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MVM-OBR</cp:lastModifiedBy>
  <cp:revision>2</cp:revision>
  <dcterms:created xsi:type="dcterms:W3CDTF">2022-08-15T06:58:00Z</dcterms:created>
  <dcterms:modified xsi:type="dcterms:W3CDTF">2022-08-15T06:58:00Z</dcterms:modified>
</cp:coreProperties>
</file>