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B5" w:rsidRPr="006402B5" w:rsidRDefault="006402B5" w:rsidP="006402B5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6402B5" w:rsidRPr="006402B5" w:rsidTr="00593200">
        <w:trPr>
          <w:trHeight w:val="747"/>
        </w:trPr>
        <w:tc>
          <w:tcPr>
            <w:tcW w:w="1379" w:type="dxa"/>
            <w:vAlign w:val="center"/>
          </w:tcPr>
          <w:p w:rsidR="006402B5" w:rsidRPr="006402B5" w:rsidRDefault="006402B5" w:rsidP="006402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6402B5" w:rsidRPr="006402B5" w:rsidRDefault="006402B5" w:rsidP="006402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257175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6402B5" w:rsidRPr="006402B5" w:rsidRDefault="006402B5" w:rsidP="006402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2B5" w:rsidRPr="006402B5" w:rsidRDefault="006402B5" w:rsidP="006402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2B5" w:rsidRPr="006402B5" w:rsidRDefault="006402B5" w:rsidP="006402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2B5" w:rsidRPr="006402B5" w:rsidRDefault="006402B5" w:rsidP="006402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6402B5" w:rsidRPr="006402B5" w:rsidRDefault="006402B5" w:rsidP="006402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2B5" w:rsidRPr="006402B5" w:rsidTr="00593200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6402B5" w:rsidRPr="006402B5" w:rsidRDefault="006402B5" w:rsidP="006402B5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6402B5" w:rsidRPr="006402B5" w:rsidRDefault="006402B5" w:rsidP="006402B5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6402B5" w:rsidRPr="006402B5" w:rsidRDefault="006402B5" w:rsidP="006402B5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402B5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6402B5" w:rsidRPr="006402B5" w:rsidRDefault="006402B5" w:rsidP="006402B5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2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6402B5" w:rsidRPr="006402B5" w:rsidRDefault="006402B5" w:rsidP="006402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402B5" w:rsidRPr="006402B5" w:rsidRDefault="006402B5" w:rsidP="006402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402B5" w:rsidRPr="006402B5" w:rsidRDefault="006402B5" w:rsidP="006402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402B5" w:rsidRPr="006402B5" w:rsidRDefault="006402B5" w:rsidP="0064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2B5">
              <w:rPr>
                <w:rFonts w:ascii="Times New Roman" w:eastAsia="Calibri" w:hAnsi="Times New Roman" w:cs="Times New Roman"/>
                <w:b/>
                <w:sz w:val="28"/>
              </w:rPr>
              <w:t>Комитет экономического развития, сельского хозяйства и природопользования  Администрации муниципального района</w:t>
            </w:r>
            <w:r w:rsidRPr="006402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02B5" w:rsidRPr="006402B5" w:rsidTr="00593200">
        <w:trPr>
          <w:cantSplit/>
        </w:trPr>
        <w:tc>
          <w:tcPr>
            <w:tcW w:w="4428" w:type="dxa"/>
            <w:gridSpan w:val="4"/>
            <w:hideMark/>
          </w:tcPr>
          <w:p w:rsidR="006402B5" w:rsidRPr="006402B5" w:rsidRDefault="006402B5" w:rsidP="006402B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образования и</w:t>
            </w:r>
            <w:r w:rsidRPr="00640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спорта Администрации муниципального района</w:t>
            </w:r>
          </w:p>
          <w:p w:rsidR="006402B5" w:rsidRPr="006402B5" w:rsidRDefault="006402B5" w:rsidP="006402B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B5"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р.п.Парфино, </w:t>
            </w:r>
            <w:r w:rsidRPr="006402B5"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 w:rsidRPr="006402B5">
              <w:rPr>
                <w:rFonts w:ascii="Times New Roman" w:eastAsia="Times New Roman" w:hAnsi="Times New Roman" w:cs="Times New Roman"/>
                <w:lang w:eastAsia="ru-RU"/>
              </w:rPr>
              <w:br/>
              <w:t>тел.6-11-30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6-11-72</w:t>
            </w:r>
          </w:p>
          <w:p w:rsidR="006402B5" w:rsidRPr="006402B5" w:rsidRDefault="006402B5" w:rsidP="006402B5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r w:rsidRPr="006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402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r w:rsidRPr="006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02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0" w:type="auto"/>
            <w:vMerge/>
            <w:vAlign w:val="center"/>
            <w:hideMark/>
          </w:tcPr>
          <w:p w:rsidR="006402B5" w:rsidRPr="006402B5" w:rsidRDefault="006402B5" w:rsidP="00640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02B5" w:rsidRPr="006402B5" w:rsidTr="00593200">
        <w:trPr>
          <w:cantSplit/>
        </w:trPr>
        <w:tc>
          <w:tcPr>
            <w:tcW w:w="1947" w:type="dxa"/>
            <w:gridSpan w:val="2"/>
            <w:hideMark/>
          </w:tcPr>
          <w:p w:rsidR="006402B5" w:rsidRPr="006402B5" w:rsidRDefault="00CD7B60" w:rsidP="006402B5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15</w:t>
            </w:r>
            <w:r w:rsidR="006402B5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.02.2023</w:t>
            </w:r>
          </w:p>
        </w:tc>
        <w:tc>
          <w:tcPr>
            <w:tcW w:w="2481" w:type="dxa"/>
            <w:gridSpan w:val="2"/>
            <w:hideMark/>
          </w:tcPr>
          <w:p w:rsidR="006402B5" w:rsidRPr="006402B5" w:rsidRDefault="006402B5" w:rsidP="006402B5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6402B5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6402B5" w:rsidRPr="006402B5" w:rsidRDefault="006402B5" w:rsidP="00640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02B5" w:rsidRPr="006402B5" w:rsidTr="00593200">
        <w:trPr>
          <w:cantSplit/>
        </w:trPr>
        <w:tc>
          <w:tcPr>
            <w:tcW w:w="1947" w:type="dxa"/>
            <w:gridSpan w:val="2"/>
            <w:hideMark/>
          </w:tcPr>
          <w:p w:rsidR="006402B5" w:rsidRPr="006402B5" w:rsidRDefault="006402B5" w:rsidP="006402B5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6402B5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  <w:hideMark/>
          </w:tcPr>
          <w:p w:rsidR="006402B5" w:rsidRPr="006402B5" w:rsidRDefault="006402B5" w:rsidP="006402B5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6402B5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6402B5" w:rsidRPr="006402B5" w:rsidRDefault="006402B5" w:rsidP="00640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02B5" w:rsidRPr="006402B5" w:rsidTr="00593200">
        <w:trPr>
          <w:cantSplit/>
        </w:trPr>
        <w:tc>
          <w:tcPr>
            <w:tcW w:w="4428" w:type="dxa"/>
            <w:gridSpan w:val="4"/>
            <w:hideMark/>
          </w:tcPr>
          <w:p w:rsidR="006402B5" w:rsidRPr="006402B5" w:rsidRDefault="006402B5" w:rsidP="006402B5">
            <w:pPr>
              <w:spacing w:after="120" w:line="240" w:lineRule="exac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 w:rsidRPr="006402B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0"/>
                <w:lang w:eastAsia="ru-RU"/>
              </w:rPr>
              <w:t xml:space="preserve">О ходе реализации </w:t>
            </w:r>
            <w:r w:rsidRPr="006402B5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муниципальной</w:t>
            </w:r>
            <w:r w:rsidRPr="006402B5"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0"/>
                <w:lang w:eastAsia="ru-RU"/>
              </w:rPr>
              <w:t xml:space="preserve"> </w:t>
            </w:r>
            <w:r w:rsidRPr="006402B5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vMerge/>
            <w:vAlign w:val="center"/>
            <w:hideMark/>
          </w:tcPr>
          <w:p w:rsidR="006402B5" w:rsidRPr="006402B5" w:rsidRDefault="006402B5" w:rsidP="00640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402B5" w:rsidRPr="006402B5" w:rsidRDefault="006402B5" w:rsidP="006402B5">
      <w:pPr>
        <w:autoSpaceDE w:val="0"/>
        <w:autoSpaceDN w:val="0"/>
        <w:adjustRightInd w:val="0"/>
        <w:spacing w:line="3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образования и</w:t>
      </w:r>
      <w:r w:rsidRPr="0064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Администрации Парфинского муниципального района в соответствии с Порядком принятия решений о разработке муниципальных программ Парфинского муниципального района, Парфинского городского поселения, их формирования, реализации и проведения оценки эффективности, утвержденным Постановлением Администрации муниципального района от 23 августа 2013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643 представляет отчет за 2022</w:t>
      </w:r>
      <w:r w:rsidRPr="0064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 ходе реализации  муниципальной программы Парфинского муниципального района «Развитие образования, молодежной политики и спорта в Парфинском муниципальном районе на 2020-2025 годы».</w:t>
      </w:r>
    </w:p>
    <w:p w:rsidR="006402B5" w:rsidRPr="006402B5" w:rsidRDefault="006402B5" w:rsidP="00640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</w:pPr>
      <w:r w:rsidRPr="006402B5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>Приложения</w:t>
      </w:r>
      <w:r w:rsidRPr="006402B5"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:</w:t>
      </w:r>
      <w:r w:rsidRPr="006402B5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 на </w:t>
      </w:r>
      <w:r w:rsidR="00670D1C"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28</w:t>
      </w:r>
      <w:bookmarkStart w:id="0" w:name="_GoBack"/>
      <w:bookmarkEnd w:id="0"/>
      <w:r w:rsidRPr="006402B5"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 л. в 1 экз.</w:t>
      </w:r>
    </w:p>
    <w:p w:rsidR="006402B5" w:rsidRPr="006402B5" w:rsidRDefault="00CD7B60" w:rsidP="006402B5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25CCCBB" wp14:editId="1D26FFD2">
            <wp:simplePos x="0" y="0"/>
            <wp:positionH relativeFrom="column">
              <wp:posOffset>3288665</wp:posOffset>
            </wp:positionH>
            <wp:positionV relativeFrom="paragraph">
              <wp:posOffset>255905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2B5" w:rsidRPr="006402B5" w:rsidRDefault="006402B5" w:rsidP="006402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  <w:r w:rsidRPr="00640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Комитета образования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Н.Н. Матвеева</w:t>
      </w: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</w:pPr>
      <w:r w:rsidRPr="006402B5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lastRenderedPageBreak/>
        <w:t>Приложение к письму</w:t>
      </w:r>
    </w:p>
    <w:p w:rsidR="006402B5" w:rsidRPr="006402B5" w:rsidRDefault="006402B5" w:rsidP="006402B5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  <w:r w:rsidRPr="006402B5"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  <w:t>К</w:t>
      </w:r>
      <w:r w:rsidRPr="006402B5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 xml:space="preserve">омитета </w:t>
      </w:r>
      <w:r w:rsidRPr="006402B5"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  <w:t xml:space="preserve">образования, спорта и молодежной политики </w:t>
      </w:r>
      <w:r w:rsidRPr="006402B5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Администрации</w:t>
      </w:r>
      <w:r w:rsidRPr="006402B5"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  <w:t xml:space="preserve"> </w:t>
      </w:r>
      <w:r w:rsidRPr="006402B5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>муниципального  района</w:t>
      </w:r>
    </w:p>
    <w:p w:rsidR="006402B5" w:rsidRPr="006402B5" w:rsidRDefault="006402B5" w:rsidP="006402B5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  <w:r w:rsidRPr="006402B5"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  <w:t xml:space="preserve">                        </w:t>
      </w:r>
      <w:r w:rsidRPr="006402B5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x-none"/>
        </w:rPr>
        <w:t xml:space="preserve">от  </w:t>
      </w:r>
    </w:p>
    <w:p w:rsidR="006402B5" w:rsidRPr="006402B5" w:rsidRDefault="006402B5" w:rsidP="0064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</w:pPr>
    </w:p>
    <w:p w:rsidR="006402B5" w:rsidRPr="006402B5" w:rsidRDefault="006402B5" w:rsidP="0064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</w:pPr>
      <w:r w:rsidRPr="006402B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>Пояснительная записка</w:t>
      </w:r>
    </w:p>
    <w:p w:rsidR="006402B5" w:rsidRPr="006402B5" w:rsidRDefault="006402B5" w:rsidP="0064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</w:pPr>
      <w:r w:rsidRPr="006402B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 xml:space="preserve">о ходе реализации 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муниципальной программы</w:t>
      </w:r>
    </w:p>
    <w:p w:rsidR="006402B5" w:rsidRPr="006402B5" w:rsidRDefault="006402B5" w:rsidP="0064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</w:pP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Парфинского муниципального района «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Развитие образования, молодежной политики и спорта в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Парфинско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м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муниципально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м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район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е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на 20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20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-202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5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годы»</w:t>
      </w:r>
    </w:p>
    <w:p w:rsidR="006402B5" w:rsidRPr="006402B5" w:rsidRDefault="006402B5" w:rsidP="0064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</w:pPr>
      <w:r w:rsidRPr="006402B5">
        <w:rPr>
          <w:rFonts w:ascii="Times New Roman" w:eastAsia="Times New Roman" w:hAnsi="Times New Roman" w:cs="Times New Roman"/>
          <w:b/>
          <w:noProof/>
          <w:spacing w:val="-6"/>
          <w:sz w:val="24"/>
          <w:szCs w:val="24"/>
          <w:lang w:val="x-none" w:eastAsia="x-none"/>
        </w:rPr>
        <w:t>за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20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22</w:t>
      </w:r>
      <w:r w:rsidRPr="006402B5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год</w:t>
      </w:r>
    </w:p>
    <w:p w:rsidR="006402B5" w:rsidRPr="006402B5" w:rsidRDefault="006402B5" w:rsidP="006402B5">
      <w:pPr>
        <w:widowControl w:val="0"/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02B5" w:rsidRPr="006402B5" w:rsidRDefault="006402B5" w:rsidP="006402B5">
      <w:pPr>
        <w:widowControl w:val="0"/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В ходе реализации муниципальной</w:t>
      </w:r>
      <w:r w:rsidRPr="006402B5">
        <w:rPr>
          <w:rFonts w:ascii="Times New Roman" w:eastAsia="Arial Unicode MS" w:hAnsi="Times New Roman" w:cs="Times New Roman"/>
          <w:spacing w:val="-6"/>
          <w:sz w:val="24"/>
          <w:szCs w:val="24"/>
          <w:lang w:eastAsia="ru-RU"/>
        </w:rPr>
        <w:t xml:space="preserve"> программы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Парфинского муниципального района «Развитие образования, молодежной политики и спорта в Парфинском муниципальном районе на 2020-2025 годы» в 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году осуществлялась реализация мероприятий по пяти подпрограммам:</w:t>
      </w:r>
    </w:p>
    <w:p w:rsidR="006402B5" w:rsidRPr="006402B5" w:rsidRDefault="006402B5" w:rsidP="006402B5">
      <w:pPr>
        <w:widowControl w:val="0"/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1)</w:t>
      </w: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подпрограмме «Развитие образования в Парфинском муниципальном районе»;</w:t>
      </w:r>
    </w:p>
    <w:p w:rsidR="006402B5" w:rsidRPr="006402B5" w:rsidRDefault="006402B5" w:rsidP="006402B5">
      <w:pPr>
        <w:widowControl w:val="0"/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2) подпрограмме «Развитие и реализация потенциала молодежи Парфинского муниципального района»;</w:t>
      </w:r>
    </w:p>
    <w:p w:rsidR="006402B5" w:rsidRPr="006402B5" w:rsidRDefault="006402B5" w:rsidP="006402B5">
      <w:pPr>
        <w:widowControl w:val="0"/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3) подпрограмме «Безопасность организаций системы образования Парфинского муниципального района»;</w:t>
      </w:r>
    </w:p>
    <w:p w:rsidR="006402B5" w:rsidRPr="006402B5" w:rsidRDefault="006402B5" w:rsidP="006402B5">
      <w:pPr>
        <w:widowControl w:val="0"/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4) по подпрограмме «Развитие физической культуры и спорта на территории Парфинского района»;</w:t>
      </w:r>
    </w:p>
    <w:p w:rsidR="00B239D7" w:rsidRDefault="006402B5" w:rsidP="00B239D7">
      <w:pPr>
        <w:widowControl w:val="0"/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5) по подпрограмме «Патриотическое воспитание населения Парфинского муниципального района».</w:t>
      </w:r>
    </w:p>
    <w:p w:rsidR="00B239D7" w:rsidRDefault="00B239D7" w:rsidP="00B239D7">
      <w:pPr>
        <w:widowControl w:val="0"/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02B5" w:rsidRPr="00B239D7" w:rsidRDefault="006402B5" w:rsidP="00B239D7">
      <w:pPr>
        <w:pStyle w:val="a6"/>
        <w:widowControl w:val="0"/>
        <w:numPr>
          <w:ilvl w:val="0"/>
          <w:numId w:val="2"/>
        </w:numPr>
        <w:spacing w:after="0" w:line="240" w:lineRule="auto"/>
        <w:ind w:left="0" w:right="-52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39D7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eastAsia="ru-RU"/>
        </w:rPr>
        <w:t xml:space="preserve">По подпрограмме </w:t>
      </w:r>
      <w:r w:rsidRPr="00B239D7">
        <w:rPr>
          <w:rFonts w:ascii="Times New Roman" w:eastAsia="Arial Unicode MS" w:hAnsi="Times New Roman" w:cs="Times New Roman"/>
          <w:bCs/>
          <w:color w:val="000000"/>
          <w:sz w:val="24"/>
          <w:szCs w:val="24"/>
          <w:highlight w:val="magenta"/>
          <w:lang w:eastAsia="ru-RU"/>
        </w:rPr>
        <w:t>«Развитие образования</w:t>
      </w:r>
      <w:r w:rsidRPr="00B239D7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в Парфинском муниципальном районе» </w:t>
      </w:r>
      <w:r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программы Парфинского муниципального района «Развитие образования, молодежной политики и спорта в Парфинском муниципальном районе на 2020-2025 годы»</w:t>
      </w:r>
      <w:r w:rsidRPr="00B239D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DC540C"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запланировано 25</w:t>
      </w:r>
      <w:r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</w:t>
      </w:r>
      <w:r w:rsidR="00DC540C"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иятий, из которых выполнены - 24</w:t>
      </w:r>
      <w:r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Запланировано 18 показателей, из кот</w:t>
      </w:r>
      <w:r w:rsidR="00B239D7"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орых выполнены – 17</w:t>
      </w:r>
      <w:r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2B5" w:rsidRPr="006402B5" w:rsidRDefault="006402B5" w:rsidP="00B23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6402B5" w:rsidRPr="006402B5" w:rsidRDefault="006402B5" w:rsidP="006402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Расходы по подпрограмме </w:t>
      </w: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«Развитие образования в Парфинском муниципальном районе»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 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 составили </w:t>
      </w:r>
      <w:r w:rsidR="00011C9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193175,0</w:t>
      </w:r>
      <w:r w:rsidR="00011C9B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тыс. рублей</w:t>
      </w:r>
      <w:r w:rsidR="00166EE5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 составляет 99,5% к запланированным расходам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11C9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194140,2</w:t>
      </w:r>
      <w:r w:rsidR="00011C9B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тыс. руб., в том числе за счет средств:</w:t>
      </w:r>
    </w:p>
    <w:p w:rsidR="006402B5" w:rsidRPr="006402B5" w:rsidRDefault="006402B5" w:rsidP="006402B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федерального бюджета в сумме </w:t>
      </w:r>
      <w:r w:rsidR="00166EE5">
        <w:rPr>
          <w:rFonts w:ascii="Times New Roman" w:eastAsia="Arial Unicode MS" w:hAnsi="Times New Roman" w:cs="Times New Roman"/>
          <w:sz w:val="24"/>
          <w:szCs w:val="24"/>
          <w:lang w:eastAsia="ru-RU"/>
        </w:rPr>
        <w:t>10085,2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рублей;</w:t>
      </w:r>
    </w:p>
    <w:p w:rsidR="006402B5" w:rsidRPr="006402B5" w:rsidRDefault="006402B5" w:rsidP="006402B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областного бюджета в сумме </w:t>
      </w:r>
      <w:r w:rsidR="00CF2A06">
        <w:rPr>
          <w:rFonts w:ascii="Times New Roman" w:eastAsia="Arial Unicode MS" w:hAnsi="Times New Roman" w:cs="Times New Roman"/>
          <w:sz w:val="24"/>
          <w:szCs w:val="24"/>
          <w:lang w:eastAsia="ru-RU"/>
        </w:rPr>
        <w:t>129266,1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рублей;</w:t>
      </w:r>
    </w:p>
    <w:p w:rsidR="006402B5" w:rsidRDefault="006402B5" w:rsidP="006402B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бюджета муниципального района в сумме </w:t>
      </w:r>
      <w:r w:rsidR="00CF2A06">
        <w:rPr>
          <w:rFonts w:ascii="Times New Roman" w:eastAsia="Arial Unicode MS" w:hAnsi="Times New Roman" w:cs="Times New Roman"/>
          <w:sz w:val="24"/>
          <w:szCs w:val="24"/>
          <w:lang w:eastAsia="ru-RU"/>
        </w:rPr>
        <w:t>53432,5 тыс. рублей;</w:t>
      </w:r>
    </w:p>
    <w:p w:rsidR="00CF2A06" w:rsidRPr="006402B5" w:rsidRDefault="00CF2A06" w:rsidP="006402B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- бюджетов городского и сельских поселений – 391,2 тыс. рублей.</w:t>
      </w:r>
    </w:p>
    <w:p w:rsidR="006402B5" w:rsidRPr="006402B5" w:rsidRDefault="006402B5" w:rsidP="006402B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CF2A06" w:rsidRDefault="006402B5" w:rsidP="00CF2A0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федерального бюджета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были произведены расходы:</w:t>
      </w:r>
    </w:p>
    <w:p w:rsidR="00CF2A06" w:rsidRDefault="00CF2A06" w:rsidP="00CF2A0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- На обеспечение выплат ежемесячного денежного вознаграждения за классное руководство в образовательных организациях, реализующих общеобразовательные программы начального общего, основного общего и среднего общего образования, в сумме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5553,6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тыс.руб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(МАОУСШ п. Парфино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– 2327,8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МАОУСШ п. Пола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– 1982,4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МАОУОШ д. Федорково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– 1243,4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тыс.руб.)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6402B5" w:rsidRPr="006402B5" w:rsidRDefault="006402B5" w:rsidP="00CF2A0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- На организацию бесплатного горячего питания обучающихся, получающих начальное общее образование в муниципальных образовательных организациях, в сумме</w:t>
      </w:r>
      <w:r w:rsidR="00EE46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4531,6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тыс.руб</w:t>
      </w:r>
      <w:r w:rsidR="001D614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(МАОУСШ п</w:t>
      </w:r>
      <w:r w:rsidR="00EE46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Парфино - 2937,0 тыс. руб.,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МАОУСШ п. Пола</w:t>
      </w:r>
      <w:r w:rsidR="00EE46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906,8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тыс. руб.</w:t>
      </w:r>
      <w:r w:rsidR="00EE4693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МАОУОШ д. Федорково</w:t>
      </w:r>
      <w:r w:rsidR="00EE46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687,8 тыс.руб.);</w:t>
      </w:r>
    </w:p>
    <w:p w:rsidR="006402B5" w:rsidRPr="006402B5" w:rsidRDefault="001D6142" w:rsidP="001D6142">
      <w:pPr>
        <w:widowControl w:val="0"/>
        <w:spacing w:after="0" w:line="240" w:lineRule="auto"/>
        <w:ind w:right="-52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Расходы произведены в сумме 10085,2</w:t>
      </w:r>
      <w:r w:rsidR="006402B5"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тыс. рублей, что составило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100</w:t>
      </w:r>
      <w:r w:rsidR="006402B5"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% от </w:t>
      </w:r>
      <w:r w:rsidR="00CF2A0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 xml:space="preserve">запланированных расходов </w:t>
      </w:r>
      <w:r w:rsidR="006402B5"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10085,2</w:t>
      </w: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="006402B5"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тыс.руб.).</w:t>
      </w:r>
    </w:p>
    <w:p w:rsidR="006402B5" w:rsidRPr="006402B5" w:rsidRDefault="006402B5" w:rsidP="006402B5">
      <w:pPr>
        <w:widowControl w:val="0"/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402B5" w:rsidRPr="006402B5" w:rsidRDefault="006402B5" w:rsidP="006402B5">
      <w:pPr>
        <w:widowControl w:val="0"/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ru-RU"/>
        </w:rPr>
        <w:tab/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областного бюджета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осуществлялись расходы по следующим направлениям деятельности:</w:t>
      </w:r>
    </w:p>
    <w:p w:rsidR="00CF2A06" w:rsidRDefault="006402B5" w:rsidP="00CF2A0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  <w:tab/>
      </w:r>
      <w:r w:rsidR="00CF2A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внедрение </w:t>
      </w:r>
      <w:r w:rsidR="00CF2A06" w:rsidRPr="00ED751A">
        <w:rPr>
          <w:rFonts w:ascii="Times New Roman" w:eastAsia="Arial Unicode MS" w:hAnsi="Times New Roman" w:cs="Times New Roman"/>
          <w:sz w:val="24"/>
          <w:szCs w:val="24"/>
          <w:lang w:eastAsia="ru-RU"/>
        </w:rPr>
        <w:t>целевой модели цифровой образовательной среды в муниципальных общеобразовательных в рамках федерального проекта «Цифровая образовательная среда» национального проекта «Образование» в сумме 55,0 тыс. руб. (МАОУСШ п. Пола);</w:t>
      </w:r>
    </w:p>
    <w:p w:rsidR="00CF2A06" w:rsidRDefault="00CF2A06" w:rsidP="00CF2A0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обеспечение деятельности центров образования цифрового и гуманитарного профилей в общеобразовательных муниципальных организациях в сумме 200,00 тыс.руб. (МАОУОШ д.Федорково – 100,0 тыс.руб., МАОУСШ п.Пола- 100,0 тыс.руб.,);</w:t>
      </w:r>
    </w:p>
    <w:p w:rsidR="00CF2A06" w:rsidRDefault="00CF2A06" w:rsidP="00CF2A0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обеспечение внедрения и функционирования целевой модели цифровой образовательной среды в общеобразовательных муниципальных организациях в сумме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0,0 тыс.руб. (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МАОУСШ п. Парфино – 15,0 тыс.руб.,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МАОУОШ д. Федорково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-15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,0 тыс.руб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.);</w:t>
      </w:r>
    </w:p>
    <w:p w:rsidR="00CF2A06" w:rsidRDefault="00CF2A06" w:rsidP="00CF2A0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- реализация мероприятий муниципальных проектов в рамках кластера «Старорусский» в сумме 50,0 тыс. руб.;</w:t>
      </w:r>
    </w:p>
    <w:p w:rsidR="00CF2A06" w:rsidRDefault="00CF2A06" w:rsidP="00CF2A0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обеспечение деятельности центров образования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естественно-научной и технологической направленности в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общеобразовательных муниципальных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организациях области, расположенных в сельской местности и малых городах в рамках федерального проекта «Современная школа» национального проекта «Образование» в сумме 1098,0 тыс. руб. (МАОУСШ п. Парфино);</w:t>
      </w:r>
    </w:p>
    <w:p w:rsidR="00CF2A06" w:rsidRDefault="00CF2A06" w:rsidP="00CF2A0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- софинансирование приоритетного регионального проекта «Наш выбор» в сумме 1409,0 тыс.руб.;</w:t>
      </w:r>
    </w:p>
    <w:p w:rsidR="00D34222" w:rsidRDefault="00D34222" w:rsidP="00CF2A0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обеспечение деятельности центров образования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цифрового и гуманитарного профилей, центров образования естественно-научной и технологической направленностей в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общеобразовательных муниципальных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организациях области в рамках федерального проекта «Современная школа» национального проекта «Образование» в сумме 1749,6 тыс. руб. (МАОУСШ п. Парфино, МАОУСШ п. Пола, МАОУОШ д. Федорково);</w:t>
      </w:r>
    </w:p>
    <w:p w:rsidR="00CF2A06" w:rsidRDefault="00DF571E" w:rsidP="00CF2A0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-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в рамках федерального проекта «Успех каждого ребенка» национального проекта «Образование» в сумме 87,3 тыс. руб.</w:t>
      </w:r>
      <w:r w:rsidR="00D342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(МАОУСШ п. Парфино, МАУ ДО ЦДТ);</w:t>
      </w:r>
    </w:p>
    <w:p w:rsidR="006402B5" w:rsidRDefault="00DF571E" w:rsidP="00DF571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6402B5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обеспечение общеобразовательных организаций учебниками и учебными пособиями в сумме </w:t>
      </w:r>
      <w:r w:rsidR="006F5428">
        <w:rPr>
          <w:rFonts w:ascii="Times New Roman" w:eastAsia="Arial Unicode MS" w:hAnsi="Times New Roman" w:cs="Times New Roman"/>
          <w:sz w:val="24"/>
          <w:szCs w:val="24"/>
          <w:lang w:eastAsia="ru-RU"/>
        </w:rPr>
        <w:t>1013,3</w:t>
      </w:r>
      <w:r w:rsidR="006402B5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рублей (МАОУСШ п. Парфино – </w:t>
      </w:r>
      <w:r w:rsidR="006F54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627,8 </w:t>
      </w:r>
      <w:r w:rsidR="006402B5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тыс. рублей, МАОУОШ д. Федорково – </w:t>
      </w:r>
      <w:r w:rsidR="006F5428">
        <w:rPr>
          <w:rFonts w:ascii="Times New Roman" w:eastAsia="Arial Unicode MS" w:hAnsi="Times New Roman" w:cs="Times New Roman"/>
          <w:sz w:val="24"/>
          <w:szCs w:val="24"/>
          <w:lang w:eastAsia="ru-RU"/>
        </w:rPr>
        <w:t>163,8</w:t>
      </w:r>
      <w:r w:rsidR="006402B5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рублей, МАОУСШ п. Пола – </w:t>
      </w:r>
      <w:r w:rsidR="006F5428">
        <w:rPr>
          <w:rFonts w:ascii="Times New Roman" w:eastAsia="Arial Unicode MS" w:hAnsi="Times New Roman" w:cs="Times New Roman"/>
          <w:sz w:val="24"/>
          <w:szCs w:val="24"/>
          <w:lang w:eastAsia="ru-RU"/>
        </w:rPr>
        <w:t>221,7</w:t>
      </w:r>
      <w:r w:rsidR="006402B5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рублей);</w:t>
      </w:r>
    </w:p>
    <w:p w:rsidR="00DF571E" w:rsidRDefault="00DF571E" w:rsidP="00DF571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обеспечение доступа к информационно-телекоммуникационной сети «Интернет» в сумме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69,2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рублей (МАОУОШ д.Федорково –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35,0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тыс.руб., МАОУСШ п.Пола-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34,2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тыс.руб.,);</w:t>
      </w:r>
      <w:r w:rsidRPr="00DF57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DF571E" w:rsidRPr="006402B5" w:rsidRDefault="00DF571E" w:rsidP="00DF571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приобретение бланков документов об образовании, в том числе в рамках муниципального задания, в сумме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14,9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рублей (все общеобразовательные организации);</w:t>
      </w:r>
    </w:p>
    <w:p w:rsidR="006402B5" w:rsidRPr="006402B5" w:rsidRDefault="006402B5" w:rsidP="006402B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  <w:tab/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обеспечение условий для выполнения муниципальных заданий в сумме </w:t>
      </w:r>
      <w:r w:rsidR="005C28AB" w:rsidRPr="005C28A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5C28AB">
        <w:rPr>
          <w:rFonts w:ascii="Times New Roman" w:eastAsia="Arial Unicode MS" w:hAnsi="Times New Roman" w:cs="Times New Roman"/>
          <w:sz w:val="24"/>
          <w:szCs w:val="24"/>
          <w:lang w:eastAsia="ru-RU"/>
        </w:rPr>
        <w:t>17143,8 тыс. рублей (все образовательные организации, МАУ «Центр сопровождения);</w:t>
      </w:r>
    </w:p>
    <w:p w:rsidR="00197FA8" w:rsidRDefault="006402B5" w:rsidP="00197FA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5C28AB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обеспечение ежемесячного денежного вознаграждения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 классное руководство в образовательных организациях, реализующих общеобразовательные программы начального общего, основного общего и среднего общего образования, в сумме </w:t>
      </w:r>
      <w:r w:rsidR="00D0379B">
        <w:rPr>
          <w:rFonts w:ascii="Times New Roman" w:eastAsia="Arial Unicode MS" w:hAnsi="Times New Roman" w:cs="Times New Roman"/>
          <w:sz w:val="24"/>
          <w:szCs w:val="24"/>
          <w:lang w:eastAsia="ru-RU"/>
        </w:rPr>
        <w:t>760,2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тыс.рублей (МАОУСШ п. Парфино-</w:t>
      </w:r>
      <w:r w:rsidR="00D0379B">
        <w:rPr>
          <w:rFonts w:ascii="Times New Roman" w:eastAsia="Arial Unicode MS" w:hAnsi="Times New Roman" w:cs="Times New Roman"/>
          <w:sz w:val="24"/>
          <w:szCs w:val="24"/>
          <w:lang w:eastAsia="ru-RU"/>
        </w:rPr>
        <w:t>410,5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тыс.руб., МАОУОШ д. Федорково-</w:t>
      </w:r>
      <w:r w:rsidR="00D0379B">
        <w:rPr>
          <w:rFonts w:ascii="Times New Roman" w:eastAsia="Arial Unicode MS" w:hAnsi="Times New Roman" w:cs="Times New Roman"/>
          <w:sz w:val="24"/>
          <w:szCs w:val="24"/>
          <w:lang w:eastAsia="ru-RU"/>
        </w:rPr>
        <w:t>176,4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тыс.руб., МАОУСШ п.Пола- </w:t>
      </w:r>
      <w:r w:rsidR="00D037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173,3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тыс.руб.);</w:t>
      </w:r>
    </w:p>
    <w:p w:rsidR="001C7DD0" w:rsidRDefault="005C28AB" w:rsidP="001C7DD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обеспечение выполнения публичных обязательств – профинансировано 2896,8 тыс. руб. </w:t>
      </w:r>
      <w:r w:rsidR="00D34222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(план - </w:t>
      </w:r>
      <w:r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3127,4 тыс. </w:t>
      </w:r>
      <w:r w:rsidR="00D34222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руб.), </w:t>
      </w:r>
      <w:r w:rsidR="00F82964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связи с тем, что образовалась экономия </w:t>
      </w:r>
      <w:r w:rsidR="00197FA8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результатам фактической потребности в питании обучающихся, </w:t>
      </w:r>
      <w:r w:rsidR="00785F72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связи с </w:t>
      </w:r>
      <w:r w:rsidR="00197FA8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оказанием мер социальной поддержки детям из семей мобилизованных граждан;</w:t>
      </w:r>
    </w:p>
    <w:p w:rsidR="000B278C" w:rsidRDefault="000B278C" w:rsidP="001C7DD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7A629F" w:rsidRDefault="006402B5" w:rsidP="006402B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- организация бесплатного горячего питания обучающихся, получающих начальное общее образование в муниципальных образовательных организациях, в сумме </w:t>
      </w:r>
      <w:r w:rsidR="001C7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1007,1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тыс.руб (МАОУСШ п. Парфино </w:t>
      </w:r>
      <w:r w:rsidR="007A629F" w:rsidRPr="007A629F">
        <w:rPr>
          <w:rFonts w:ascii="Times New Roman" w:eastAsia="Arial Unicode MS" w:hAnsi="Times New Roman" w:cs="Times New Roman"/>
          <w:sz w:val="24"/>
          <w:szCs w:val="24"/>
          <w:lang w:eastAsia="ru-RU"/>
        </w:rPr>
        <w:t>– 652,7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руб., МАОУСШ п. Пола </w:t>
      </w:r>
      <w:r w:rsidR="001C7DD0">
        <w:rPr>
          <w:rFonts w:ascii="Times New Roman" w:eastAsia="Arial Unicode MS" w:hAnsi="Times New Roman" w:cs="Times New Roman"/>
          <w:sz w:val="24"/>
          <w:szCs w:val="24"/>
          <w:lang w:eastAsia="ru-RU"/>
        </w:rPr>
        <w:t>- 201,6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руб., МАОУОШ д. Федорково </w:t>
      </w:r>
      <w:r w:rsidR="007A629F" w:rsidRPr="007A629F">
        <w:rPr>
          <w:rFonts w:ascii="Times New Roman" w:eastAsia="Arial Unicode MS" w:hAnsi="Times New Roman" w:cs="Times New Roman"/>
          <w:sz w:val="24"/>
          <w:szCs w:val="24"/>
          <w:lang w:eastAsia="ru-RU"/>
        </w:rPr>
        <w:t>- 152</w:t>
      </w:r>
      <w:r w:rsidR="001C7DD0">
        <w:rPr>
          <w:rFonts w:ascii="Times New Roman" w:eastAsia="Arial Unicode MS" w:hAnsi="Times New Roman" w:cs="Times New Roman"/>
          <w:sz w:val="24"/>
          <w:szCs w:val="24"/>
          <w:lang w:eastAsia="ru-RU"/>
        </w:rPr>
        <w:t>,8 тыс.руб.);</w:t>
      </w:r>
    </w:p>
    <w:p w:rsidR="004E2A7A" w:rsidRPr="00B239D7" w:rsidRDefault="00ED751A" w:rsidP="008401B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0B278C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кадровое, материально-техническое и хозяйственное обеспечение деятельности Комитета образования, спорта и молодежной политики Администрации Парфинского муниципального района – профинансировано 1403,1 тыс. руб. (план – 1465,5 тыс. руб.), в связи с тем, что </w:t>
      </w:r>
      <w:r w:rsidR="00B239D7" w:rsidRPr="00B239D7">
        <w:rPr>
          <w:rFonts w:ascii="Times New Roman" w:hAnsi="Times New Roman" w:cs="Times New Roman"/>
          <w:sz w:val="24"/>
          <w:szCs w:val="24"/>
        </w:rPr>
        <w:t>плановый размер фонда оплаты труда специалиста, исполняющего полномочие по увековечиванию памяти  погибших при защите Отечества, превысил фактические начисления, в связи с тем, что должность была замещена  позднее плановой даты</w:t>
      </w:r>
      <w:r w:rsidR="00B239D7">
        <w:rPr>
          <w:rFonts w:ascii="Times New Roman" w:hAnsi="Times New Roman" w:cs="Times New Roman"/>
          <w:sz w:val="24"/>
          <w:szCs w:val="24"/>
        </w:rPr>
        <w:t>;</w:t>
      </w:r>
    </w:p>
    <w:p w:rsidR="00543E93" w:rsidRDefault="00543E93" w:rsidP="00ED751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реализация </w:t>
      </w:r>
      <w:r w:rsidR="00656651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мероприятий по увековечиванию памяти погибших при защите Отечества</w:t>
      </w:r>
      <w:r w:rsidR="00BD03C8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</w:t>
      </w:r>
      <w:r w:rsidR="00656651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D03C8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профинансировано</w:t>
      </w:r>
      <w:r w:rsidR="00656651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401B7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279,2 (план - </w:t>
      </w:r>
      <w:r w:rsidR="00656651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850,0 тыс.руб.</w:t>
      </w:r>
      <w:r w:rsidR="008401B7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BD03C8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так как полномочие передано в Комитет образования во 2 полугодии 2022 г., проведено 1 мероприятие в соответствии с календарным планом мероприятий</w:t>
      </w:r>
      <w:r w:rsidR="00656651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E10AE2" w:rsidRDefault="00BD03C8" w:rsidP="00ED751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- выплата стипендии обучающимся, заключившим договор о целевом обучении по образовательным программам высшего образования по направлению «Педагогическое образование» - 24, 0 тыс. руб. (произведена выплата 2 студентам НовГУ).</w:t>
      </w:r>
    </w:p>
    <w:p w:rsidR="00BD03C8" w:rsidRDefault="00BD03C8" w:rsidP="00ED751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02B5" w:rsidRPr="006402B5" w:rsidRDefault="006402B5" w:rsidP="006402B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         Расх</w:t>
      </w:r>
      <w:r w:rsidR="00E10AE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оды произведены в сумме 1</w:t>
      </w:r>
      <w:r w:rsidR="00BD03C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29266,1</w:t>
      </w:r>
      <w:r w:rsidR="00E10AE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тыс. рублей, что составило 99,</w:t>
      </w:r>
      <w:r w:rsidR="00BD03C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3</w:t>
      </w: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% от </w:t>
      </w:r>
      <w:r w:rsidR="00E10AE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запланированных расходов (1</w:t>
      </w:r>
      <w:r w:rsidR="00BD03C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30231,3</w:t>
      </w: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тыс.руб.).</w:t>
      </w:r>
    </w:p>
    <w:p w:rsidR="006402B5" w:rsidRPr="006402B5" w:rsidRDefault="006402B5" w:rsidP="006402B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02B5" w:rsidRPr="006402B5" w:rsidRDefault="006402B5" w:rsidP="006402B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рамках подпрограммы за счет средств </w:t>
      </w:r>
      <w:r w:rsidRPr="006402B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бюджета муниципального района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осуществлялись расходы по следующим направлениям деятельности:</w:t>
      </w:r>
    </w:p>
    <w:p w:rsidR="006402B5" w:rsidRPr="006402B5" w:rsidRDefault="006402B5" w:rsidP="006402B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- проведение районных педагогических мероприятий, конкурсов, конференций, в том числе семинаров по повышению профессиональных компетенций специалистов, обеспечивающих реализацию проекта «Рука</w:t>
      </w:r>
      <w:r w:rsidR="005A489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 руку», в сумме 48,6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рублей (МАУ «Центр сопровождения ОУ»);</w:t>
      </w:r>
    </w:p>
    <w:p w:rsidR="006402B5" w:rsidRDefault="006402B5" w:rsidP="006402B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pacing w:val="-20"/>
          <w:sz w:val="24"/>
          <w:szCs w:val="24"/>
          <w:lang w:eastAsia="ru-RU"/>
        </w:rPr>
        <w:tab/>
        <w:t xml:space="preserve">-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приобретение основных средств в организациях си</w:t>
      </w:r>
      <w:r w:rsidR="005A489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стемы образования в сумме 183,1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рублей;</w:t>
      </w:r>
    </w:p>
    <w:p w:rsidR="005A489A" w:rsidRDefault="005A489A" w:rsidP="005A489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текущий ремонт и содержание имущества организаций системы образования, в том числе в рамках муниципального задания в сумме 1354,1 тыс. руб. (общеобразовательные организации);</w:t>
      </w:r>
    </w:p>
    <w:p w:rsidR="005A489A" w:rsidRDefault="00A82FB5" w:rsidP="005A489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проведение капитальных ремонтов в организациях системы образования –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1478,8 тыс.руб. (разработка проектно-сметной документации капитального ремонта МАОУОШ д. Федорково);</w:t>
      </w:r>
    </w:p>
    <w:p w:rsidR="00A82FB5" w:rsidRDefault="00A82FB5" w:rsidP="005A489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- софинансирование приоритетного регионального проекта «Наш выбор» в сумме 511,5 тыс.руб.</w:t>
      </w:r>
      <w:r w:rsidR="00C428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(обустройство спортивной площадки на территории филиала МАОУСШ п. Пола в д. Новая Деревня)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A82FB5" w:rsidRDefault="00A82FB5" w:rsidP="005A489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3C0812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организация и проведение мероприятий с обучающимися образовательных организаций района и участие в областных, всеросси</w:t>
      </w:r>
      <w:r w:rsidR="003C0812">
        <w:rPr>
          <w:rFonts w:ascii="Times New Roman" w:eastAsia="Arial Unicode MS" w:hAnsi="Times New Roman" w:cs="Times New Roman"/>
          <w:sz w:val="24"/>
          <w:szCs w:val="24"/>
          <w:lang w:eastAsia="ru-RU"/>
        </w:rPr>
        <w:t>йских мероприятиях в сумме 105,0</w:t>
      </w:r>
      <w:r w:rsidR="003C0812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тыс.руб.</w:t>
      </w:r>
      <w:r w:rsidR="003C081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C0812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(МАОУСШ п. Пар</w:t>
      </w:r>
      <w:r w:rsidR="003C0812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фино -60,0 тыс. руб., МАОУСШ п. Пола -25</w:t>
      </w:r>
      <w:r w:rsidR="003C0812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,0 тыс. руб., МАОУОШ д. Федорково </w:t>
      </w:r>
      <w:r w:rsidR="003C0812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="003C0812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11,6 тыс. руб., МАУДО «ЦДТ» </w:t>
      </w:r>
      <w:r w:rsidR="003C0812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="003C0812"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8,4 тыс. руб);</w:t>
      </w:r>
    </w:p>
    <w:p w:rsidR="00A82FB5" w:rsidRDefault="003C0812" w:rsidP="005A489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организация каникулярного труда и отдыха учащихся, в том числе в рамках муниц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ипального задания, в сумме 826,1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рублей;</w:t>
      </w:r>
    </w:p>
    <w:p w:rsidR="00011C9B" w:rsidRDefault="003C0812" w:rsidP="00011C9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обеспечение персонифицированного финансирования дополнительного образования детей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сумме 597,2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тыс.руб. (МАУ «Центр сопровождения ОУ»);</w:t>
      </w:r>
    </w:p>
    <w:p w:rsidR="006402B5" w:rsidRPr="006402B5" w:rsidRDefault="006402B5" w:rsidP="00011C9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обеспечение условий для выполнения муниципальных заданий в сумме 44001,6 тыс. рублей (дошкольное образование – 13842,0 тыс.руб., общее образование – 14666,1 тыс.руб., дополнительное образование- 6596,3 тыс.руб., МАУ «Центр сопровождения ОУ» - 7688,4 тыс.руб.);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</w:p>
    <w:p w:rsidR="006402B5" w:rsidRPr="006402B5" w:rsidRDefault="003C0812" w:rsidP="006402B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-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приобретение бланков документов об образовании, в том числе в рамках муниципальног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 задания,  в сумме 1,7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рублей (общеобразовательные организации);</w:t>
      </w:r>
    </w:p>
    <w:p w:rsidR="006402B5" w:rsidRPr="006402B5" w:rsidRDefault="003C0812" w:rsidP="006402B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-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обеспечение условий для выполнения муниципальных заданий в сумме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45212,2 тыс. рублей (все образовательные организации, МАУ «Центр сопровождения);</w:t>
      </w:r>
    </w:p>
    <w:p w:rsidR="006402B5" w:rsidRPr="003C0812" w:rsidRDefault="006402B5" w:rsidP="006402B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- организация бесплатного горячего питания обучающихся, получающих начальное общее образование в муниципальных образовательных орга</w:t>
      </w:r>
      <w:r w:rsidR="003C081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низациях, в сумме 55,9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тыс.руб. (общеобразовательные организации),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освоено 7,9 тыс. руб. в связи с экономией по результатам фактической посещаемости обучающихся;</w:t>
      </w:r>
    </w:p>
    <w:p w:rsidR="006402B5" w:rsidRPr="003C0812" w:rsidRDefault="006402B5" w:rsidP="003C0812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кадровое, материально-техническое и хозяйственное обеспечение деятельности комитета образования, спорта и молодежной политики Администрации муни</w:t>
      </w:r>
      <w:r w:rsidR="003C0812">
        <w:rPr>
          <w:rFonts w:ascii="Times New Roman" w:eastAsia="Arial Unicode MS" w:hAnsi="Times New Roman" w:cs="Times New Roman"/>
          <w:sz w:val="24"/>
          <w:szCs w:val="24"/>
          <w:lang w:eastAsia="ru-RU"/>
        </w:rPr>
        <w:t>ципального района в сумме 3058,3 тыс. руб.</w:t>
      </w:r>
    </w:p>
    <w:p w:rsidR="006402B5" w:rsidRPr="006402B5" w:rsidRDefault="006402B5" w:rsidP="006402B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402B5" w:rsidRDefault="006402B5" w:rsidP="006402B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Рас</w:t>
      </w:r>
      <w:r w:rsidR="00011C9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ходы произведены в сумме 53432,5</w:t>
      </w: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тыс. рублей, что состави</w:t>
      </w:r>
      <w:r w:rsidR="00011C9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ло 100% от уточненного плана (53432,5</w:t>
      </w: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тыс.руб.).</w:t>
      </w:r>
    </w:p>
    <w:p w:rsidR="00011C9B" w:rsidRDefault="00011C9B" w:rsidP="006402B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011C9B" w:rsidRDefault="00011C9B" w:rsidP="00011C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бюджетов городского и сельских поселений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были произведены расходы</w:t>
      </w:r>
      <w:r w:rsidRPr="00011C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 следующим направлениям деятельности: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011C9B" w:rsidRDefault="00011C9B" w:rsidP="00011C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кадровое, материально-техническое и хозяйственное обеспечение деятельности комитета образования, спорта и молодежной политики Администрации муни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ципального района в сумме 391,2 тыс. руб.</w:t>
      </w:r>
    </w:p>
    <w:p w:rsidR="00011C9B" w:rsidRDefault="00011C9B" w:rsidP="00011C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11C9B" w:rsidRDefault="00011C9B" w:rsidP="00011C9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Рас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ходы произведены в сумме 391,2</w:t>
      </w: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тыс. рублей, что состави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ло 100% от уточненного плана (391,2</w:t>
      </w:r>
      <w:r w:rsidRPr="006402B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тыс.руб.).</w:t>
      </w:r>
    </w:p>
    <w:p w:rsidR="00011C9B" w:rsidRDefault="00011C9B" w:rsidP="00011C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11C9B" w:rsidRPr="00011C9B" w:rsidRDefault="00011C9B" w:rsidP="00011C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02B5" w:rsidRPr="006402B5" w:rsidRDefault="006402B5" w:rsidP="006402B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Pr="006402B5"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11C9B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 xml:space="preserve">По подпрограмме </w:t>
      </w:r>
      <w:r w:rsidRPr="00011C9B">
        <w:rPr>
          <w:rFonts w:ascii="Times New Roman" w:eastAsia="Times New Roman" w:hAnsi="Times New Roman" w:cs="Times New Roman"/>
          <w:b/>
          <w:sz w:val="24"/>
          <w:szCs w:val="24"/>
          <w:highlight w:val="magenta"/>
          <w:lang w:eastAsia="ru-RU"/>
        </w:rPr>
        <w:t>«Развитие и реализация потенциала молодежи</w:t>
      </w:r>
      <w:r w:rsidRPr="00640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Парфинского муниципального района» </w:t>
      </w: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Парфинского муниципального района «Развитие образования, молодежной политики и спорта в Парфинском муниципальном р</w:t>
      </w:r>
      <w:r w:rsidR="005E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айоне на 2020-2025 годы» </w:t>
      </w:r>
      <w:r w:rsidR="005E3246" w:rsidRPr="005A1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</w:t>
      </w:r>
      <w:r w:rsidRPr="005A1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запланировано 15 мероприятий, 15 из которых </w:t>
      </w:r>
      <w:r w:rsidRPr="00B239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выполнены.</w:t>
      </w:r>
      <w:r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Запланировано 8 показателей, все они выполнены.</w:t>
      </w:r>
    </w:p>
    <w:p w:rsidR="006402B5" w:rsidRPr="006402B5" w:rsidRDefault="006402B5" w:rsidP="006402B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402B5" w:rsidRPr="006402B5" w:rsidRDefault="006402B5" w:rsidP="006402B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Расходы по подпрограмме «Развитие и реализация потенциала молодежи Парфинског</w:t>
      </w:r>
      <w:r w:rsidR="005E324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 муниципального района» за 2022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 за счет средств бюджета муниципально</w:t>
      </w:r>
      <w:r w:rsidR="005E324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 района составили в сумме 44,3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рублей или 100% к уточненному плану.</w:t>
      </w:r>
    </w:p>
    <w:p w:rsidR="006402B5" w:rsidRPr="006402B5" w:rsidRDefault="006402B5" w:rsidP="006402B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рамках подпрограммы осуществлялись расходы по организации и проведению конкурсов, конференций, форумов, фестивалей и прочих мероприятий с целью выявления талантливой молодежи района, в том числе на проведение мероприятий про</w:t>
      </w:r>
      <w:r w:rsidR="005E324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екта «Рука об руку» в сумме 44,3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тыс.руб.</w:t>
      </w:r>
    </w:p>
    <w:p w:rsidR="006402B5" w:rsidRPr="006402B5" w:rsidRDefault="006402B5" w:rsidP="006402B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402B5" w:rsidRPr="006402B5" w:rsidRDefault="005E3246" w:rsidP="00640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6402B5"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район принял </w:t>
      </w:r>
      <w:r w:rsidR="006402B5" w:rsidRPr="00640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областном конкурсе среди органов местного самоуправления муниципальных районов области, городского округа, осуществляющих деятельность в сфере молодежной политики.</w:t>
      </w:r>
    </w:p>
    <w:p w:rsidR="006402B5" w:rsidRPr="006402B5" w:rsidRDefault="005E3246" w:rsidP="00640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2022 </w:t>
      </w:r>
      <w:r w:rsidR="006402B5"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продолжил свою работу </w:t>
      </w:r>
      <w:r w:rsidR="006402B5" w:rsidRPr="00640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Молодежный совет муниципального района.</w:t>
      </w:r>
      <w:r w:rsidR="006402B5"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2B5" w:rsidRPr="006402B5" w:rsidRDefault="006402B5" w:rsidP="00640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40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Распространение </w:t>
      </w:r>
      <w:r w:rsidRPr="006402B5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информационных, методических </w:t>
      </w:r>
      <w:r w:rsidRPr="006402B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 w:eastAsia="ru-RU"/>
        </w:rPr>
        <w:t>CD</w:t>
      </w:r>
      <w:r w:rsidRPr="006402B5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-дисков, сборников, брошюр, буклетов и прочей печатной продукции по приоритетным направлениям государственной молодежной полити</w:t>
      </w:r>
      <w:r w:rsidRPr="006402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ки продо</w:t>
      </w:r>
      <w:r w:rsidR="005E32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лжалось в течение отчетного 2022</w:t>
      </w:r>
      <w:r w:rsidRPr="006402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года. </w:t>
      </w:r>
    </w:p>
    <w:p w:rsidR="006402B5" w:rsidRPr="006402B5" w:rsidRDefault="006402B5" w:rsidP="00640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соответствии с утвержденными планами по трудоустройству была </w:t>
      </w:r>
      <w:r w:rsidRPr="006402B5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организована</w:t>
      </w:r>
      <w:r w:rsidRPr="00640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деятельность трудовых отрядов, бригад</w:t>
      </w: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обучающихся.</w:t>
      </w:r>
    </w:p>
    <w:p w:rsidR="006402B5" w:rsidRPr="006402B5" w:rsidRDefault="006402B5" w:rsidP="00640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Продолжилась </w:t>
      </w:r>
      <w:r w:rsidRPr="00640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по организации и проведению мероприятий, направленных на укрепление и развитие семейных ценностей и традиций</w:t>
      </w: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(участие молодых семей в</w:t>
      </w:r>
      <w:r w:rsidR="003C3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мероприятиях</w:t>
      </w: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36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фотоконкурсах, акциях</w:t>
      </w: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</w:t>
      </w:r>
    </w:p>
    <w:p w:rsidR="006402B5" w:rsidRPr="006402B5" w:rsidRDefault="005E3246" w:rsidP="006402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2022</w:t>
      </w:r>
      <w:r w:rsidR="006402B5"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402B5" w:rsidRPr="006402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проводились  </w:t>
      </w:r>
      <w:r w:rsidR="006402B5" w:rsidRPr="006402B5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конкурсы, конференции, форумы, фестивали и прочие мероприятия с целью выявления т</w:t>
      </w:r>
      <w:r w:rsidR="006402B5" w:rsidRPr="00640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алантливой молодёжи Парфинского городского поселения.</w:t>
      </w:r>
      <w:r w:rsidR="006402B5"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Финансирование освоен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 полном объеме в размере 44,3</w:t>
      </w:r>
      <w:r w:rsidR="006402B5"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</w:t>
      </w:r>
    </w:p>
    <w:p w:rsidR="006402B5" w:rsidRPr="003C3611" w:rsidRDefault="006402B5" w:rsidP="006402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36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25 июня</w:t>
      </w:r>
      <w:r w:rsidR="003C3611" w:rsidRPr="003C36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2022 года</w:t>
      </w:r>
      <w:r w:rsidRPr="003C36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прошел</w:t>
      </w:r>
      <w:r w:rsidR="003C3611" w:rsidRPr="003C36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районный праздник «Мы молодые! С нами успех!»</w:t>
      </w:r>
      <w:r w:rsidRPr="003C361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Pr="003C361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посвященный Всероссийскому дню молодежи.</w:t>
      </w:r>
    </w:p>
    <w:p w:rsidR="006402B5" w:rsidRPr="006402B5" w:rsidRDefault="006402B5" w:rsidP="006402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продолжилось </w:t>
      </w:r>
      <w:r w:rsidRPr="00640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проведение социальных акций и мероприятий, направленных на поддержку  молодёжи, оказавшейся в трудной жизненной ситуации</w:t>
      </w: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36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течение 2022</w:t>
      </w:r>
      <w:r w:rsidRPr="006402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года работал штаб Всероссийской акции #МыВместе по оказанию помощи наиболее незащищенным категориям населения в сложный период. </w:t>
      </w:r>
    </w:p>
    <w:p w:rsidR="006402B5" w:rsidRPr="006402B5" w:rsidRDefault="006402B5" w:rsidP="00640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</w:t>
      </w:r>
      <w:r w:rsidRPr="00640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распространение методических материалов по профилактике экстремизма в молодежной среде</w:t>
      </w: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Обучающиеся </w:t>
      </w:r>
      <w:r w:rsidR="003C3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 </w:t>
      </w: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 региональном социологическом опросе по деструктивным настроениям в молодежной среде.</w:t>
      </w:r>
    </w:p>
    <w:p w:rsidR="006402B5" w:rsidRPr="006402B5" w:rsidRDefault="006402B5" w:rsidP="00640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учащейся и работающей молодежи </w:t>
      </w:r>
      <w:r w:rsidRPr="00640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принимали участие в обучающих семинарах по тематике профилактики экстремизма, семинаров с участием представителей исполнительных органов государственной власти области и местного самоуправления.</w:t>
      </w:r>
    </w:p>
    <w:p w:rsidR="006402B5" w:rsidRPr="006402B5" w:rsidRDefault="006402B5" w:rsidP="006402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2B5">
        <w:rPr>
          <w:rFonts w:ascii="Times New Roman" w:eastAsia="Calibri" w:hAnsi="Times New Roman" w:cs="Times New Roman"/>
          <w:sz w:val="24"/>
          <w:szCs w:val="24"/>
        </w:rPr>
        <w:t xml:space="preserve">Одно из важных направлений - </w:t>
      </w:r>
      <w:r w:rsidRPr="006402B5">
        <w:rPr>
          <w:rFonts w:ascii="Times New Roman" w:eastAsia="Calibri" w:hAnsi="Times New Roman" w:cs="Times New Roman"/>
          <w:i/>
          <w:sz w:val="24"/>
          <w:szCs w:val="24"/>
        </w:rPr>
        <w:t>проведение Дней воинской славы, государственных праздников и памятных дат истории России и Новгородской области</w:t>
      </w:r>
      <w:r w:rsidRPr="006402B5">
        <w:rPr>
          <w:rFonts w:ascii="Times New Roman" w:eastAsia="Calibri" w:hAnsi="Times New Roman" w:cs="Times New Roman"/>
          <w:sz w:val="24"/>
          <w:szCs w:val="24"/>
        </w:rPr>
        <w:t xml:space="preserve">. Мероприятия </w:t>
      </w:r>
      <w:r w:rsidRPr="006402B5">
        <w:rPr>
          <w:rFonts w:ascii="Times New Roman" w:eastAsia="Calibri" w:hAnsi="Times New Roman" w:cs="Times New Roman"/>
          <w:i/>
          <w:sz w:val="24"/>
          <w:szCs w:val="24"/>
        </w:rPr>
        <w:t xml:space="preserve">патриотической направленности </w:t>
      </w:r>
      <w:r w:rsidRPr="006402B5">
        <w:rPr>
          <w:rFonts w:ascii="Times New Roman" w:eastAsia="Calibri" w:hAnsi="Times New Roman" w:cs="Times New Roman"/>
          <w:sz w:val="24"/>
          <w:szCs w:val="24"/>
        </w:rPr>
        <w:t>организованы в соответствии с календарным графиком мероприятий.</w:t>
      </w:r>
    </w:p>
    <w:p w:rsidR="006402B5" w:rsidRPr="006402B5" w:rsidRDefault="006402B5" w:rsidP="00640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2B5" w:rsidRPr="006402B5" w:rsidRDefault="006402B5" w:rsidP="00640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4044A3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 xml:space="preserve">По подпрограмме </w:t>
      </w:r>
      <w:r w:rsidRPr="004044A3">
        <w:rPr>
          <w:rFonts w:ascii="Times New Roman" w:eastAsia="Times New Roman" w:hAnsi="Times New Roman" w:cs="Times New Roman"/>
          <w:b/>
          <w:sz w:val="24"/>
          <w:szCs w:val="24"/>
          <w:highlight w:val="magenta"/>
          <w:lang w:eastAsia="ru-RU"/>
        </w:rPr>
        <w:t>«Безопасность организаций системы образования</w:t>
      </w:r>
      <w:r w:rsidRPr="00640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Парфинского муниципального района»</w:t>
      </w: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Парфинского муниципального района «Развитие образования, молодежной политики и спорта в Парфинском муниципальном р</w:t>
      </w:r>
      <w:r w:rsidR="004044A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айоне на 2020-2025 годы» на 2022</w:t>
      </w:r>
      <w:r w:rsidRPr="006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2F58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6 мероприятий, 6 из которых выполнены.</w:t>
      </w:r>
      <w:r w:rsidRPr="002F5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Запланировано 7 показателей, все они выполнены.</w:t>
      </w:r>
    </w:p>
    <w:p w:rsidR="006402B5" w:rsidRPr="006402B5" w:rsidRDefault="006402B5" w:rsidP="006402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B5" w:rsidRPr="006402B5" w:rsidRDefault="006402B5" w:rsidP="006402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Расходы по подпрограмме «Безопасность организаций системы образования Парфинског</w:t>
      </w:r>
      <w:r w:rsidR="004044A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 муниципального района» на 2022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Pr="006402B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составили в сумме </w:t>
      </w:r>
      <w:r w:rsidR="004044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3081,9</w:t>
      </w:r>
      <w:r w:rsidRPr="006402B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044A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тыс. рублей или 100% к уточненному плану 3081,9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, в том числе за счет средств:</w:t>
      </w:r>
    </w:p>
    <w:p w:rsidR="006402B5" w:rsidRPr="006402B5" w:rsidRDefault="006402B5" w:rsidP="006402B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- областного бюджета в сумме </w:t>
      </w:r>
      <w:r w:rsidR="004044A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1143,2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рублей;</w:t>
      </w:r>
    </w:p>
    <w:p w:rsidR="006402B5" w:rsidRPr="006402B5" w:rsidRDefault="006402B5" w:rsidP="006402B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- бюджета муни</w:t>
      </w:r>
      <w:r w:rsidR="004044A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района в сумме 1938,7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рублей.</w:t>
      </w:r>
    </w:p>
    <w:p w:rsidR="006402B5" w:rsidRPr="006402B5" w:rsidRDefault="006402B5" w:rsidP="006402B5">
      <w:pPr>
        <w:widowControl w:val="0"/>
        <w:spacing w:after="0" w:line="240" w:lineRule="auto"/>
        <w:ind w:right="-52"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рамках подпрограммы за счет средств о</w:t>
      </w:r>
      <w:r w:rsidR="004044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бластного бюджета в сумме 1143,2</w:t>
      </w:r>
      <w:r w:rsidRPr="006402B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тыс. рублей </w:t>
      </w:r>
      <w:r w:rsidRPr="006402B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ab/>
        <w:t>осуществлялись расходы по следующим направлениям деятельности:</w:t>
      </w:r>
    </w:p>
    <w:p w:rsidR="006402B5" w:rsidRDefault="006402B5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Обслуживание автоматической пожарной сигнализации и системы оповещения и управления эвакуацией людей при пожаре в рамках муни</w:t>
      </w:r>
      <w:r w:rsidR="004044A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 351,3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тыс.руб. (</w:t>
      </w:r>
      <w:r w:rsidR="004044A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все образовательные организации, МАУ «Центр сопровождения»);</w:t>
      </w:r>
    </w:p>
    <w:p w:rsidR="004044A3" w:rsidRPr="006402B5" w:rsidRDefault="004044A3" w:rsidP="004044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Обеспечение средствами пожаротушения и средствами за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щиты органов дыхания в сумме 57,4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тыс.руб;</w:t>
      </w:r>
    </w:p>
    <w:p w:rsidR="004044A3" w:rsidRDefault="004044A3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приведение путей эвакуации в нормативное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состояние – финансирование на 2022 г. не предусмотрено;</w:t>
      </w:r>
    </w:p>
    <w:p w:rsidR="00C5469F" w:rsidRDefault="00C5469F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Другие мероприятия по обеспечению пожарной безопасности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(замеры сопротивления, обработка поверхностей огнезащитным составом, обследование наружных пожарных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лестниц, замена дверей и люков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перезарядка огнетушителей,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ремонт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автоматической пожарной сигнализации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 – 95,5 тыс. руб.;</w:t>
      </w:r>
    </w:p>
    <w:p w:rsidR="00C5469F" w:rsidRDefault="00C5469F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Обслуживание кнопки экстренного вызова полиции в рамках муни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 531,1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 (дошкольное образование-81,5 тыс. руб., общее образование- 387,7 тыс.руб., МАУ ДО ЦДТ – 4,9 тыс.руб.);</w:t>
      </w:r>
    </w:p>
    <w:p w:rsidR="00C5469F" w:rsidRDefault="00C5469F" w:rsidP="00C5469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Другие мероприятия по обеспечению антитеррористической и антикриминальной безопасности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(установка магнитных замков на ограждения территорий зданий дошкольных групп, замена ограждения) – 107,9  тыс.руб..</w:t>
      </w:r>
    </w:p>
    <w:p w:rsidR="006402B5" w:rsidRPr="006402B5" w:rsidRDefault="006402B5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402B5" w:rsidRPr="00B433E0" w:rsidRDefault="006402B5" w:rsidP="006402B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green"/>
          <w:lang w:eastAsia="ru-RU"/>
        </w:rPr>
      </w:pPr>
      <w:r w:rsidRPr="006402B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</w:t>
      </w:r>
      <w:r w:rsidRPr="007802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рамках подпрограммы за счет средств бюджета муни</w:t>
      </w:r>
      <w:r w:rsidR="00914620" w:rsidRPr="007802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ципального района в сумме 1938,7</w:t>
      </w:r>
      <w:r w:rsidRPr="007802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тыс. рублей</w:t>
      </w:r>
      <w:r w:rsidRPr="007802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ab/>
        <w:t>осуществлялись расходы по следующим направлениям деятельности:</w:t>
      </w:r>
    </w:p>
    <w:p w:rsidR="006402B5" w:rsidRDefault="006402B5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Обслуживание автоматической пожарной сигнализации и системы оповещения и управления эвакуацией людей при пожаре в рамках муни</w:t>
      </w:r>
      <w:r w:rsidR="0078028F"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 135,8</w:t>
      </w:r>
      <w:r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тыс.руб.(</w:t>
      </w:r>
      <w:r w:rsidR="0078028F"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все образовательные организации);</w:t>
      </w:r>
    </w:p>
    <w:p w:rsidR="0078028F" w:rsidRDefault="0078028F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</w:t>
      </w:r>
      <w:r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Обеспечение средствами пожаротушения и средствами за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щиты органов дыхания в сумме 8,2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тыс.руб;</w:t>
      </w:r>
    </w:p>
    <w:p w:rsidR="0078028F" w:rsidRDefault="0078028F" w:rsidP="0078028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приведение путей эвакуации в нормативное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состояние – финансирование на 2022 г. не предусмотрено;</w:t>
      </w:r>
    </w:p>
    <w:p w:rsidR="0078028F" w:rsidRPr="00B433E0" w:rsidRDefault="0078028F" w:rsidP="0078028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Другие мероприятия по обеспечению пожарной безопасности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(замеры сопротивления, обработка поверхностей огнезащитным составом, обследование наружных пожарных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лестниц, замена дверей и люков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перезарядка огнетушителей,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ремонт </w:t>
      </w:r>
      <w:r w:rsidRPr="006402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автоматической пожарной сигнализации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 – 30,1 тыс. руб.;</w:t>
      </w:r>
    </w:p>
    <w:p w:rsidR="006402B5" w:rsidRPr="0078028F" w:rsidRDefault="006402B5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Обслуживание кнопки экстренного вызова полиции в рамках муни</w:t>
      </w:r>
      <w:r w:rsidR="0078028F"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 237,6</w:t>
      </w:r>
      <w:r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 </w:t>
      </w:r>
      <w:r w:rsidR="0078028F"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(все образовательные организации района);</w:t>
      </w:r>
    </w:p>
    <w:p w:rsidR="006402B5" w:rsidRPr="0078028F" w:rsidRDefault="006402B5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Другие мероприятия по обеспечению антитеррористической и антикриминальной безопасности </w:t>
      </w:r>
      <w:r w:rsidR="0078028F" w:rsidRPr="007802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сумме 1527,0 тыс.руб.</w:t>
      </w:r>
    </w:p>
    <w:p w:rsidR="0078028F" w:rsidRPr="00B433E0" w:rsidRDefault="0078028F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</w:pPr>
    </w:p>
    <w:p w:rsidR="006402B5" w:rsidRPr="00952E28" w:rsidRDefault="006402B5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52E2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952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165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 xml:space="preserve">По подпрограмме </w:t>
      </w:r>
      <w:r w:rsidRPr="00626165">
        <w:rPr>
          <w:rFonts w:ascii="Times New Roman" w:eastAsia="Times New Roman" w:hAnsi="Times New Roman" w:cs="Times New Roman"/>
          <w:b/>
          <w:sz w:val="24"/>
          <w:szCs w:val="24"/>
          <w:highlight w:val="magenta"/>
          <w:lang w:eastAsia="ru-RU"/>
        </w:rPr>
        <w:t>«Развитие физической культуры и спорта</w:t>
      </w:r>
      <w:r w:rsidRPr="00952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Парфинского района»</w:t>
      </w:r>
      <w:r w:rsidRPr="00952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Парфинского муниципального района «Развитие образования, молодежной политики и спорта в Парфинском муниципальном р</w:t>
      </w:r>
      <w:r w:rsidR="00952E2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айоне на 2020-2025 годы» на 2022</w:t>
      </w:r>
      <w:r w:rsidRPr="00952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C706EE" w:rsidRPr="00C706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10 мероприятий, 10</w:t>
      </w:r>
      <w:r w:rsidRPr="00C70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</w:t>
      </w:r>
      <w:r w:rsidRPr="00B239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выполнены.</w:t>
      </w:r>
      <w:r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Запланировано 14 показа</w:t>
      </w:r>
      <w:r w:rsidR="00B239D7"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телей, из которых выполнены – 14</w:t>
      </w:r>
      <w:r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2B5" w:rsidRPr="00952E28" w:rsidRDefault="006402B5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402B5" w:rsidRPr="002576BA" w:rsidRDefault="006402B5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Расходы по подпрограмме «Развитие физической культуры и спорта на территории Парфинского района» муниципальной программы Парфинского муниципального района «Развитие образования, молодежной политики и спорта в Парфинском муниципальном районе на 2020-2025 го</w:t>
      </w:r>
      <w:r w:rsidR="00952E28"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ды» в 2022 </w:t>
      </w:r>
      <w:r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году</w:t>
      </w:r>
      <w:r w:rsidRPr="002576B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составили в сумме </w:t>
      </w:r>
      <w:r w:rsidR="002576BA" w:rsidRPr="002576B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2752,1</w:t>
      </w:r>
      <w:r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рублей или 100% к уточненному плану, в том числе за счет средств:</w:t>
      </w:r>
    </w:p>
    <w:p w:rsidR="002576BA" w:rsidRPr="002576BA" w:rsidRDefault="002576BA" w:rsidP="006402B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областного бюджета в сумме 2500,0 тыс. руб.</w:t>
      </w:r>
    </w:p>
    <w:p w:rsidR="006402B5" w:rsidRPr="00F848B4" w:rsidRDefault="006402B5" w:rsidP="006402B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бюджета му</w:t>
      </w:r>
      <w:r w:rsidR="002576BA"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ниципального района в сумме 101,2 тыс. руб.</w:t>
      </w:r>
      <w:r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6402B5" w:rsidRPr="002576BA" w:rsidRDefault="006402B5" w:rsidP="006402B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бюджета </w:t>
      </w:r>
      <w:r w:rsidR="002576BA"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сельских поселений в сумме 150,9</w:t>
      </w:r>
      <w:r w:rsidRPr="002576B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тыс.руб.</w:t>
      </w:r>
    </w:p>
    <w:p w:rsidR="006402B5" w:rsidRDefault="006402B5" w:rsidP="006402B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</w:pPr>
    </w:p>
    <w:p w:rsidR="00AD2911" w:rsidRPr="00AD2911" w:rsidRDefault="00AD2911" w:rsidP="006402B5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D29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Муниципальный бюджет: </w:t>
      </w:r>
    </w:p>
    <w:p w:rsidR="006402B5" w:rsidRPr="00AD2911" w:rsidRDefault="006402B5" w:rsidP="00AD29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91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Осуществлялись расходы по </w:t>
      </w:r>
      <w:r w:rsidRPr="00AD2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 проведению спортивных мероприятий согласно ежегодному календарному плану спортивных и физкультурно-массовых мероприятий района, в том числе в рамках муниципального задания, в том числе на проведение мероприятий проек</w:t>
      </w:r>
      <w:r w:rsidR="00AD2911" w:rsidRPr="00AD2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«Рука об руку» в сумме 226,9 </w:t>
      </w:r>
      <w:r w:rsidRPr="00AD2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руб.</w:t>
      </w:r>
    </w:p>
    <w:p w:rsidR="00AD2911" w:rsidRPr="00AD2911" w:rsidRDefault="006402B5" w:rsidP="00AD2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Реализация приоритетного регионального проекта «Будь в спорте» - </w:t>
      </w:r>
      <w:r w:rsidR="00AD2911" w:rsidRPr="00AD2911">
        <w:rPr>
          <w:rFonts w:ascii="Times New Roman" w:eastAsia="Calibri" w:hAnsi="Times New Roman" w:cs="Times New Roman"/>
          <w:sz w:val="24"/>
          <w:szCs w:val="24"/>
        </w:rPr>
        <w:t xml:space="preserve">проектом «Будь в спорте» охвачено </w:t>
      </w:r>
      <w:r w:rsidR="00AD2911" w:rsidRPr="00AD2911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34234 участника, из них 4268 в онлайн-мероприятиях (768 мероприятий – 8 онлайн, 477 публикаций)</w:t>
      </w:r>
      <w:r w:rsidR="00AD2911" w:rsidRPr="00AD29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911" w:rsidRPr="00AD2911" w:rsidRDefault="006402B5" w:rsidP="00AD2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291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D2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приоритетного регионального проекта «Активное долголетие» - </w:t>
      </w:r>
      <w:r w:rsidR="00AD2911" w:rsidRPr="00AD291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рамках проекта «Активное долголетие» проведено </w:t>
      </w:r>
      <w:r w:rsidR="00AD2911" w:rsidRPr="00AD2911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523 мероприятия, в которых приняли участие 5148 человек (размещено 52 публикации)</w:t>
      </w:r>
      <w:r w:rsidR="00AD2911" w:rsidRPr="00AD291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AD2911" w:rsidRPr="00AD2911" w:rsidRDefault="006402B5" w:rsidP="00AD291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291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Реализация Всероссийского физкультурно-спортивного комплекса «Готов к труду и обороне» (ГТО) - </w:t>
      </w:r>
      <w:r w:rsidR="00AD2911" w:rsidRPr="00AD2911">
        <w:rPr>
          <w:rFonts w:ascii="Times New Roman" w:eastAsia="Calibri" w:hAnsi="Times New Roman" w:cs="Times New Roman"/>
          <w:sz w:val="24"/>
          <w:szCs w:val="24"/>
        </w:rPr>
        <w:t xml:space="preserve">активно велась работа Центра тестирования Всероссийского физкультурно-спортивного комплекса «Готов к труду и обороне» (ГТО). По итогам нормативы ГТО сдали 247 человек, </w:t>
      </w:r>
      <w:r w:rsidR="00AD2911" w:rsidRPr="00AD2911">
        <w:rPr>
          <w:rFonts w:ascii="Times New Roman" w:hAnsi="Times New Roman"/>
          <w:sz w:val="24"/>
          <w:szCs w:val="24"/>
        </w:rPr>
        <w:t xml:space="preserve">(из которых 169 человек – обучающиеся в ОО района, из них выполнили нормативы на знак отличия – 141 человек). </w:t>
      </w:r>
    </w:p>
    <w:p w:rsidR="00AD2911" w:rsidRPr="00AD2911" w:rsidRDefault="00AD2911" w:rsidP="00AD291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911">
        <w:rPr>
          <w:rFonts w:ascii="Times New Roman" w:eastAsia="Calibri" w:hAnsi="Times New Roman" w:cs="Times New Roman"/>
          <w:sz w:val="24"/>
          <w:szCs w:val="24"/>
        </w:rPr>
        <w:t xml:space="preserve">- Реализация плана мероприятий, направленных на организацию пропагандистских акций по физической культуре, спорту и продвижению комплекса ВФСК «ГТО» - </w:t>
      </w:r>
      <w:r w:rsidRPr="00AD2911">
        <w:rPr>
          <w:rFonts w:ascii="Times New Roman" w:eastAsia="Calibri" w:hAnsi="Times New Roman" w:cs="Times New Roman"/>
          <w:sz w:val="24"/>
          <w:szCs w:val="24"/>
        </w:rPr>
        <w:lastRenderedPageBreak/>
        <w:t>организованы все запланированные мероприятия муниципального уровня, а также организовано участие в областных соревнованиях и фестивалях.</w:t>
      </w:r>
      <w:r w:rsidRPr="00AD2911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Проведено 27 мероприятий, направленных на пропаганду и сдачу нормативов ВФСК ГТО.</w:t>
      </w:r>
      <w:r w:rsidRPr="00AD29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911" w:rsidRPr="00AD2911" w:rsidRDefault="00AD2911" w:rsidP="00AD2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D29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ежегодных спортивных мероприятий среди населения с ограниченными возможностями здоровья, организация участия в областных соревнованиях – мероприятия проведены в соответствии с календарным планом;</w:t>
      </w:r>
    </w:p>
    <w:p w:rsidR="00AD2911" w:rsidRDefault="00AD2911" w:rsidP="00AD2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 и проведен ежегодный районный смотра-конкурс среди общеобразовательных организаций района;</w:t>
      </w:r>
    </w:p>
    <w:p w:rsidR="00AD2911" w:rsidRPr="00AD2911" w:rsidRDefault="00AD2911" w:rsidP="00AD2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 планом работы ежеквартально проводились районные семинары, совещания для учителей физической культуры, тренеров-преподавателей дополнительного образования детей.</w:t>
      </w:r>
    </w:p>
    <w:p w:rsidR="00AD2911" w:rsidRDefault="00AD2911" w:rsidP="006402B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D2911" w:rsidRPr="00AD2911" w:rsidRDefault="00AD2911" w:rsidP="006402B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2911">
        <w:rPr>
          <w:rFonts w:ascii="Times New Roman" w:hAnsi="Times New Roman"/>
          <w:b/>
          <w:sz w:val="24"/>
          <w:szCs w:val="24"/>
        </w:rPr>
        <w:t xml:space="preserve">Областной бюджет: </w:t>
      </w:r>
    </w:p>
    <w:p w:rsidR="00AD2911" w:rsidRPr="00AD2911" w:rsidRDefault="00AD2911" w:rsidP="00AD2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Оснащение муниципальных организаций, осуществляющих деятельность в сфере физической культуры и спорта, спортивным оборудованием и инвентарем в сумме 2500 тыс. руб.</w:t>
      </w:r>
    </w:p>
    <w:p w:rsidR="00AD2911" w:rsidRDefault="00AD2911" w:rsidP="006402B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402B5" w:rsidRPr="00B433E0" w:rsidRDefault="006402B5" w:rsidP="006402B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</w:pPr>
    </w:p>
    <w:p w:rsidR="006402B5" w:rsidRPr="00F848B4" w:rsidRDefault="006402B5" w:rsidP="006402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F848B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F848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165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 xml:space="preserve">По подпрограмме </w:t>
      </w:r>
      <w:r w:rsidRPr="00626165">
        <w:rPr>
          <w:rFonts w:ascii="Times New Roman" w:eastAsia="Times New Roman" w:hAnsi="Times New Roman" w:cs="Times New Roman"/>
          <w:b/>
          <w:sz w:val="24"/>
          <w:szCs w:val="24"/>
          <w:highlight w:val="magenta"/>
          <w:lang w:eastAsia="ru-RU"/>
        </w:rPr>
        <w:t>«Патриотическое воспитание населения</w:t>
      </w:r>
      <w:r w:rsidRPr="00F84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Парфинского муниципального района»</w:t>
      </w:r>
      <w:r w:rsidRPr="00F84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Парфинского муниципального района «Развитие образования, молодежной политики и спорта в Парфинском муниципальном р</w:t>
      </w:r>
      <w:r w:rsidR="00F848B4" w:rsidRPr="00F848B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айоне на 2020-2025 годы» на 2022</w:t>
      </w:r>
      <w:r w:rsidRPr="00F84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запланировано </w:t>
      </w:r>
      <w:r w:rsidR="00B347AB" w:rsidRPr="00B347AB">
        <w:rPr>
          <w:rFonts w:ascii="Times New Roman" w:eastAsia="Times New Roman" w:hAnsi="Times New Roman" w:cs="Times New Roman"/>
          <w:sz w:val="24"/>
          <w:szCs w:val="24"/>
          <w:lang w:eastAsia="ru-RU"/>
        </w:rPr>
        <w:t>5 мероприятий, 5</w:t>
      </w:r>
      <w:r w:rsidRPr="00B3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выполнены.</w:t>
      </w:r>
      <w:r w:rsidRPr="00B3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Запланировано 4 показателя, все они выполнены.</w:t>
      </w:r>
    </w:p>
    <w:p w:rsidR="006402B5" w:rsidRPr="00B433E0" w:rsidRDefault="006402B5" w:rsidP="006402B5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B433E0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  <w:t xml:space="preserve"> </w:t>
      </w:r>
    </w:p>
    <w:p w:rsidR="006402B5" w:rsidRPr="00F848B4" w:rsidRDefault="006402B5" w:rsidP="006402B5">
      <w:pPr>
        <w:widowControl w:val="0"/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848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Расходы по подпрограмме «Патриотическое воспитание населения Парфинског</w:t>
      </w:r>
      <w:r w:rsidR="00F848B4" w:rsidRPr="00F848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 муниципального района» за 2022</w:t>
      </w:r>
      <w:r w:rsidRPr="00F848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 за счет средств бюджета муниципального района составили в сумме </w:t>
      </w:r>
      <w:r w:rsidRPr="00F848B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37,0</w:t>
      </w:r>
      <w:r w:rsidRPr="00F848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рублей или 100% к уточненному плану, в том числе за счет средств сельских поселений в сумме 37,0 тыс. руб.</w:t>
      </w:r>
    </w:p>
    <w:p w:rsidR="006402B5" w:rsidRPr="00F848B4" w:rsidRDefault="006402B5" w:rsidP="006402B5">
      <w:pPr>
        <w:widowControl w:val="0"/>
        <w:spacing w:after="0" w:line="240" w:lineRule="auto"/>
        <w:ind w:left="6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848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Осуществлялись расходы по </w:t>
      </w:r>
      <w:r w:rsidRPr="00F84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проведению:</w:t>
      </w:r>
    </w:p>
    <w:p w:rsidR="006402B5" w:rsidRPr="00F848B4" w:rsidRDefault="006402B5" w:rsidP="006402B5">
      <w:pPr>
        <w:widowControl w:val="0"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848B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различных форм проведения Дней воинской славы, государственных праздников и памятных дат истории России и Новгородской земли, акций, мероприятий (конкурсов, фестивалей, слетов, походов, игр и др.), направленных на патриотическое воспитание населения района, до</w:t>
      </w:r>
      <w:r w:rsidR="00F848B4" w:rsidRPr="00F84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призывной молодежи, в сумме </w:t>
      </w:r>
      <w:r w:rsidR="00626165">
        <w:rPr>
          <w:rFonts w:ascii="Times New Roman" w:eastAsia="Times New Roman" w:hAnsi="Times New Roman" w:cs="Times New Roman"/>
          <w:sz w:val="24"/>
          <w:szCs w:val="24"/>
          <w:lang w:eastAsia="ru-RU"/>
        </w:rPr>
        <w:t>26,5</w:t>
      </w:r>
      <w:r w:rsidRPr="00F84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</w:t>
      </w:r>
    </w:p>
    <w:p w:rsidR="006402B5" w:rsidRPr="00F848B4" w:rsidRDefault="006402B5" w:rsidP="006402B5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деятельности центра по работе с допризывной молодежью в сумме 10,5 тыс.руб.</w:t>
      </w:r>
    </w:p>
    <w:p w:rsidR="006402B5" w:rsidRPr="00F848B4" w:rsidRDefault="006402B5" w:rsidP="006402B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402B5" w:rsidRPr="00F848B4" w:rsidRDefault="006402B5" w:rsidP="006402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4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по муниципальной программе «Развитие образования, молодежной политики и спорта в Парфинском муниципальном </w:t>
      </w:r>
      <w:r w:rsidR="00F848B4" w:rsidRPr="00F84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районе на 2020-2025 годы» в 2022</w:t>
      </w:r>
      <w:r w:rsidRPr="00F84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расходы составили </w:t>
      </w:r>
      <w:r w:rsidR="00F848B4" w:rsidRPr="00F84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37,0 тыс. рублей или 100</w:t>
      </w:r>
      <w:r w:rsidRPr="00F84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 к уточненному плану (</w:t>
      </w:r>
      <w:r w:rsidR="00F848B4" w:rsidRPr="00F84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37,0</w:t>
      </w:r>
      <w:r w:rsidRPr="00F84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тыс.руб.).</w:t>
      </w:r>
    </w:p>
    <w:p w:rsidR="006402B5" w:rsidRDefault="006402B5" w:rsidP="006402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4522" w:rsidRPr="00F848B4" w:rsidRDefault="00764522" w:rsidP="006402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2B5" w:rsidRPr="006402B5" w:rsidRDefault="006402B5" w:rsidP="006402B5">
      <w:pPr>
        <w:widowControl w:val="0"/>
        <w:spacing w:after="0" w:line="32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7817" w:rsidRDefault="00F87817"/>
    <w:sectPr w:rsidR="00F87817" w:rsidSect="004C24D1">
      <w:headerReference w:type="even" r:id="rId10"/>
      <w:headerReference w:type="default" r:id="rId11"/>
      <w:pgSz w:w="11906" w:h="16838"/>
      <w:pgMar w:top="42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3FD" w:rsidRDefault="00B433E0">
      <w:pPr>
        <w:spacing w:after="0" w:line="240" w:lineRule="auto"/>
      </w:pPr>
      <w:r>
        <w:separator/>
      </w:r>
    </w:p>
  </w:endnote>
  <w:endnote w:type="continuationSeparator" w:id="0">
    <w:p w:rsidR="006A03FD" w:rsidRDefault="00B4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3FD" w:rsidRDefault="00B433E0">
      <w:pPr>
        <w:spacing w:after="0" w:line="240" w:lineRule="auto"/>
      </w:pPr>
      <w:r>
        <w:separator/>
      </w:r>
    </w:p>
  </w:footnote>
  <w:footnote w:type="continuationSeparator" w:id="0">
    <w:p w:rsidR="006A03FD" w:rsidRDefault="00B4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9B" w:rsidRDefault="002733A6" w:rsidP="00C31F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199B" w:rsidRDefault="00670D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9B" w:rsidRDefault="002733A6" w:rsidP="00C31F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0D1C">
      <w:rPr>
        <w:rStyle w:val="a5"/>
        <w:noProof/>
      </w:rPr>
      <w:t>2</w:t>
    </w:r>
    <w:r>
      <w:rPr>
        <w:rStyle w:val="a5"/>
      </w:rPr>
      <w:fldChar w:fldCharType="end"/>
    </w:r>
  </w:p>
  <w:p w:rsidR="00F0199B" w:rsidRDefault="00670D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739E3"/>
    <w:multiLevelType w:val="hybridMultilevel"/>
    <w:tmpl w:val="539A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B2118"/>
    <w:multiLevelType w:val="hybridMultilevel"/>
    <w:tmpl w:val="7748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B5"/>
    <w:rsid w:val="00011C9B"/>
    <w:rsid w:val="000B278C"/>
    <w:rsid w:val="001451F1"/>
    <w:rsid w:val="00166EE5"/>
    <w:rsid w:val="00197FA8"/>
    <w:rsid w:val="001C7DD0"/>
    <w:rsid w:val="001D6142"/>
    <w:rsid w:val="002576BA"/>
    <w:rsid w:val="002733A6"/>
    <w:rsid w:val="002F584F"/>
    <w:rsid w:val="00334CC9"/>
    <w:rsid w:val="00344449"/>
    <w:rsid w:val="003C0812"/>
    <w:rsid w:val="003C3611"/>
    <w:rsid w:val="003D10D1"/>
    <w:rsid w:val="004044A3"/>
    <w:rsid w:val="004E2A7A"/>
    <w:rsid w:val="00543E93"/>
    <w:rsid w:val="00587E6C"/>
    <w:rsid w:val="005A1719"/>
    <w:rsid w:val="005A489A"/>
    <w:rsid w:val="005C28AB"/>
    <w:rsid w:val="005E3246"/>
    <w:rsid w:val="00626165"/>
    <w:rsid w:val="006402B5"/>
    <w:rsid w:val="00656651"/>
    <w:rsid w:val="00670D1C"/>
    <w:rsid w:val="0067302B"/>
    <w:rsid w:val="006A03FD"/>
    <w:rsid w:val="006F5428"/>
    <w:rsid w:val="00764522"/>
    <w:rsid w:val="0078028F"/>
    <w:rsid w:val="00785F72"/>
    <w:rsid w:val="0079766C"/>
    <w:rsid w:val="007A629F"/>
    <w:rsid w:val="008401B7"/>
    <w:rsid w:val="00864393"/>
    <w:rsid w:val="008814F7"/>
    <w:rsid w:val="00914620"/>
    <w:rsid w:val="00952E28"/>
    <w:rsid w:val="00A82FB5"/>
    <w:rsid w:val="00AD2911"/>
    <w:rsid w:val="00B239D7"/>
    <w:rsid w:val="00B347AB"/>
    <w:rsid w:val="00B37997"/>
    <w:rsid w:val="00B433E0"/>
    <w:rsid w:val="00BA596E"/>
    <w:rsid w:val="00BD03C8"/>
    <w:rsid w:val="00BE3B0C"/>
    <w:rsid w:val="00C428AB"/>
    <w:rsid w:val="00C5469F"/>
    <w:rsid w:val="00C706EE"/>
    <w:rsid w:val="00CD7B60"/>
    <w:rsid w:val="00CF2A06"/>
    <w:rsid w:val="00D0379B"/>
    <w:rsid w:val="00D34222"/>
    <w:rsid w:val="00DC540C"/>
    <w:rsid w:val="00DF571E"/>
    <w:rsid w:val="00E10AE2"/>
    <w:rsid w:val="00ED751A"/>
    <w:rsid w:val="00EE4693"/>
    <w:rsid w:val="00F82964"/>
    <w:rsid w:val="00F848B4"/>
    <w:rsid w:val="00F87817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02B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402B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page number"/>
    <w:basedOn w:val="a0"/>
    <w:rsid w:val="006402B5"/>
  </w:style>
  <w:style w:type="paragraph" w:styleId="a6">
    <w:name w:val="List Paragraph"/>
    <w:basedOn w:val="a"/>
    <w:uiPriority w:val="34"/>
    <w:qFormat/>
    <w:rsid w:val="00B23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02B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402B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page number"/>
    <w:basedOn w:val="a0"/>
    <w:rsid w:val="006402B5"/>
  </w:style>
  <w:style w:type="paragraph" w:styleId="a6">
    <w:name w:val="List Paragraph"/>
    <w:basedOn w:val="a"/>
    <w:uiPriority w:val="34"/>
    <w:qFormat/>
    <w:rsid w:val="00B23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8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39</cp:revision>
  <dcterms:created xsi:type="dcterms:W3CDTF">2023-02-13T08:38:00Z</dcterms:created>
  <dcterms:modified xsi:type="dcterms:W3CDTF">2023-02-16T14:28:00Z</dcterms:modified>
</cp:coreProperties>
</file>