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1C" w:rsidRPr="00FE641C" w:rsidRDefault="00FE641C" w:rsidP="005A1B00">
      <w:pPr>
        <w:tabs>
          <w:tab w:val="left" w:pos="3402"/>
        </w:tabs>
        <w:spacing w:after="0"/>
        <w:jc w:val="center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FE641C">
        <w:rPr>
          <w:rFonts w:ascii="Times New Roman" w:hAnsi="Times New Roman"/>
          <w:b/>
          <w:sz w:val="24"/>
          <w:szCs w:val="28"/>
        </w:rPr>
        <w:t>СПРАВКА</w:t>
      </w:r>
    </w:p>
    <w:p w:rsidR="00FE641C" w:rsidRPr="00FE641C" w:rsidRDefault="00FE641C" w:rsidP="00FE641C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FE641C">
        <w:rPr>
          <w:rFonts w:ascii="Times New Roman" w:hAnsi="Times New Roman"/>
          <w:b/>
          <w:sz w:val="24"/>
          <w:szCs w:val="28"/>
        </w:rPr>
        <w:t>о материально-техническом обеспечении образовательной деятельности</w:t>
      </w:r>
    </w:p>
    <w:p w:rsidR="00FE641C" w:rsidRPr="00FE641C" w:rsidRDefault="002B2765" w:rsidP="00FE641C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>Государственного бюджетного</w:t>
      </w:r>
      <w:r w:rsidR="00FE641C" w:rsidRPr="00FE641C">
        <w:rPr>
          <w:rFonts w:ascii="Times New Roman" w:hAnsi="Times New Roman"/>
          <w:b/>
          <w:bCs/>
          <w:color w:val="000000"/>
          <w:sz w:val="24"/>
          <w:szCs w:val="28"/>
        </w:rPr>
        <w:t xml:space="preserve"> общеобразовательного учре</w:t>
      </w:r>
      <w:r w:rsidR="00870ADE">
        <w:rPr>
          <w:rFonts w:ascii="Times New Roman" w:hAnsi="Times New Roman"/>
          <w:b/>
          <w:bCs/>
          <w:color w:val="000000"/>
          <w:sz w:val="24"/>
          <w:szCs w:val="28"/>
        </w:rPr>
        <w:t>ждения Свердловской области «</w:t>
      </w:r>
      <w:proofErr w:type="spellStart"/>
      <w:r w:rsidR="00870ADE">
        <w:rPr>
          <w:rFonts w:ascii="Times New Roman" w:hAnsi="Times New Roman"/>
          <w:b/>
          <w:bCs/>
          <w:color w:val="000000"/>
          <w:sz w:val="24"/>
          <w:szCs w:val="28"/>
        </w:rPr>
        <w:t>Новолялинская</w:t>
      </w:r>
      <w:proofErr w:type="spellEnd"/>
      <w:r w:rsidR="00870ADE">
        <w:rPr>
          <w:rFonts w:ascii="Times New Roman" w:hAnsi="Times New Roman"/>
          <w:b/>
          <w:bCs/>
          <w:color w:val="000000"/>
          <w:sz w:val="24"/>
          <w:szCs w:val="28"/>
        </w:rPr>
        <w:t xml:space="preserve"> школа</w:t>
      </w:r>
      <w:r w:rsidR="00FE641C" w:rsidRPr="00FE641C">
        <w:rPr>
          <w:rFonts w:ascii="Times New Roman" w:hAnsi="Times New Roman"/>
          <w:b/>
          <w:bCs/>
          <w:color w:val="000000"/>
          <w:sz w:val="24"/>
          <w:szCs w:val="28"/>
        </w:rPr>
        <w:t>, реализующая адаптированные основные общеобразовательные программы»</w:t>
      </w:r>
    </w:p>
    <w:p w:rsidR="00FE641C" w:rsidRDefault="00FE641C" w:rsidP="00FE641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E641C" w:rsidRDefault="00870ADE" w:rsidP="00FE6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Школа</w:t>
      </w:r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 xml:space="preserve"> располагается н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а территории города Новая Ляля и размещается в типовом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дву</w:t>
      </w:r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>этажном</w:t>
      </w:r>
      <w:proofErr w:type="spellEnd"/>
      <w:r w:rsidR="00FE641C">
        <w:rPr>
          <w:rFonts w:ascii="Times New Roman" w:eastAsia="Times New Roman" w:hAnsi="Times New Roman" w:cs="Times New Roman"/>
          <w:sz w:val="24"/>
          <w:szCs w:val="28"/>
        </w:rPr>
        <w:t xml:space="preserve"> здании, которое было введено в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эксплуатацию в </w:t>
      </w:r>
      <w:r w:rsidR="00910848">
        <w:rPr>
          <w:rFonts w:ascii="Times New Roman" w:eastAsia="Times New Roman" w:hAnsi="Times New Roman" w:cs="Times New Roman"/>
          <w:sz w:val="24"/>
          <w:szCs w:val="28"/>
        </w:rPr>
        <w:t>1988</w:t>
      </w:r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 xml:space="preserve"> г</w:t>
      </w:r>
      <w:r w:rsidR="00FE641C">
        <w:rPr>
          <w:rFonts w:ascii="Times New Roman" w:eastAsia="Times New Roman" w:hAnsi="Times New Roman" w:cs="Times New Roman"/>
          <w:sz w:val="24"/>
          <w:szCs w:val="28"/>
        </w:rPr>
        <w:t xml:space="preserve">оду. </w:t>
      </w:r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>Здание  соответствует нормативным требованиям, укомплект</w:t>
      </w:r>
      <w:r w:rsidR="00FE641C">
        <w:rPr>
          <w:rFonts w:ascii="Times New Roman" w:eastAsia="Times New Roman" w:hAnsi="Times New Roman" w:cs="Times New Roman"/>
          <w:sz w:val="24"/>
          <w:szCs w:val="28"/>
        </w:rPr>
        <w:t xml:space="preserve">овано всем необходимым. </w:t>
      </w:r>
      <w:proofErr w:type="gramStart"/>
      <w:r w:rsidR="00FE641C">
        <w:rPr>
          <w:rFonts w:ascii="Times New Roman" w:eastAsia="Times New Roman" w:hAnsi="Times New Roman" w:cs="Times New Roman"/>
          <w:sz w:val="24"/>
          <w:szCs w:val="28"/>
        </w:rPr>
        <w:t xml:space="preserve">Имеется </w:t>
      </w:r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>ц</w:t>
      </w:r>
      <w:r w:rsidR="00910848">
        <w:rPr>
          <w:rFonts w:ascii="Times New Roman" w:eastAsia="Times New Roman" w:hAnsi="Times New Roman" w:cs="Times New Roman"/>
          <w:sz w:val="24"/>
          <w:szCs w:val="28"/>
        </w:rPr>
        <w:t>ентральное отопление, холодное  водоснабжение,</w:t>
      </w:r>
      <w:r w:rsidR="002B2765">
        <w:rPr>
          <w:rFonts w:ascii="Times New Roman" w:eastAsia="Times New Roman" w:hAnsi="Times New Roman" w:cs="Times New Roman"/>
          <w:sz w:val="24"/>
          <w:szCs w:val="28"/>
        </w:rPr>
        <w:t xml:space="preserve"> 10</w:t>
      </w:r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E641C">
        <w:rPr>
          <w:rFonts w:ascii="Times New Roman" w:eastAsia="Times New Roman" w:hAnsi="Times New Roman" w:cs="Times New Roman"/>
          <w:sz w:val="24"/>
          <w:szCs w:val="28"/>
        </w:rPr>
        <w:t>учебных кабинета</w:t>
      </w:r>
      <w:r w:rsidR="002B2765">
        <w:rPr>
          <w:rFonts w:ascii="Times New Roman" w:eastAsia="Times New Roman" w:hAnsi="Times New Roman" w:cs="Times New Roman"/>
          <w:sz w:val="24"/>
          <w:szCs w:val="28"/>
        </w:rPr>
        <w:t>, кабинет психолога</w:t>
      </w:r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 xml:space="preserve">, логопеда, </w:t>
      </w:r>
      <w:r w:rsidR="00910848">
        <w:rPr>
          <w:rFonts w:ascii="Times New Roman" w:eastAsia="Times New Roman" w:hAnsi="Times New Roman" w:cs="Times New Roman"/>
          <w:sz w:val="24"/>
          <w:szCs w:val="28"/>
        </w:rPr>
        <w:t>дефектолога, кабинет трудового обучения (мальчики), кабинет трудового обучения (девочки)</w:t>
      </w:r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 xml:space="preserve"> имеется </w:t>
      </w:r>
      <w:proofErr w:type="spellStart"/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>мультимедийное</w:t>
      </w:r>
      <w:proofErr w:type="spellEnd"/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 xml:space="preserve"> оборудование</w:t>
      </w:r>
      <w:r w:rsidR="00FE641C" w:rsidRPr="00FE641C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FE641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>Кабинеты располагают разнообразным дидактическим и наглядным материалом</w:t>
      </w:r>
      <w:r w:rsidR="00FE641C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>В школе имеется</w:t>
      </w:r>
      <w:r w:rsidR="00FE641C">
        <w:rPr>
          <w:rFonts w:ascii="Times New Roman" w:eastAsia="Times New Roman" w:hAnsi="Times New Roman" w:cs="Times New Roman"/>
          <w:sz w:val="24"/>
          <w:szCs w:val="28"/>
        </w:rPr>
        <w:t xml:space="preserve"> спортивный зал </w:t>
      </w:r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>(оборудован для проведения занятий по лёгкой атлетике, для игры в баскетбол, волейбол)</w:t>
      </w:r>
      <w:r w:rsidR="00FE641C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FE641C" w:rsidRDefault="00910848" w:rsidP="00FE641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В школе имеются медицинский кабинет: процедурный. </w:t>
      </w:r>
      <w:r w:rsidR="00FE641C" w:rsidRPr="00FE641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E641C" w:rsidRPr="00FE641C">
        <w:rPr>
          <w:rFonts w:ascii="Times New Roman" w:hAnsi="Times New Roman" w:cs="Times New Roman"/>
          <w:sz w:val="24"/>
          <w:szCs w:val="28"/>
        </w:rPr>
        <w:t>Медицинс</w:t>
      </w:r>
      <w:r w:rsidR="00FE641C">
        <w:rPr>
          <w:rFonts w:ascii="Times New Roman" w:hAnsi="Times New Roman" w:cs="Times New Roman"/>
          <w:sz w:val="24"/>
          <w:szCs w:val="28"/>
        </w:rPr>
        <w:t xml:space="preserve">кий кабинет оборудован кушеткой для осмотра детей, ростомером, раковиной для мытья рук, медицинскими весами. </w:t>
      </w:r>
    </w:p>
    <w:p w:rsidR="00FE641C" w:rsidRDefault="00FE641C" w:rsidP="00FE641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E641C">
        <w:rPr>
          <w:rFonts w:ascii="Times New Roman" w:eastAsia="Times New Roman" w:hAnsi="Times New Roman" w:cs="Times New Roman"/>
          <w:sz w:val="24"/>
          <w:szCs w:val="28"/>
        </w:rPr>
        <w:t>Все кабинеты оснащены современным обо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рудованием. </w:t>
      </w:r>
    </w:p>
    <w:p w:rsidR="00FE641C" w:rsidRDefault="00FE641C" w:rsidP="00FE641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E641C">
        <w:rPr>
          <w:rFonts w:ascii="Times New Roman" w:eastAsia="Times New Roman" w:hAnsi="Times New Roman" w:cs="Times New Roman"/>
          <w:sz w:val="24"/>
          <w:szCs w:val="28"/>
        </w:rPr>
        <w:t>Для безопасности деятельности учреждения установлена система видеонаблюдения с оповещением о чрезвычайной ситуации, автоматическая пожарная сигнализация, выведен сигнал о срабатывании системы АПС учреждения на пульт связи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Pr="00FE641C">
        <w:rPr>
          <w:rFonts w:ascii="Times New Roman" w:eastAsia="Times New Roman" w:hAnsi="Times New Roman" w:cs="Times New Roman"/>
          <w:sz w:val="24"/>
          <w:szCs w:val="28"/>
        </w:rPr>
        <w:t>Систематически проводятся тренировки по эвакуации из здания школы в случае ЧС.</w:t>
      </w:r>
    </w:p>
    <w:p w:rsidR="00FE641C" w:rsidRDefault="00FE641C" w:rsidP="00FE641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E641C">
        <w:rPr>
          <w:rFonts w:ascii="Times New Roman" w:eastAsia="Times New Roman" w:hAnsi="Times New Roman" w:cs="Times New Roman"/>
          <w:sz w:val="24"/>
          <w:szCs w:val="28"/>
        </w:rPr>
        <w:t xml:space="preserve">В учреждении имеется столовая на </w:t>
      </w:r>
      <w:r w:rsidR="002B2765">
        <w:rPr>
          <w:rFonts w:ascii="Times New Roman" w:eastAsia="Times New Roman" w:hAnsi="Times New Roman" w:cs="Times New Roman"/>
          <w:sz w:val="24"/>
          <w:szCs w:val="28"/>
        </w:rPr>
        <w:t>48</w:t>
      </w:r>
      <w:r w:rsidRPr="00FE641C">
        <w:rPr>
          <w:rFonts w:ascii="Times New Roman" w:eastAsia="Times New Roman" w:hAnsi="Times New Roman" w:cs="Times New Roman"/>
          <w:sz w:val="24"/>
          <w:szCs w:val="28"/>
        </w:rPr>
        <w:t xml:space="preserve"> посадочных мест.  Столовая обеспечивает </w:t>
      </w:r>
      <w:r w:rsidR="00675703">
        <w:rPr>
          <w:rFonts w:ascii="Times New Roman" w:eastAsia="Times New Roman" w:hAnsi="Times New Roman" w:cs="Times New Roman"/>
          <w:sz w:val="24"/>
          <w:szCs w:val="28"/>
        </w:rPr>
        <w:t>двухразово</w:t>
      </w:r>
      <w:r w:rsidRPr="00FE641C">
        <w:rPr>
          <w:rFonts w:ascii="Times New Roman" w:eastAsia="Times New Roman" w:hAnsi="Times New Roman" w:cs="Times New Roman"/>
          <w:sz w:val="24"/>
          <w:szCs w:val="28"/>
        </w:rPr>
        <w:t>е</w:t>
      </w:r>
      <w:r w:rsidR="00675703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FE641C">
        <w:rPr>
          <w:rFonts w:ascii="Times New Roman" w:eastAsia="Times New Roman" w:hAnsi="Times New Roman" w:cs="Times New Roman"/>
          <w:sz w:val="24"/>
          <w:szCs w:val="28"/>
        </w:rPr>
        <w:t>питание по нормам. Разработано и утверждено сбалансированное примерное двухнедельное меню с учетом возрастных категорий (7-10 лет, 11-18 лет).</w:t>
      </w:r>
    </w:p>
    <w:p w:rsidR="00FE641C" w:rsidRPr="00C725CC" w:rsidRDefault="00FE641C" w:rsidP="00C725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E641C">
        <w:rPr>
          <w:rFonts w:ascii="Times New Roman" w:eastAsia="Times New Roman" w:hAnsi="Times New Roman" w:cs="Times New Roman"/>
          <w:sz w:val="24"/>
          <w:szCs w:val="28"/>
        </w:rPr>
        <w:t>Пищеблок, его оборудование, инвентарь, обработка сырья, приготовление пищи, личная гигиена персонала соответствуют гигиеническим требованиям, предъявляемым к организации общественного питания. Кулинарная обработка продуктов проводится в соответствии с рецептурой  блюд и кулинарных изделий.</w:t>
      </w:r>
    </w:p>
    <w:p w:rsidR="008B33C0" w:rsidRDefault="008B33C0" w:rsidP="00FE64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B33C0" w:rsidRPr="00200A57" w:rsidRDefault="00200A57" w:rsidP="00FE64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Имеется земельный участок на праве постоянного (бессрочного</w:t>
      </w:r>
      <w:r w:rsidR="00910848">
        <w:rPr>
          <w:rFonts w:ascii="Times New Roman" w:hAnsi="Times New Roman" w:cs="Times New Roman"/>
          <w:sz w:val="24"/>
          <w:szCs w:val="28"/>
        </w:rPr>
        <w:t>) пользования общей площадью 6401</w:t>
      </w:r>
      <w:r>
        <w:rPr>
          <w:rFonts w:ascii="Times New Roman" w:hAnsi="Times New Roman" w:cs="Times New Roman"/>
          <w:sz w:val="24"/>
          <w:szCs w:val="28"/>
        </w:rPr>
        <w:t xml:space="preserve"> м</w:t>
      </w:r>
      <w:proofErr w:type="gramStart"/>
      <w:r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:rsidR="008B33C0" w:rsidRDefault="008B33C0" w:rsidP="00FE64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B33C0" w:rsidRDefault="008B33C0" w:rsidP="00FE64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725CC" w:rsidRDefault="00C725CC" w:rsidP="007B7F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25CC" w:rsidRDefault="00C725CC" w:rsidP="007B7F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25CC" w:rsidRDefault="00C725CC" w:rsidP="007B7F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25CC" w:rsidRDefault="00C725CC" w:rsidP="007B7F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25CC" w:rsidRDefault="00C725CC" w:rsidP="007B7F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B33C0" w:rsidRDefault="008B33C0" w:rsidP="007B7F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B33C0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Оборудование для обеспечения коррекционно-развивающего сопровождения </w:t>
      </w:r>
      <w:proofErr w:type="gramStart"/>
      <w:r w:rsidRPr="008B33C0">
        <w:rPr>
          <w:rFonts w:ascii="Times New Roman" w:hAnsi="Times New Roman" w:cs="Times New Roman"/>
          <w:b/>
          <w:sz w:val="24"/>
          <w:szCs w:val="28"/>
        </w:rPr>
        <w:t>обучающихся</w:t>
      </w:r>
      <w:proofErr w:type="gramEnd"/>
    </w:p>
    <w:p w:rsidR="008B33C0" w:rsidRDefault="008B33C0" w:rsidP="008B33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4884" w:type="dxa"/>
        <w:tblInd w:w="108" w:type="dxa"/>
        <w:tblLook w:val="04A0"/>
      </w:tblPr>
      <w:tblGrid>
        <w:gridCol w:w="850"/>
        <w:gridCol w:w="12900"/>
        <w:gridCol w:w="1134"/>
      </w:tblGrid>
      <w:tr w:rsidR="008B33C0" w:rsidRPr="008B33C0" w:rsidTr="007B7FA3">
        <w:tc>
          <w:tcPr>
            <w:tcW w:w="850" w:type="dxa"/>
            <w:vAlign w:val="center"/>
          </w:tcPr>
          <w:p w:rsidR="008B33C0" w:rsidRPr="008B33C0" w:rsidRDefault="008B33C0" w:rsidP="007B7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B33C0" w:rsidRPr="008B33C0" w:rsidRDefault="008B33C0" w:rsidP="007B7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900" w:type="dxa"/>
            <w:tcBorders>
              <w:right w:val="single" w:sz="4" w:space="0" w:color="auto"/>
            </w:tcBorders>
            <w:vAlign w:val="center"/>
          </w:tcPr>
          <w:p w:rsidR="008B33C0" w:rsidRPr="008B33C0" w:rsidRDefault="008B33C0" w:rsidP="007B7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B33C0" w:rsidRPr="008B33C0" w:rsidRDefault="008B33C0" w:rsidP="007B7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8B33C0" w:rsidRPr="008B33C0" w:rsidTr="007B7FA3">
        <w:tc>
          <w:tcPr>
            <w:tcW w:w="14884" w:type="dxa"/>
            <w:gridSpan w:val="3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b/>
                <w:sz w:val="24"/>
                <w:szCs w:val="24"/>
              </w:rPr>
              <w:t>Для логопедической работы</w:t>
            </w:r>
          </w:p>
        </w:tc>
      </w:tr>
      <w:tr w:rsidR="008B33C0" w:rsidRPr="008B33C0" w:rsidTr="007B7FA3">
        <w:tc>
          <w:tcPr>
            <w:tcW w:w="850" w:type="dxa"/>
            <w:tcBorders>
              <w:bottom w:val="single" w:sz="4" w:space="0" w:color="auto"/>
            </w:tcBorders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0" w:type="dxa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Программно-индикаторный комплекс «Комфорт лого» (профилактика и коррекция психоэмоциональных нару</w:t>
            </w:r>
            <w:r w:rsidR="007B7FA3">
              <w:rPr>
                <w:rFonts w:ascii="Times New Roman" w:hAnsi="Times New Roman" w:cs="Times New Roman"/>
                <w:sz w:val="24"/>
                <w:szCs w:val="24"/>
              </w:rPr>
              <w:t>шений)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0" w:type="dxa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0" w:type="dxa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Логопедический тренажер «Дельфа-142» (компьютерная обучающ</w:t>
            </w:r>
            <w:r w:rsidR="007B7FA3">
              <w:rPr>
                <w:rFonts w:ascii="Times New Roman" w:hAnsi="Times New Roman" w:cs="Times New Roman"/>
                <w:sz w:val="24"/>
                <w:szCs w:val="24"/>
              </w:rPr>
              <w:t>ая программа для развития речи)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0" w:type="dxa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="007B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c>
          <w:tcPr>
            <w:tcW w:w="14884" w:type="dxa"/>
            <w:gridSpan w:val="3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для работы психолога</w:t>
            </w:r>
          </w:p>
        </w:tc>
      </w:tr>
      <w:tr w:rsidR="008B33C0" w:rsidRPr="008B33C0" w:rsidTr="007B7FA3"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0" w:type="dxa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Интерактивная пузырьковая трубка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9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световая панель "Падающий лист"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3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Настенный лабиринт треугольный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9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Фиброоптическое</w:t>
            </w:r>
            <w:proofErr w:type="spellEnd"/>
            <w:r w:rsidRPr="008B3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волокно с источником света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7B7FA3" w:rsidP="009E51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Фиброоптический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ковер «Звездное небо»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3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7B7FA3" w:rsidP="009E51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Световой проектор «Меркурий»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c>
          <w:tcPr>
            <w:tcW w:w="850" w:type="dxa"/>
            <w:tcBorders>
              <w:top w:val="single" w:sz="4" w:space="0" w:color="auto"/>
            </w:tcBorders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0" w:type="dxa"/>
            <w:tcBorders>
              <w:top w:val="single" w:sz="4" w:space="0" w:color="auto"/>
              <w:right w:val="single" w:sz="4" w:space="0" w:color="auto"/>
            </w:tcBorders>
          </w:tcPr>
          <w:p w:rsidR="008B33C0" w:rsidRPr="008B33C0" w:rsidRDefault="008B33C0" w:rsidP="009E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Балансировочная доска-лабиринт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3C0" w:rsidRPr="008B33C0" w:rsidTr="007B7FA3">
        <w:tc>
          <w:tcPr>
            <w:tcW w:w="850" w:type="dxa"/>
            <w:tcBorders>
              <w:bottom w:val="single" w:sz="4" w:space="0" w:color="auto"/>
            </w:tcBorders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00" w:type="dxa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 xml:space="preserve">Настенное небьющееся зеркало с </w:t>
            </w:r>
            <w:proofErr w:type="spellStart"/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фиброоптическими</w:t>
            </w:r>
            <w:proofErr w:type="spellEnd"/>
            <w:r w:rsidRPr="008B33C0">
              <w:rPr>
                <w:rFonts w:ascii="Times New Roman" w:hAnsi="Times New Roman" w:cs="Times New Roman"/>
                <w:sz w:val="24"/>
                <w:szCs w:val="24"/>
              </w:rPr>
              <w:t xml:space="preserve"> волокнами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00" w:type="dxa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Тактильная напольная дорожка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00" w:type="dxa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Мягкие формы-пуфики</w:t>
            </w:r>
            <w:r w:rsidR="007B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для релаксации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3C0" w:rsidRPr="008B33C0" w:rsidTr="007B7FA3"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00" w:type="dxa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 xml:space="preserve">«Сухой душ» </w:t>
            </w:r>
            <w:proofErr w:type="spellStart"/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фиброоптический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c>
          <w:tcPr>
            <w:tcW w:w="850" w:type="dxa"/>
            <w:tcBorders>
              <w:top w:val="single" w:sz="4" w:space="0" w:color="auto"/>
            </w:tcBorders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00" w:type="dxa"/>
            <w:tcBorders>
              <w:top w:val="single" w:sz="4" w:space="0" w:color="auto"/>
              <w:right w:val="single" w:sz="4" w:space="0" w:color="auto"/>
            </w:tcBorders>
          </w:tcPr>
          <w:p w:rsidR="008B33C0" w:rsidRPr="008B33C0" w:rsidRDefault="008B33C0" w:rsidP="009E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Стол напольный для рисования песком (с песком)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rPr>
          <w:trHeight w:val="345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00" w:type="dxa"/>
            <w:tcBorders>
              <w:bottom w:val="single" w:sz="4" w:space="0" w:color="auto"/>
              <w:righ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комплекте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c>
          <w:tcPr>
            <w:tcW w:w="14884" w:type="dxa"/>
            <w:gridSpan w:val="3"/>
            <w:tcBorders>
              <w:right w:val="single" w:sz="4" w:space="0" w:color="auto"/>
            </w:tcBorders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для спортивного зала</w:t>
            </w:r>
          </w:p>
        </w:tc>
      </w:tr>
      <w:tr w:rsidR="008B33C0" w:rsidRPr="008B33C0" w:rsidTr="007B7FA3"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0" w:type="dxa"/>
            <w:tcBorders>
              <w:right w:val="single" w:sz="4" w:space="0" w:color="auto"/>
            </w:tcBorders>
            <w:vAlign w:val="bottom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Pr="008B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теннисный</w:t>
            </w:r>
            <w:r w:rsidRPr="008B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START  LINE GAME INDOOR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c>
          <w:tcPr>
            <w:tcW w:w="850" w:type="dxa"/>
            <w:tcBorders>
              <w:top w:val="single" w:sz="4" w:space="0" w:color="auto"/>
            </w:tcBorders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0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Стол теннисный с сеткой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00" w:type="dxa"/>
            <w:tcBorders>
              <w:right w:val="single" w:sz="4" w:space="0" w:color="auto"/>
            </w:tcBorders>
            <w:vAlign w:val="bottom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Сетка заградительная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3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00" w:type="dxa"/>
            <w:shd w:val="clear" w:color="auto" w:fill="auto"/>
            <w:vAlign w:val="bottom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0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0" w:type="dxa"/>
            <w:shd w:val="clear" w:color="auto" w:fill="auto"/>
            <w:vAlign w:val="bottom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00" w:type="dxa"/>
            <w:shd w:val="clear" w:color="auto" w:fill="auto"/>
            <w:vAlign w:val="bottom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Мостик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0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Турник навесной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9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4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Мостик гимнастический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8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Кольца гимнастические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9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 xml:space="preserve">Щиты баскетбольные 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9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 xml:space="preserve">Брусья навесные 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2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Скамья для пресса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3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Скамья для пресса навесная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6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 xml:space="preserve">Скамейка гимнастическая 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0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 xml:space="preserve">Упоры для отжиманий 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9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Канат гимнастический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4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Тренажер для волейбола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7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Стойка лыжная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8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Степ платформа трехуровневая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2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Пластиковый тренировочный барьер легкоатлетический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2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Стойка  с планкой для прыжков высоту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5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Стойка для гантелей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0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Стол теннисный с сеткой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 xml:space="preserve">Кольцо </w:t>
            </w:r>
            <w:proofErr w:type="gramStart"/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б/б</w:t>
            </w:r>
            <w:proofErr w:type="gramEnd"/>
            <w:r w:rsidRPr="008B33C0">
              <w:rPr>
                <w:rFonts w:ascii="Times New Roman" w:hAnsi="Times New Roman" w:cs="Times New Roman"/>
                <w:sz w:val="24"/>
                <w:szCs w:val="24"/>
              </w:rPr>
              <w:t xml:space="preserve">  амортизационное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0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Ферма для игр. б/б щита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3C0" w:rsidRPr="008B33C0" w:rsidTr="007B7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0"/>
        </w:trPr>
        <w:tc>
          <w:tcPr>
            <w:tcW w:w="850" w:type="dxa"/>
          </w:tcPr>
          <w:p w:rsidR="008B33C0" w:rsidRPr="008B33C0" w:rsidRDefault="008B33C0" w:rsidP="009E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0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Сетка б/б</w:t>
            </w:r>
          </w:p>
        </w:tc>
        <w:tc>
          <w:tcPr>
            <w:tcW w:w="1134" w:type="dxa"/>
            <w:shd w:val="clear" w:color="auto" w:fill="auto"/>
          </w:tcPr>
          <w:p w:rsidR="008B33C0" w:rsidRPr="008B33C0" w:rsidRDefault="008B33C0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B33C0" w:rsidRPr="008B33C0" w:rsidRDefault="008B33C0" w:rsidP="008B33C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B33C0" w:rsidRPr="00FE641C" w:rsidRDefault="008B33C0" w:rsidP="008B33C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E641C" w:rsidRPr="00254732" w:rsidRDefault="00FE641C" w:rsidP="00FE64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13B" w:rsidRDefault="009E513B">
      <w:pPr>
        <w:rPr>
          <w:lang w:val="en-US"/>
        </w:rPr>
      </w:pPr>
    </w:p>
    <w:p w:rsidR="001575DE" w:rsidRDefault="001575DE">
      <w:pPr>
        <w:rPr>
          <w:lang w:val="en-US"/>
        </w:rPr>
      </w:pPr>
    </w:p>
    <w:p w:rsidR="001575DE" w:rsidRDefault="001575DE">
      <w:pPr>
        <w:rPr>
          <w:lang w:val="en-US"/>
        </w:rPr>
      </w:pPr>
    </w:p>
    <w:p w:rsidR="001575DE" w:rsidRDefault="001575DE">
      <w:pPr>
        <w:rPr>
          <w:lang w:val="en-US"/>
        </w:rPr>
      </w:pPr>
    </w:p>
    <w:p w:rsidR="001575DE" w:rsidRDefault="001575DE">
      <w:pPr>
        <w:rPr>
          <w:lang w:val="en-US"/>
        </w:rPr>
      </w:pPr>
    </w:p>
    <w:p w:rsidR="001575DE" w:rsidRDefault="001575DE">
      <w:pPr>
        <w:rPr>
          <w:lang w:val="en-US"/>
        </w:rPr>
      </w:pPr>
    </w:p>
    <w:p w:rsidR="001575DE" w:rsidRDefault="001575DE">
      <w:pPr>
        <w:rPr>
          <w:lang w:val="en-US"/>
        </w:rPr>
      </w:pPr>
    </w:p>
    <w:tbl>
      <w:tblPr>
        <w:tblStyle w:val="a3"/>
        <w:tblW w:w="15134" w:type="dxa"/>
        <w:tblLook w:val="04A0"/>
      </w:tblPr>
      <w:tblGrid>
        <w:gridCol w:w="3227"/>
        <w:gridCol w:w="1701"/>
        <w:gridCol w:w="2957"/>
        <w:gridCol w:w="5548"/>
        <w:gridCol w:w="1701"/>
      </w:tblGrid>
      <w:tr w:rsidR="001575DE" w:rsidRPr="00045DD0" w:rsidTr="004A5B0F">
        <w:trPr>
          <w:trHeight w:val="420"/>
        </w:trPr>
        <w:tc>
          <w:tcPr>
            <w:tcW w:w="3227" w:type="dxa"/>
            <w:vAlign w:val="center"/>
          </w:tcPr>
          <w:p w:rsidR="001575DE" w:rsidRPr="00045DD0" w:rsidRDefault="001575DE" w:rsidP="00157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объекта</w:t>
            </w:r>
          </w:p>
        </w:tc>
        <w:tc>
          <w:tcPr>
            <w:tcW w:w="1701" w:type="dxa"/>
            <w:vAlign w:val="center"/>
          </w:tcPr>
          <w:p w:rsidR="001575DE" w:rsidRPr="00045DD0" w:rsidRDefault="001575DE" w:rsidP="00157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b/>
                <w:sz w:val="24"/>
                <w:szCs w:val="24"/>
              </w:rPr>
              <w:t>Кол-во мест</w:t>
            </w:r>
          </w:p>
        </w:tc>
        <w:tc>
          <w:tcPr>
            <w:tcW w:w="2957" w:type="dxa"/>
            <w:vAlign w:val="center"/>
          </w:tcPr>
          <w:p w:rsidR="001575DE" w:rsidRPr="00045DD0" w:rsidRDefault="001575DE" w:rsidP="00157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="008A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A4B55" w:rsidRPr="008A4B5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="008A4B55" w:rsidRPr="008A4B5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548" w:type="dxa"/>
            <w:vAlign w:val="center"/>
          </w:tcPr>
          <w:p w:rsidR="001575DE" w:rsidRPr="00045DD0" w:rsidRDefault="001575DE" w:rsidP="00157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701" w:type="dxa"/>
            <w:vAlign w:val="center"/>
          </w:tcPr>
          <w:p w:rsidR="001575DE" w:rsidRPr="00045DD0" w:rsidRDefault="001575DE" w:rsidP="00157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8A4B55" w:rsidRPr="00045DD0" w:rsidTr="004A5B0F">
        <w:tc>
          <w:tcPr>
            <w:tcW w:w="3227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в комплекте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534" w:rsidRPr="00045DD0" w:rsidTr="00870ADE">
        <w:tc>
          <w:tcPr>
            <w:tcW w:w="7885" w:type="dxa"/>
            <w:gridSpan w:val="3"/>
            <w:vMerge w:val="restart"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Pr="00045DD0" w:rsidRDefault="008E7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Стеллаж книжный</w:t>
            </w:r>
          </w:p>
        </w:tc>
        <w:tc>
          <w:tcPr>
            <w:tcW w:w="1701" w:type="dxa"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7534" w:rsidRPr="00045DD0" w:rsidTr="00870ADE">
        <w:tc>
          <w:tcPr>
            <w:tcW w:w="7885" w:type="dxa"/>
            <w:gridSpan w:val="3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1701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534" w:rsidRPr="00045DD0" w:rsidTr="00870ADE">
        <w:tc>
          <w:tcPr>
            <w:tcW w:w="7885" w:type="dxa"/>
            <w:gridSpan w:val="3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534" w:rsidRPr="00045DD0" w:rsidTr="00870ADE">
        <w:tc>
          <w:tcPr>
            <w:tcW w:w="7885" w:type="dxa"/>
            <w:gridSpan w:val="3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Стул </w:t>
            </w:r>
          </w:p>
        </w:tc>
        <w:tc>
          <w:tcPr>
            <w:tcW w:w="1701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7534" w:rsidRPr="00045DD0" w:rsidTr="00870ADE">
        <w:tc>
          <w:tcPr>
            <w:tcW w:w="7885" w:type="dxa"/>
            <w:gridSpan w:val="3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 мягкий</w:t>
            </w:r>
          </w:p>
        </w:tc>
        <w:tc>
          <w:tcPr>
            <w:tcW w:w="1701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534" w:rsidRPr="00045DD0" w:rsidTr="00870ADE">
        <w:tc>
          <w:tcPr>
            <w:tcW w:w="7885" w:type="dxa"/>
            <w:gridSpan w:val="3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книжный</w:t>
            </w:r>
          </w:p>
        </w:tc>
        <w:tc>
          <w:tcPr>
            <w:tcW w:w="1701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5" w:rsidRPr="00045DD0" w:rsidTr="004A5B0F">
        <w:tc>
          <w:tcPr>
            <w:tcW w:w="3227" w:type="dxa"/>
            <w:vMerge w:val="restart"/>
          </w:tcPr>
          <w:p w:rsidR="008A4B55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мастерская</w:t>
            </w:r>
            <w:r w:rsidR="008E7534">
              <w:rPr>
                <w:rFonts w:ascii="Times New Roman" w:hAnsi="Times New Roman" w:cs="Times New Roman"/>
                <w:sz w:val="24"/>
                <w:szCs w:val="24"/>
              </w:rPr>
              <w:t xml:space="preserve"> (девочки)</w:t>
            </w:r>
          </w:p>
        </w:tc>
        <w:tc>
          <w:tcPr>
            <w:tcW w:w="1701" w:type="dxa"/>
            <w:vMerge w:val="restart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</w:tcPr>
          <w:p w:rsidR="008A4B55" w:rsidRPr="00045DD0" w:rsidRDefault="008A4B55" w:rsidP="005B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5548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5" w:rsidRPr="00045DD0" w:rsidTr="004A5B0F">
        <w:tc>
          <w:tcPr>
            <w:tcW w:w="322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Электрическая плита</w:t>
            </w:r>
          </w:p>
        </w:tc>
        <w:tc>
          <w:tcPr>
            <w:tcW w:w="1701" w:type="dxa"/>
          </w:tcPr>
          <w:p w:rsidR="008A4B55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5" w:rsidRPr="00045DD0" w:rsidTr="004A5B0F">
        <w:tc>
          <w:tcPr>
            <w:tcW w:w="322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8E7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Стенка 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5" w:rsidRPr="00045DD0" w:rsidTr="004A5B0F">
        <w:tc>
          <w:tcPr>
            <w:tcW w:w="322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8E7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Парты-столы</w:t>
            </w:r>
          </w:p>
        </w:tc>
        <w:tc>
          <w:tcPr>
            <w:tcW w:w="1701" w:type="dxa"/>
          </w:tcPr>
          <w:p w:rsidR="008A4B55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B55" w:rsidRPr="00045DD0" w:rsidTr="004A5B0F">
        <w:tc>
          <w:tcPr>
            <w:tcW w:w="322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8E7534" w:rsidP="008E7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гарнитур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534" w:rsidRPr="00045DD0" w:rsidTr="004A5B0F">
        <w:tc>
          <w:tcPr>
            <w:tcW w:w="322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 w:rsidP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Кухонные столы</w:t>
            </w:r>
          </w:p>
        </w:tc>
        <w:tc>
          <w:tcPr>
            <w:tcW w:w="1701" w:type="dxa"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B55" w:rsidRPr="00045DD0" w:rsidTr="004A5B0F">
        <w:tc>
          <w:tcPr>
            <w:tcW w:w="322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8E7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Манекен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5" w:rsidRPr="00045DD0" w:rsidTr="004A5B0F">
        <w:tc>
          <w:tcPr>
            <w:tcW w:w="322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8E7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Швейные машины 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риводом</w:t>
            </w:r>
            <w:proofErr w:type="spellEnd"/>
            <w:r w:rsidR="008A4B55" w:rsidRPr="00045D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701" w:type="dxa"/>
          </w:tcPr>
          <w:p w:rsidR="008A4B55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7534" w:rsidRPr="00045DD0" w:rsidTr="004A5B0F">
        <w:tc>
          <w:tcPr>
            <w:tcW w:w="322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534" w:rsidRPr="00045DD0" w:rsidTr="004A5B0F">
        <w:tc>
          <w:tcPr>
            <w:tcW w:w="322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Утюжильная доска</w:t>
            </w:r>
          </w:p>
        </w:tc>
        <w:tc>
          <w:tcPr>
            <w:tcW w:w="1701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534" w:rsidRPr="00045DD0" w:rsidTr="004A5B0F">
        <w:tc>
          <w:tcPr>
            <w:tcW w:w="322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  <w:tc>
          <w:tcPr>
            <w:tcW w:w="1701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534" w:rsidRPr="00045DD0" w:rsidTr="004A5B0F">
        <w:tc>
          <w:tcPr>
            <w:tcW w:w="322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Стиральная машина автомат </w:t>
            </w:r>
          </w:p>
        </w:tc>
        <w:tc>
          <w:tcPr>
            <w:tcW w:w="1701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534" w:rsidRPr="00045DD0" w:rsidTr="004A5B0F">
        <w:tc>
          <w:tcPr>
            <w:tcW w:w="322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кровать</w:t>
            </w:r>
          </w:p>
        </w:tc>
        <w:tc>
          <w:tcPr>
            <w:tcW w:w="1701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534" w:rsidRPr="00045DD0" w:rsidTr="004A5B0F">
        <w:tc>
          <w:tcPr>
            <w:tcW w:w="322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701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7534" w:rsidRPr="00045DD0" w:rsidTr="004A5B0F">
        <w:tc>
          <w:tcPr>
            <w:tcW w:w="322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701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534" w:rsidRPr="00045DD0" w:rsidTr="004A5B0F">
        <w:tc>
          <w:tcPr>
            <w:tcW w:w="322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E7534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доска магнитная</w:t>
            </w:r>
          </w:p>
        </w:tc>
        <w:tc>
          <w:tcPr>
            <w:tcW w:w="1701" w:type="dxa"/>
          </w:tcPr>
          <w:p w:rsidR="008E7534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55" w:rsidRPr="00045DD0" w:rsidTr="004A5B0F">
        <w:tc>
          <w:tcPr>
            <w:tcW w:w="322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8E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учителя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5" w:rsidRPr="00045DD0" w:rsidTr="00D74A09">
        <w:tc>
          <w:tcPr>
            <w:tcW w:w="3227" w:type="dxa"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Школьная мастерская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5548" w:type="dxa"/>
          </w:tcPr>
          <w:p w:rsidR="008A4B55" w:rsidRPr="00045DD0" w:rsidRDefault="006B2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Верстак слесарный</w:t>
            </w:r>
          </w:p>
        </w:tc>
        <w:tc>
          <w:tcPr>
            <w:tcW w:w="1701" w:type="dxa"/>
          </w:tcPr>
          <w:p w:rsidR="008A4B55" w:rsidRPr="00045DD0" w:rsidRDefault="006B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 w:val="restart"/>
            <w:tcBorders>
              <w:top w:val="single" w:sz="4" w:space="0" w:color="auto"/>
            </w:tcBorders>
          </w:tcPr>
          <w:p w:rsidR="00D74A09" w:rsidRPr="00045DD0" w:rsidRDefault="00D74A09" w:rsidP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Default="00D74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 школьная</w:t>
            </w:r>
          </w:p>
        </w:tc>
        <w:tc>
          <w:tcPr>
            <w:tcW w:w="1701" w:type="dxa"/>
          </w:tcPr>
          <w:p w:rsidR="00D74A09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Default="00D74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Рубанок столярный</w:t>
            </w:r>
          </w:p>
        </w:tc>
        <w:tc>
          <w:tcPr>
            <w:tcW w:w="1701" w:type="dxa"/>
          </w:tcPr>
          <w:p w:rsidR="00D74A09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Default="00D74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Пилы для пиления древесины</w:t>
            </w:r>
          </w:p>
        </w:tc>
        <w:tc>
          <w:tcPr>
            <w:tcW w:w="1701" w:type="dxa"/>
          </w:tcPr>
          <w:p w:rsidR="00D74A09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Default="00D74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Молоток</w:t>
            </w:r>
          </w:p>
        </w:tc>
        <w:tc>
          <w:tcPr>
            <w:tcW w:w="1701" w:type="dxa"/>
          </w:tcPr>
          <w:p w:rsidR="00D74A09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Default="00D74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Стамески</w:t>
            </w:r>
          </w:p>
        </w:tc>
        <w:tc>
          <w:tcPr>
            <w:tcW w:w="1701" w:type="dxa"/>
          </w:tcPr>
          <w:p w:rsidR="00D74A09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Default="00D74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Станок круглопильный,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шпольный</w:t>
            </w:r>
            <w:proofErr w:type="spellEnd"/>
          </w:p>
        </w:tc>
        <w:tc>
          <w:tcPr>
            <w:tcW w:w="1701" w:type="dxa"/>
          </w:tcPr>
          <w:p w:rsidR="00D74A09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Pr="00045DD0" w:rsidRDefault="00D74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Станок круглопильный</w:t>
            </w:r>
          </w:p>
        </w:tc>
        <w:tc>
          <w:tcPr>
            <w:tcW w:w="1701" w:type="dxa"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Pr="00045DD0" w:rsidRDefault="00D74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 учительский</w:t>
            </w:r>
          </w:p>
        </w:tc>
        <w:tc>
          <w:tcPr>
            <w:tcW w:w="1701" w:type="dxa"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Pr="00045DD0" w:rsidRDefault="00D74A09" w:rsidP="006B2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фрезерный</w:t>
            </w:r>
          </w:p>
        </w:tc>
        <w:tc>
          <w:tcPr>
            <w:tcW w:w="1701" w:type="dxa"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Pr="00045DD0" w:rsidRDefault="00D74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Станок сверлильный </w:t>
            </w:r>
          </w:p>
        </w:tc>
        <w:tc>
          <w:tcPr>
            <w:tcW w:w="1701" w:type="dxa"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Pr="00045DD0" w:rsidRDefault="00D74A09" w:rsidP="006B2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точильный</w:t>
            </w:r>
          </w:p>
        </w:tc>
        <w:tc>
          <w:tcPr>
            <w:tcW w:w="1701" w:type="dxa"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Pr="00045DD0" w:rsidRDefault="00D74A09" w:rsidP="006B2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Станок токарный </w:t>
            </w:r>
          </w:p>
        </w:tc>
        <w:tc>
          <w:tcPr>
            <w:tcW w:w="1701" w:type="dxa"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Pr="00045DD0" w:rsidRDefault="00D74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Верстак столярный</w:t>
            </w:r>
          </w:p>
        </w:tc>
        <w:tc>
          <w:tcPr>
            <w:tcW w:w="1701" w:type="dxa"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усовочная</w:t>
            </w:r>
            <w:proofErr w:type="spellEnd"/>
          </w:p>
        </w:tc>
        <w:tc>
          <w:tcPr>
            <w:tcW w:w="1701" w:type="dxa"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045DD0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D74A09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Лобзик электрический</w:t>
            </w:r>
          </w:p>
        </w:tc>
        <w:tc>
          <w:tcPr>
            <w:tcW w:w="1701" w:type="dxa"/>
          </w:tcPr>
          <w:p w:rsidR="00D74A09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9F106A" w:rsidRDefault="00D74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48" w:type="dxa"/>
          </w:tcPr>
          <w:p w:rsidR="00D74A09" w:rsidRPr="009F106A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06A">
              <w:rPr>
                <w:rFonts w:ascii="Times New Roman" w:hAnsi="Times New Roman" w:cs="Times New Roman"/>
                <w:sz w:val="24"/>
                <w:szCs w:val="24"/>
              </w:rPr>
              <w:t>Табурет (стул)</w:t>
            </w:r>
          </w:p>
        </w:tc>
        <w:tc>
          <w:tcPr>
            <w:tcW w:w="1701" w:type="dxa"/>
          </w:tcPr>
          <w:p w:rsidR="00D74A09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4A09" w:rsidRPr="00045DD0" w:rsidTr="0020141A">
        <w:tc>
          <w:tcPr>
            <w:tcW w:w="7885" w:type="dxa"/>
            <w:gridSpan w:val="3"/>
            <w:vMerge/>
          </w:tcPr>
          <w:p w:rsidR="00D74A09" w:rsidRPr="009F106A" w:rsidRDefault="00D74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48" w:type="dxa"/>
          </w:tcPr>
          <w:p w:rsidR="00D74A09" w:rsidRPr="009F106A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06A"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701" w:type="dxa"/>
          </w:tcPr>
          <w:p w:rsidR="00D74A09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A09" w:rsidRPr="00045DD0" w:rsidTr="0020141A">
        <w:tc>
          <w:tcPr>
            <w:tcW w:w="7885" w:type="dxa"/>
            <w:gridSpan w:val="3"/>
          </w:tcPr>
          <w:p w:rsidR="00D74A09" w:rsidRPr="009F106A" w:rsidRDefault="00D74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48" w:type="dxa"/>
          </w:tcPr>
          <w:p w:rsidR="00D74A09" w:rsidRPr="009F106A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06A">
              <w:rPr>
                <w:rFonts w:ascii="Times New Roman" w:hAnsi="Times New Roman" w:cs="Times New Roman"/>
                <w:sz w:val="24"/>
                <w:szCs w:val="24"/>
              </w:rPr>
              <w:t>Набор токарных резцов</w:t>
            </w:r>
          </w:p>
        </w:tc>
        <w:tc>
          <w:tcPr>
            <w:tcW w:w="1701" w:type="dxa"/>
          </w:tcPr>
          <w:p w:rsidR="00D74A09" w:rsidRDefault="00D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4B55" w:rsidRPr="00045DD0" w:rsidTr="004A5B0F">
        <w:tc>
          <w:tcPr>
            <w:tcW w:w="15134" w:type="dxa"/>
            <w:gridSpan w:val="5"/>
          </w:tcPr>
          <w:p w:rsidR="008A4B55" w:rsidRPr="00D240C9" w:rsidRDefault="008A4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0C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школа:</w:t>
            </w:r>
          </w:p>
        </w:tc>
      </w:tr>
      <w:tr w:rsidR="008A4B55" w:rsidRPr="00045DD0" w:rsidTr="0020141A">
        <w:tc>
          <w:tcPr>
            <w:tcW w:w="3227" w:type="dxa"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</w:t>
            </w:r>
            <w:r w:rsidR="00904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5548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41A" w:rsidRPr="00045DD0" w:rsidTr="0020141A">
        <w:tc>
          <w:tcPr>
            <w:tcW w:w="7885" w:type="dxa"/>
            <w:gridSpan w:val="3"/>
            <w:vMerge w:val="restart"/>
            <w:tcBorders>
              <w:top w:val="single" w:sz="4" w:space="0" w:color="auto"/>
            </w:tcBorders>
          </w:tcPr>
          <w:p w:rsidR="0020141A" w:rsidRPr="00045DD0" w:rsidRDefault="0020141A" w:rsidP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0141A" w:rsidRPr="00045DD0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проектор</w:t>
            </w:r>
          </w:p>
        </w:tc>
        <w:tc>
          <w:tcPr>
            <w:tcW w:w="1701" w:type="dxa"/>
          </w:tcPr>
          <w:p w:rsidR="0020141A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41A" w:rsidRPr="00045DD0" w:rsidTr="0020141A">
        <w:tc>
          <w:tcPr>
            <w:tcW w:w="7885" w:type="dxa"/>
            <w:gridSpan w:val="3"/>
            <w:vMerge/>
          </w:tcPr>
          <w:p w:rsidR="0020141A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0141A" w:rsidRPr="00045DD0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1701" w:type="dxa"/>
          </w:tcPr>
          <w:p w:rsidR="0020141A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№1-3шт</w:t>
            </w:r>
          </w:p>
          <w:p w:rsidR="0020141A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№2-5шт</w:t>
            </w:r>
          </w:p>
          <w:p w:rsidR="0020141A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№3-2шт</w:t>
            </w:r>
          </w:p>
        </w:tc>
      </w:tr>
      <w:tr w:rsidR="0020141A" w:rsidRPr="00045DD0" w:rsidTr="0020141A">
        <w:tc>
          <w:tcPr>
            <w:tcW w:w="7885" w:type="dxa"/>
            <w:gridSpan w:val="3"/>
            <w:vMerge/>
          </w:tcPr>
          <w:p w:rsidR="0020141A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0141A" w:rsidRPr="00045DD0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1701" w:type="dxa"/>
          </w:tcPr>
          <w:p w:rsidR="0020141A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</w:tr>
      <w:tr w:rsidR="0020141A" w:rsidRPr="00045DD0" w:rsidTr="0020141A">
        <w:tc>
          <w:tcPr>
            <w:tcW w:w="7885" w:type="dxa"/>
            <w:gridSpan w:val="3"/>
            <w:vMerge/>
          </w:tcPr>
          <w:p w:rsidR="0020141A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0141A" w:rsidRPr="00045DD0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1701" w:type="dxa"/>
          </w:tcPr>
          <w:p w:rsidR="0020141A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41A" w:rsidRPr="00045DD0" w:rsidTr="0020141A">
        <w:tc>
          <w:tcPr>
            <w:tcW w:w="7885" w:type="dxa"/>
            <w:gridSpan w:val="3"/>
            <w:vMerge/>
          </w:tcPr>
          <w:p w:rsidR="0020141A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0141A" w:rsidRPr="00045DD0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1701" w:type="dxa"/>
          </w:tcPr>
          <w:p w:rsidR="0020141A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141A" w:rsidRPr="00045DD0" w:rsidTr="0020141A">
        <w:tc>
          <w:tcPr>
            <w:tcW w:w="7885" w:type="dxa"/>
            <w:gridSpan w:val="3"/>
            <w:vMerge/>
          </w:tcPr>
          <w:p w:rsidR="0020141A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0141A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Пианино</w:t>
            </w:r>
          </w:p>
        </w:tc>
        <w:tc>
          <w:tcPr>
            <w:tcW w:w="1701" w:type="dxa"/>
          </w:tcPr>
          <w:p w:rsidR="0020141A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20141A" w:rsidRPr="00045DD0" w:rsidTr="0020141A">
        <w:tc>
          <w:tcPr>
            <w:tcW w:w="7885" w:type="dxa"/>
            <w:gridSpan w:val="3"/>
            <w:vMerge/>
          </w:tcPr>
          <w:p w:rsidR="0020141A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0141A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мягкая мебель</w:t>
            </w:r>
          </w:p>
        </w:tc>
        <w:tc>
          <w:tcPr>
            <w:tcW w:w="1701" w:type="dxa"/>
          </w:tcPr>
          <w:p w:rsidR="0020141A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20141A" w:rsidRPr="00045DD0" w:rsidTr="0020141A">
        <w:tc>
          <w:tcPr>
            <w:tcW w:w="7885" w:type="dxa"/>
            <w:gridSpan w:val="3"/>
            <w:vMerge/>
          </w:tcPr>
          <w:p w:rsidR="0020141A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0141A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</w:t>
            </w:r>
          </w:p>
        </w:tc>
        <w:tc>
          <w:tcPr>
            <w:tcW w:w="1701" w:type="dxa"/>
          </w:tcPr>
          <w:p w:rsidR="0020141A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41A" w:rsidRPr="00045DD0" w:rsidTr="0020141A">
        <w:tc>
          <w:tcPr>
            <w:tcW w:w="7885" w:type="dxa"/>
            <w:gridSpan w:val="3"/>
            <w:vMerge/>
          </w:tcPr>
          <w:p w:rsidR="0020141A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0141A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учиельский</w:t>
            </w:r>
            <w:proofErr w:type="spellEnd"/>
          </w:p>
        </w:tc>
        <w:tc>
          <w:tcPr>
            <w:tcW w:w="1701" w:type="dxa"/>
          </w:tcPr>
          <w:p w:rsidR="0020141A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5" w:rsidRPr="00045DD0" w:rsidTr="009041A4">
        <w:tc>
          <w:tcPr>
            <w:tcW w:w="3227" w:type="dxa"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</w:t>
            </w:r>
            <w:r w:rsidR="00904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5548" w:type="dxa"/>
          </w:tcPr>
          <w:p w:rsidR="008A4B55" w:rsidRPr="00045DD0" w:rsidRDefault="00047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Доска 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41A4" w:rsidRPr="00045DD0" w:rsidTr="002B2765">
        <w:tc>
          <w:tcPr>
            <w:tcW w:w="7885" w:type="dxa"/>
            <w:gridSpan w:val="3"/>
            <w:vMerge w:val="restart"/>
            <w:tcBorders>
              <w:top w:val="single" w:sz="4" w:space="0" w:color="auto"/>
            </w:tcBorders>
          </w:tcPr>
          <w:p w:rsidR="009041A4" w:rsidRPr="00045DD0" w:rsidRDefault="009041A4" w:rsidP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041A4" w:rsidRPr="00045DD0" w:rsidRDefault="00904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учительский</w:t>
            </w:r>
          </w:p>
        </w:tc>
        <w:tc>
          <w:tcPr>
            <w:tcW w:w="1701" w:type="dxa"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41A4" w:rsidRPr="00045DD0" w:rsidTr="002B2765">
        <w:tc>
          <w:tcPr>
            <w:tcW w:w="7885" w:type="dxa"/>
            <w:gridSpan w:val="3"/>
            <w:vMerge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041A4" w:rsidRPr="00045DD0" w:rsidRDefault="00904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1701" w:type="dxa"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41A4" w:rsidRPr="00045DD0" w:rsidTr="002B2765">
        <w:tc>
          <w:tcPr>
            <w:tcW w:w="7885" w:type="dxa"/>
            <w:gridSpan w:val="3"/>
            <w:vMerge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041A4" w:rsidRPr="00045DD0" w:rsidRDefault="00904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Столы ученические одноместные</w:t>
            </w:r>
          </w:p>
        </w:tc>
        <w:tc>
          <w:tcPr>
            <w:tcW w:w="1701" w:type="dxa"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041A4" w:rsidRPr="00045DD0" w:rsidTr="002B2765">
        <w:tc>
          <w:tcPr>
            <w:tcW w:w="7885" w:type="dxa"/>
            <w:gridSpan w:val="3"/>
            <w:vMerge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041A4" w:rsidRPr="00045DD0" w:rsidRDefault="00904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1701" w:type="dxa"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041A4" w:rsidRPr="00045DD0" w:rsidTr="002B2765">
        <w:tc>
          <w:tcPr>
            <w:tcW w:w="7885" w:type="dxa"/>
            <w:gridSpan w:val="3"/>
            <w:vMerge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041A4" w:rsidRPr="00045DD0" w:rsidRDefault="00904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Книжные шкафы</w:t>
            </w:r>
          </w:p>
        </w:tc>
        <w:tc>
          <w:tcPr>
            <w:tcW w:w="1701" w:type="dxa"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41A4" w:rsidRPr="00045DD0" w:rsidTr="002B2765">
        <w:tc>
          <w:tcPr>
            <w:tcW w:w="7885" w:type="dxa"/>
            <w:gridSpan w:val="3"/>
            <w:vMerge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041A4" w:rsidRPr="00045DD0" w:rsidRDefault="00904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Мягкая мебель (детская)</w:t>
            </w:r>
          </w:p>
        </w:tc>
        <w:tc>
          <w:tcPr>
            <w:tcW w:w="1701" w:type="dxa"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</w:t>
            </w:r>
          </w:p>
        </w:tc>
      </w:tr>
      <w:tr w:rsidR="009041A4" w:rsidRPr="00045DD0" w:rsidTr="002B2765">
        <w:tc>
          <w:tcPr>
            <w:tcW w:w="7885" w:type="dxa"/>
            <w:gridSpan w:val="3"/>
            <w:vMerge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041A4" w:rsidRDefault="00904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Светофор транспортный (с пешеходным переходом и звуковым сигналом)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электрофицированный</w:t>
            </w:r>
            <w:proofErr w:type="spellEnd"/>
          </w:p>
        </w:tc>
        <w:tc>
          <w:tcPr>
            <w:tcW w:w="1701" w:type="dxa"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41A4" w:rsidRPr="00045DD0" w:rsidTr="002B2765">
        <w:tc>
          <w:tcPr>
            <w:tcW w:w="7885" w:type="dxa"/>
            <w:gridSpan w:val="3"/>
            <w:vMerge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041A4" w:rsidRDefault="00904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Светофор транспортный (три сигнала) с пешеходным переходом (стойка, основание)- с магнитными элементами»</w:t>
            </w:r>
          </w:p>
        </w:tc>
        <w:tc>
          <w:tcPr>
            <w:tcW w:w="1701" w:type="dxa"/>
          </w:tcPr>
          <w:p w:rsidR="009041A4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41A4" w:rsidRPr="00045DD0" w:rsidTr="002B2765">
        <w:tc>
          <w:tcPr>
            <w:tcW w:w="7885" w:type="dxa"/>
            <w:gridSpan w:val="3"/>
            <w:vMerge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041A4" w:rsidRDefault="00904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стоек «Дорожные знаки»</w:t>
            </w:r>
          </w:p>
        </w:tc>
        <w:tc>
          <w:tcPr>
            <w:tcW w:w="1701" w:type="dxa"/>
          </w:tcPr>
          <w:p w:rsidR="009041A4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41A4" w:rsidRPr="00045DD0" w:rsidTr="002B2765">
        <w:tc>
          <w:tcPr>
            <w:tcW w:w="7885" w:type="dxa"/>
            <w:gridSpan w:val="3"/>
            <w:vMerge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041A4" w:rsidRDefault="00904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Доска магнитно-маркерная «Дорожные правила пешехода» +комплект тематических магнитов «Задачи на движение»+губка для маркерной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доски+комплект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маркеров</w:t>
            </w:r>
          </w:p>
        </w:tc>
        <w:tc>
          <w:tcPr>
            <w:tcW w:w="1701" w:type="dxa"/>
          </w:tcPr>
          <w:p w:rsidR="009041A4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41A4" w:rsidRPr="00045DD0" w:rsidTr="002B2765">
        <w:tc>
          <w:tcPr>
            <w:tcW w:w="7885" w:type="dxa"/>
            <w:gridSpan w:val="3"/>
            <w:vMerge w:val="restart"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041A4" w:rsidRDefault="00904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Подставки под цветы</w:t>
            </w:r>
          </w:p>
        </w:tc>
        <w:tc>
          <w:tcPr>
            <w:tcW w:w="1701" w:type="dxa"/>
          </w:tcPr>
          <w:p w:rsidR="009041A4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41A4" w:rsidRPr="00045DD0" w:rsidTr="002B2765">
        <w:tc>
          <w:tcPr>
            <w:tcW w:w="7885" w:type="dxa"/>
            <w:gridSpan w:val="3"/>
            <w:vMerge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041A4" w:rsidRDefault="00904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кухонный уголок</w:t>
            </w:r>
          </w:p>
        </w:tc>
        <w:tc>
          <w:tcPr>
            <w:tcW w:w="1701" w:type="dxa"/>
          </w:tcPr>
          <w:p w:rsidR="009041A4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41A4" w:rsidRPr="00045DD0" w:rsidTr="002B2765">
        <w:tc>
          <w:tcPr>
            <w:tcW w:w="7885" w:type="dxa"/>
            <w:gridSpan w:val="3"/>
            <w:vMerge/>
          </w:tcPr>
          <w:p w:rsidR="009041A4" w:rsidRPr="00045DD0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041A4" w:rsidRDefault="00904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«Цветная пирамида»</w:t>
            </w:r>
          </w:p>
        </w:tc>
        <w:tc>
          <w:tcPr>
            <w:tcW w:w="1701" w:type="dxa"/>
          </w:tcPr>
          <w:p w:rsidR="009041A4" w:rsidRDefault="009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B55" w:rsidRPr="00045DD0" w:rsidTr="0086047B">
        <w:tc>
          <w:tcPr>
            <w:tcW w:w="3227" w:type="dxa"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</w:t>
            </w:r>
            <w:r w:rsidR="00904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8A4B55" w:rsidRPr="00045DD0" w:rsidRDefault="008A4B55" w:rsidP="009B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5548" w:type="dxa"/>
          </w:tcPr>
          <w:p w:rsidR="008A4B55" w:rsidRPr="009041A4" w:rsidRDefault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  <w:r w:rsidR="00904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904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interwriteDualDoard</w:t>
            </w:r>
            <w:proofErr w:type="spellEnd"/>
            <w:r w:rsidR="00904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 w:val="restart"/>
            <w:tcBorders>
              <w:top w:val="single" w:sz="4" w:space="0" w:color="auto"/>
            </w:tcBorders>
          </w:tcPr>
          <w:p w:rsidR="0086047B" w:rsidRPr="00045DD0" w:rsidRDefault="0086047B" w:rsidP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9041A4" w:rsidRDefault="00860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Ученические парты </w:t>
            </w:r>
          </w:p>
        </w:tc>
        <w:tc>
          <w:tcPr>
            <w:tcW w:w="1701" w:type="dxa"/>
          </w:tcPr>
          <w:p w:rsidR="0086047B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№1-</w:t>
            </w: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86047B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№2-4шт</w:t>
            </w:r>
          </w:p>
          <w:p w:rsidR="0086047B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№3-5шт</w:t>
            </w:r>
          </w:p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№4-3шт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1701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письменный учительский</w:t>
            </w:r>
          </w:p>
        </w:tc>
        <w:tc>
          <w:tcPr>
            <w:tcW w:w="1701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 офисный</w:t>
            </w:r>
          </w:p>
        </w:tc>
        <w:tc>
          <w:tcPr>
            <w:tcW w:w="1701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Шкаф </w:t>
            </w:r>
          </w:p>
        </w:tc>
        <w:tc>
          <w:tcPr>
            <w:tcW w:w="1701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 зеленая</w:t>
            </w:r>
          </w:p>
        </w:tc>
        <w:tc>
          <w:tcPr>
            <w:tcW w:w="1701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9041A4" w:rsidRDefault="008604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ASUS</w:t>
            </w:r>
          </w:p>
        </w:tc>
        <w:tc>
          <w:tcPr>
            <w:tcW w:w="1701" w:type="dxa"/>
          </w:tcPr>
          <w:p w:rsidR="0086047B" w:rsidRPr="009041A4" w:rsidRDefault="00860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86047B" w:rsidRDefault="008604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IRBIS</w:t>
            </w:r>
          </w:p>
        </w:tc>
        <w:tc>
          <w:tcPr>
            <w:tcW w:w="1701" w:type="dxa"/>
          </w:tcPr>
          <w:p w:rsidR="0086047B" w:rsidRPr="0086047B" w:rsidRDefault="00860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86047B" w:rsidRDefault="00860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Тумбочка под телевизор</w:t>
            </w:r>
          </w:p>
        </w:tc>
        <w:tc>
          <w:tcPr>
            <w:tcW w:w="1701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86047B" w:rsidRDefault="008604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LG</w:t>
            </w:r>
          </w:p>
        </w:tc>
        <w:tc>
          <w:tcPr>
            <w:tcW w:w="1701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86047B" w:rsidRDefault="008604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Видеоприставка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LG</w:t>
            </w:r>
          </w:p>
        </w:tc>
        <w:tc>
          <w:tcPr>
            <w:tcW w:w="1701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86047B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мебель (детская)</w:t>
            </w:r>
          </w:p>
        </w:tc>
        <w:tc>
          <w:tcPr>
            <w:tcW w:w="1701" w:type="dxa"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8A4B55" w:rsidRPr="00045DD0" w:rsidTr="004A5B0F">
        <w:tc>
          <w:tcPr>
            <w:tcW w:w="3227" w:type="dxa"/>
            <w:vMerge w:val="restart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</w:t>
            </w:r>
            <w:r w:rsidR="00904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5548" w:type="dxa"/>
          </w:tcPr>
          <w:p w:rsidR="008A4B55" w:rsidRPr="00045DD0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учителя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5" w:rsidRPr="00045DD0" w:rsidTr="004A5B0F">
        <w:tc>
          <w:tcPr>
            <w:tcW w:w="322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 мягкий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5" w:rsidRPr="00045DD0" w:rsidTr="004A5B0F">
        <w:tc>
          <w:tcPr>
            <w:tcW w:w="322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проектор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5" w:rsidRPr="00045DD0" w:rsidTr="004A5B0F">
        <w:tc>
          <w:tcPr>
            <w:tcW w:w="322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Парта ученическая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4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4B55" w:rsidRPr="00045DD0" w:rsidTr="004A5B0F">
        <w:tc>
          <w:tcPr>
            <w:tcW w:w="322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 ученический</w:t>
            </w:r>
          </w:p>
        </w:tc>
        <w:tc>
          <w:tcPr>
            <w:tcW w:w="1701" w:type="dxa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4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4B55" w:rsidRPr="00045DD0" w:rsidTr="004A5B0F">
        <w:tc>
          <w:tcPr>
            <w:tcW w:w="322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201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хранения книг</w:t>
            </w:r>
          </w:p>
        </w:tc>
        <w:tc>
          <w:tcPr>
            <w:tcW w:w="1701" w:type="dxa"/>
          </w:tcPr>
          <w:p w:rsidR="008A4B55" w:rsidRPr="00045DD0" w:rsidRDefault="0020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B55" w:rsidRPr="00045DD0" w:rsidTr="004A5B0F">
        <w:tc>
          <w:tcPr>
            <w:tcW w:w="3227" w:type="dxa"/>
            <w:vMerge w:val="restart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</w:t>
            </w:r>
            <w:r w:rsidR="0086047B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 (немецкого языка)</w:t>
            </w:r>
          </w:p>
        </w:tc>
        <w:tc>
          <w:tcPr>
            <w:tcW w:w="1701" w:type="dxa"/>
            <w:vMerge w:val="restart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5548" w:type="dxa"/>
          </w:tcPr>
          <w:p w:rsidR="008A4B55" w:rsidRPr="00045DD0" w:rsidRDefault="0086047B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Парты 2х местные</w:t>
            </w:r>
          </w:p>
        </w:tc>
        <w:tc>
          <w:tcPr>
            <w:tcW w:w="1701" w:type="dxa"/>
          </w:tcPr>
          <w:p w:rsidR="008A4B55" w:rsidRPr="00045DD0" w:rsidRDefault="0086047B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4B55" w:rsidRPr="00045DD0" w:rsidTr="004A5B0F">
        <w:tc>
          <w:tcPr>
            <w:tcW w:w="322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86047B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701" w:type="dxa"/>
          </w:tcPr>
          <w:p w:rsidR="008A4B55" w:rsidRPr="00045DD0" w:rsidRDefault="008A4B55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5" w:rsidRPr="00045DD0" w:rsidTr="0086047B">
        <w:tc>
          <w:tcPr>
            <w:tcW w:w="3227" w:type="dxa"/>
            <w:vMerge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bottom w:val="single" w:sz="4" w:space="0" w:color="auto"/>
            </w:tcBorders>
          </w:tcPr>
          <w:p w:rsidR="008A4B55" w:rsidRPr="00045DD0" w:rsidRDefault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A4B55" w:rsidRPr="00045DD0" w:rsidRDefault="0086047B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 ученический</w:t>
            </w:r>
          </w:p>
        </w:tc>
        <w:tc>
          <w:tcPr>
            <w:tcW w:w="1701" w:type="dxa"/>
          </w:tcPr>
          <w:p w:rsidR="008A4B55" w:rsidRPr="00045DD0" w:rsidRDefault="0086047B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 w:val="restart"/>
            <w:tcBorders>
              <w:top w:val="single" w:sz="4" w:space="0" w:color="auto"/>
            </w:tcBorders>
          </w:tcPr>
          <w:p w:rsidR="0086047B" w:rsidRPr="00045DD0" w:rsidRDefault="0086047B" w:rsidP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045DD0" w:rsidRDefault="0086047B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учителя</w:t>
            </w:r>
          </w:p>
        </w:tc>
        <w:tc>
          <w:tcPr>
            <w:tcW w:w="1701" w:type="dxa"/>
          </w:tcPr>
          <w:p w:rsidR="0086047B" w:rsidRPr="00045DD0" w:rsidRDefault="0086047B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045DD0" w:rsidRDefault="0086047B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 мягкий</w:t>
            </w:r>
          </w:p>
        </w:tc>
        <w:tc>
          <w:tcPr>
            <w:tcW w:w="1701" w:type="dxa"/>
          </w:tcPr>
          <w:p w:rsidR="0086047B" w:rsidRPr="00045DD0" w:rsidRDefault="0086047B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Pr="00045DD0" w:rsidRDefault="0086047B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книжный</w:t>
            </w:r>
          </w:p>
        </w:tc>
        <w:tc>
          <w:tcPr>
            <w:tcW w:w="1701" w:type="dxa"/>
          </w:tcPr>
          <w:p w:rsidR="0086047B" w:rsidRPr="00045DD0" w:rsidRDefault="0086047B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Default="0086047B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 зеленая</w:t>
            </w:r>
          </w:p>
        </w:tc>
        <w:tc>
          <w:tcPr>
            <w:tcW w:w="1701" w:type="dxa"/>
          </w:tcPr>
          <w:p w:rsidR="0086047B" w:rsidRDefault="0086047B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47B" w:rsidRPr="00045DD0" w:rsidTr="002B2765">
        <w:tc>
          <w:tcPr>
            <w:tcW w:w="7885" w:type="dxa"/>
            <w:gridSpan w:val="3"/>
            <w:vMerge/>
          </w:tcPr>
          <w:p w:rsidR="0086047B" w:rsidRPr="00045DD0" w:rsidRDefault="0086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86047B" w:rsidRDefault="0086047B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Экран </w:t>
            </w:r>
          </w:p>
        </w:tc>
        <w:tc>
          <w:tcPr>
            <w:tcW w:w="1701" w:type="dxa"/>
          </w:tcPr>
          <w:p w:rsidR="0086047B" w:rsidRDefault="0086047B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5" w:rsidRPr="00045DD0" w:rsidTr="00287167">
        <w:tc>
          <w:tcPr>
            <w:tcW w:w="3227" w:type="dxa"/>
            <w:tcBorders>
              <w:bottom w:val="single" w:sz="4" w:space="0" w:color="auto"/>
            </w:tcBorders>
          </w:tcPr>
          <w:p w:rsidR="008A4B55" w:rsidRPr="00045DD0" w:rsidRDefault="0086047B" w:rsidP="009E513B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4B55" w:rsidRPr="00045DD0" w:rsidRDefault="008A4B55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8A4B55" w:rsidRPr="00045DD0" w:rsidRDefault="008A4B55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5548" w:type="dxa"/>
          </w:tcPr>
          <w:p w:rsidR="008A4B55" w:rsidRPr="00287167" w:rsidRDefault="0086047B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Проекционная </w:t>
            </w:r>
            <w:r w:rsidR="008A4B55"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доска</w:t>
            </w:r>
            <w:r w:rsidR="00287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7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Dinon</w:t>
            </w:r>
            <w:proofErr w:type="spellEnd"/>
          </w:p>
        </w:tc>
        <w:tc>
          <w:tcPr>
            <w:tcW w:w="1701" w:type="dxa"/>
          </w:tcPr>
          <w:p w:rsidR="008A4B55" w:rsidRPr="00045DD0" w:rsidRDefault="008A4B55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167" w:rsidRPr="00045DD0" w:rsidTr="002B2765">
        <w:tc>
          <w:tcPr>
            <w:tcW w:w="7885" w:type="dxa"/>
            <w:gridSpan w:val="3"/>
            <w:vMerge w:val="restart"/>
            <w:tcBorders>
              <w:top w:val="single" w:sz="4" w:space="0" w:color="auto"/>
            </w:tcBorders>
          </w:tcPr>
          <w:p w:rsidR="00287167" w:rsidRPr="00045DD0" w:rsidRDefault="00287167" w:rsidP="0028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87167" w:rsidRPr="00045DD0" w:rsidRDefault="00287167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Парты</w:t>
            </w:r>
          </w:p>
        </w:tc>
        <w:tc>
          <w:tcPr>
            <w:tcW w:w="1701" w:type="dxa"/>
          </w:tcPr>
          <w:p w:rsidR="00287167" w:rsidRPr="00045DD0" w:rsidRDefault="00287167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167" w:rsidRPr="00045DD0" w:rsidTr="002B2765">
        <w:tc>
          <w:tcPr>
            <w:tcW w:w="7885" w:type="dxa"/>
            <w:gridSpan w:val="3"/>
            <w:vMerge/>
          </w:tcPr>
          <w:p w:rsidR="00287167" w:rsidRPr="00045DD0" w:rsidRDefault="0028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87167" w:rsidRPr="00287167" w:rsidRDefault="00287167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acer</w:t>
            </w:r>
            <w:proofErr w:type="spellEnd"/>
          </w:p>
        </w:tc>
        <w:tc>
          <w:tcPr>
            <w:tcW w:w="1701" w:type="dxa"/>
          </w:tcPr>
          <w:p w:rsidR="00287167" w:rsidRPr="00045DD0" w:rsidRDefault="00287167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167" w:rsidRPr="00045DD0" w:rsidTr="002B2765">
        <w:tc>
          <w:tcPr>
            <w:tcW w:w="7885" w:type="dxa"/>
            <w:gridSpan w:val="3"/>
            <w:vMerge/>
          </w:tcPr>
          <w:p w:rsidR="00287167" w:rsidRPr="00045DD0" w:rsidRDefault="0028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87167" w:rsidRPr="00045DD0" w:rsidRDefault="00287167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Стулья </w:t>
            </w:r>
          </w:p>
        </w:tc>
        <w:tc>
          <w:tcPr>
            <w:tcW w:w="1701" w:type="dxa"/>
          </w:tcPr>
          <w:p w:rsidR="00287167" w:rsidRPr="00045DD0" w:rsidRDefault="00287167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167" w:rsidRPr="00045DD0" w:rsidTr="002B2765">
        <w:tc>
          <w:tcPr>
            <w:tcW w:w="7885" w:type="dxa"/>
            <w:gridSpan w:val="3"/>
            <w:vMerge/>
          </w:tcPr>
          <w:p w:rsidR="00287167" w:rsidRPr="00045DD0" w:rsidRDefault="0028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87167" w:rsidRPr="00045DD0" w:rsidRDefault="00287167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для учителя</w:t>
            </w:r>
          </w:p>
        </w:tc>
        <w:tc>
          <w:tcPr>
            <w:tcW w:w="1701" w:type="dxa"/>
          </w:tcPr>
          <w:p w:rsidR="00287167" w:rsidRPr="00045DD0" w:rsidRDefault="00287167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167" w:rsidRPr="00045DD0" w:rsidTr="002B2765">
        <w:tc>
          <w:tcPr>
            <w:tcW w:w="7885" w:type="dxa"/>
            <w:gridSpan w:val="3"/>
            <w:vMerge/>
          </w:tcPr>
          <w:p w:rsidR="00287167" w:rsidRPr="00045DD0" w:rsidRDefault="0028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87167" w:rsidRPr="00045DD0" w:rsidRDefault="00287167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Магнитная доска</w:t>
            </w:r>
          </w:p>
        </w:tc>
        <w:tc>
          <w:tcPr>
            <w:tcW w:w="1701" w:type="dxa"/>
          </w:tcPr>
          <w:p w:rsidR="00287167" w:rsidRPr="00045DD0" w:rsidRDefault="00287167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167" w:rsidRPr="00045DD0" w:rsidTr="002B2765">
        <w:tc>
          <w:tcPr>
            <w:tcW w:w="7885" w:type="dxa"/>
            <w:gridSpan w:val="3"/>
            <w:vMerge/>
          </w:tcPr>
          <w:p w:rsidR="00287167" w:rsidRPr="00045DD0" w:rsidRDefault="0028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287167" w:rsidRDefault="00287167" w:rsidP="009E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 для книг</w:t>
            </w:r>
          </w:p>
        </w:tc>
        <w:tc>
          <w:tcPr>
            <w:tcW w:w="1701" w:type="dxa"/>
          </w:tcPr>
          <w:p w:rsidR="00287167" w:rsidRPr="00045DD0" w:rsidRDefault="00287167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06A" w:rsidRPr="00045DD0" w:rsidTr="009F106A">
        <w:tc>
          <w:tcPr>
            <w:tcW w:w="3227" w:type="dxa"/>
            <w:tcBorders>
              <w:bottom w:val="single" w:sz="4" w:space="0" w:color="auto"/>
            </w:tcBorders>
          </w:tcPr>
          <w:p w:rsidR="009F106A" w:rsidRPr="009F106A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106A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9F106A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 стол</w:t>
            </w:r>
          </w:p>
        </w:tc>
        <w:tc>
          <w:tcPr>
            <w:tcW w:w="1701" w:type="dxa"/>
          </w:tcPr>
          <w:p w:rsidR="009F106A" w:rsidRPr="00045DD0" w:rsidRDefault="009F106A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 w:val="restart"/>
            <w:tcBorders>
              <w:top w:val="single" w:sz="4" w:space="0" w:color="auto"/>
            </w:tcBorders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9F106A" w:rsidRPr="00045DD0" w:rsidRDefault="009F106A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учителя.</w:t>
            </w:r>
          </w:p>
        </w:tc>
        <w:tc>
          <w:tcPr>
            <w:tcW w:w="1701" w:type="dxa"/>
          </w:tcPr>
          <w:p w:rsidR="009F106A" w:rsidRPr="00045DD0" w:rsidRDefault="009F106A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из двух секций.</w:t>
            </w:r>
          </w:p>
        </w:tc>
        <w:tc>
          <w:tcPr>
            <w:tcW w:w="1701" w:type="dxa"/>
          </w:tcPr>
          <w:p w:rsidR="009F106A" w:rsidRPr="00045DD0" w:rsidRDefault="009F106A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столы.</w:t>
            </w:r>
          </w:p>
        </w:tc>
        <w:tc>
          <w:tcPr>
            <w:tcW w:w="1701" w:type="dxa"/>
          </w:tcPr>
          <w:p w:rsidR="009F106A" w:rsidRPr="00045DD0" w:rsidRDefault="009F106A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701" w:type="dxa"/>
          </w:tcPr>
          <w:p w:rsidR="009F106A" w:rsidRPr="00045DD0" w:rsidRDefault="009F106A" w:rsidP="009E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E87685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F106A" w:rsidRPr="00045DD0" w:rsidRDefault="009F106A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E87685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Принтер, 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F106A" w:rsidRPr="00045DD0" w:rsidRDefault="009F106A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учебно-наглядных пособий</w:t>
            </w:r>
          </w:p>
        </w:tc>
        <w:tc>
          <w:tcPr>
            <w:tcW w:w="1701" w:type="dxa"/>
          </w:tcPr>
          <w:p w:rsidR="009F106A" w:rsidRPr="00045DD0" w:rsidRDefault="009F106A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Магнитная доска.</w:t>
            </w:r>
          </w:p>
        </w:tc>
        <w:tc>
          <w:tcPr>
            <w:tcW w:w="1701" w:type="dxa"/>
          </w:tcPr>
          <w:p w:rsidR="009F106A" w:rsidRPr="00045DD0" w:rsidRDefault="009F106A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доска.</w:t>
            </w:r>
          </w:p>
        </w:tc>
        <w:tc>
          <w:tcPr>
            <w:tcW w:w="1701" w:type="dxa"/>
          </w:tcPr>
          <w:p w:rsidR="009F106A" w:rsidRPr="00045DD0" w:rsidRDefault="009F106A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E87685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TRIUMPH</w:t>
            </w:r>
            <w:r w:rsidRPr="00E87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  <w:r w:rsidRPr="00E87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F106A" w:rsidRPr="00045DD0" w:rsidRDefault="009F106A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измерительных приборов по математике</w:t>
            </w:r>
          </w:p>
        </w:tc>
        <w:tc>
          <w:tcPr>
            <w:tcW w:w="1701" w:type="dxa"/>
          </w:tcPr>
          <w:p w:rsidR="009F106A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для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мягкий</w:t>
            </w:r>
          </w:p>
        </w:tc>
        <w:tc>
          <w:tcPr>
            <w:tcW w:w="1701" w:type="dxa"/>
          </w:tcPr>
          <w:p w:rsidR="009F106A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стулья.</w:t>
            </w:r>
          </w:p>
        </w:tc>
        <w:tc>
          <w:tcPr>
            <w:tcW w:w="1701" w:type="dxa"/>
          </w:tcPr>
          <w:p w:rsidR="009F106A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BC27B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IRBIS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NB25</w:t>
            </w:r>
          </w:p>
        </w:tc>
        <w:tc>
          <w:tcPr>
            <w:tcW w:w="1701" w:type="dxa"/>
          </w:tcPr>
          <w:p w:rsidR="009F106A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«латинский алфавит»</w:t>
            </w:r>
          </w:p>
        </w:tc>
        <w:tc>
          <w:tcPr>
            <w:tcW w:w="1701" w:type="dxa"/>
          </w:tcPr>
          <w:p w:rsidR="009F106A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2B2765">
        <w:tc>
          <w:tcPr>
            <w:tcW w:w="7885" w:type="dxa"/>
            <w:gridSpan w:val="3"/>
            <w:vMerge/>
          </w:tcPr>
          <w:p w:rsidR="009F106A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7517B" w:rsidRDefault="009F106A" w:rsidP="002B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 формулы сокращенного умножения»</w:t>
            </w:r>
          </w:p>
        </w:tc>
        <w:tc>
          <w:tcPr>
            <w:tcW w:w="1701" w:type="dxa"/>
          </w:tcPr>
          <w:p w:rsidR="009F106A" w:rsidRPr="00045DD0" w:rsidRDefault="009F106A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4A5B0F">
        <w:tc>
          <w:tcPr>
            <w:tcW w:w="3227" w:type="dxa"/>
            <w:vMerge w:val="restart"/>
          </w:tcPr>
          <w:p w:rsidR="009F106A" w:rsidRPr="00045DD0" w:rsidRDefault="00CB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русского языка и литературы</w:t>
            </w:r>
          </w:p>
        </w:tc>
        <w:tc>
          <w:tcPr>
            <w:tcW w:w="1701" w:type="dxa"/>
            <w:vMerge w:val="restart"/>
          </w:tcPr>
          <w:p w:rsidR="009F106A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</w:tcPr>
          <w:p w:rsidR="009F106A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5548" w:type="dxa"/>
          </w:tcPr>
          <w:p w:rsidR="009F106A" w:rsidRPr="00045DD0" w:rsidRDefault="00CB2B34" w:rsidP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учительский</w:t>
            </w:r>
          </w:p>
        </w:tc>
        <w:tc>
          <w:tcPr>
            <w:tcW w:w="1701" w:type="dxa"/>
          </w:tcPr>
          <w:p w:rsidR="009F106A" w:rsidRPr="00045DD0" w:rsidRDefault="009F106A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06A" w:rsidRPr="00045DD0" w:rsidTr="00CB2B34">
        <w:tc>
          <w:tcPr>
            <w:tcW w:w="3227" w:type="dxa"/>
            <w:vMerge/>
            <w:tcBorders>
              <w:bottom w:val="single" w:sz="4" w:space="0" w:color="auto"/>
            </w:tcBorders>
          </w:tcPr>
          <w:p w:rsidR="009F106A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F106A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bottom w:val="single" w:sz="4" w:space="0" w:color="auto"/>
            </w:tcBorders>
          </w:tcPr>
          <w:p w:rsidR="009F106A" w:rsidRPr="00045DD0" w:rsidRDefault="009F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9F106A" w:rsidRPr="00045DD0" w:rsidRDefault="00CB2B34" w:rsidP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1701" w:type="dxa"/>
          </w:tcPr>
          <w:p w:rsidR="009F106A" w:rsidRPr="00045DD0" w:rsidRDefault="009F106A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B34" w:rsidRPr="00045DD0" w:rsidTr="002B2765">
        <w:tc>
          <w:tcPr>
            <w:tcW w:w="7885" w:type="dxa"/>
            <w:gridSpan w:val="3"/>
            <w:vMerge w:val="restart"/>
            <w:tcBorders>
              <w:top w:val="single" w:sz="4" w:space="0" w:color="auto"/>
            </w:tcBorders>
          </w:tcPr>
          <w:p w:rsidR="00CB2B34" w:rsidRPr="00045DD0" w:rsidRDefault="00CB2B34" w:rsidP="00CB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CB2B34" w:rsidRPr="00045DD0" w:rsidRDefault="00CB2B34" w:rsidP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Парты одноместные </w:t>
            </w:r>
          </w:p>
        </w:tc>
        <w:tc>
          <w:tcPr>
            <w:tcW w:w="1701" w:type="dxa"/>
          </w:tcPr>
          <w:p w:rsidR="00CB2B34" w:rsidRPr="00045DD0" w:rsidRDefault="00CB2B34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B34" w:rsidRPr="00045DD0" w:rsidTr="002B2765">
        <w:tc>
          <w:tcPr>
            <w:tcW w:w="7885" w:type="dxa"/>
            <w:gridSpan w:val="3"/>
            <w:vMerge/>
          </w:tcPr>
          <w:p w:rsidR="00CB2B34" w:rsidRPr="00045DD0" w:rsidRDefault="00CB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CB2B34" w:rsidRPr="00045DD0" w:rsidRDefault="00CB2B34" w:rsidP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Парты двухместные</w:t>
            </w:r>
          </w:p>
        </w:tc>
        <w:tc>
          <w:tcPr>
            <w:tcW w:w="1701" w:type="dxa"/>
          </w:tcPr>
          <w:p w:rsidR="00CB2B34" w:rsidRPr="00045DD0" w:rsidRDefault="00CB2B34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2B34" w:rsidRPr="00045DD0" w:rsidTr="002B2765">
        <w:tc>
          <w:tcPr>
            <w:tcW w:w="7885" w:type="dxa"/>
            <w:gridSpan w:val="3"/>
            <w:vMerge/>
          </w:tcPr>
          <w:p w:rsidR="00CB2B34" w:rsidRPr="00045DD0" w:rsidRDefault="00CB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CB2B34" w:rsidRPr="00045DD0" w:rsidRDefault="00CB2B34" w:rsidP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1701" w:type="dxa"/>
          </w:tcPr>
          <w:p w:rsidR="00CB2B34" w:rsidRPr="00045DD0" w:rsidRDefault="00CB2B34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B34" w:rsidRPr="00045DD0" w:rsidTr="002B2765">
        <w:tc>
          <w:tcPr>
            <w:tcW w:w="7885" w:type="dxa"/>
            <w:gridSpan w:val="3"/>
            <w:vMerge/>
          </w:tcPr>
          <w:p w:rsidR="00CB2B34" w:rsidRPr="00045DD0" w:rsidRDefault="00CB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CB2B34" w:rsidRPr="00045DD0" w:rsidRDefault="00CB2B34" w:rsidP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 учебная настенная</w:t>
            </w:r>
          </w:p>
        </w:tc>
        <w:tc>
          <w:tcPr>
            <w:tcW w:w="1701" w:type="dxa"/>
          </w:tcPr>
          <w:p w:rsidR="00CB2B34" w:rsidRPr="00045DD0" w:rsidRDefault="00CB2B34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B34" w:rsidRPr="00045DD0" w:rsidTr="002B2765">
        <w:tc>
          <w:tcPr>
            <w:tcW w:w="7885" w:type="dxa"/>
            <w:gridSpan w:val="3"/>
            <w:vMerge/>
          </w:tcPr>
          <w:p w:rsidR="00CB2B34" w:rsidRPr="00045DD0" w:rsidRDefault="00CB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CB2B34" w:rsidRDefault="00CB2B34" w:rsidP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1701" w:type="dxa"/>
          </w:tcPr>
          <w:p w:rsidR="00CB2B34" w:rsidRPr="00045DD0" w:rsidRDefault="00CB2B34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B34" w:rsidRPr="00045DD0" w:rsidTr="002B2765">
        <w:tc>
          <w:tcPr>
            <w:tcW w:w="7885" w:type="dxa"/>
            <w:gridSpan w:val="3"/>
            <w:vMerge/>
          </w:tcPr>
          <w:p w:rsidR="00CB2B34" w:rsidRPr="00045DD0" w:rsidRDefault="00CB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CB2B34" w:rsidRDefault="00CB2B34" w:rsidP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Пианино</w:t>
            </w:r>
          </w:p>
        </w:tc>
        <w:tc>
          <w:tcPr>
            <w:tcW w:w="1701" w:type="dxa"/>
          </w:tcPr>
          <w:p w:rsidR="00CB2B34" w:rsidRDefault="00CB2B34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B34" w:rsidRPr="00045DD0" w:rsidTr="002B2765">
        <w:tc>
          <w:tcPr>
            <w:tcW w:w="7885" w:type="dxa"/>
            <w:gridSpan w:val="3"/>
            <w:vMerge/>
          </w:tcPr>
          <w:p w:rsidR="00CB2B34" w:rsidRPr="00045DD0" w:rsidRDefault="00CB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CB2B34" w:rsidRDefault="00CB2B34" w:rsidP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B2B34" w:rsidRPr="00CB2B34" w:rsidRDefault="00CB2B34" w:rsidP="008A4B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B2B34" w:rsidRPr="00045DD0" w:rsidTr="002B2765">
        <w:tc>
          <w:tcPr>
            <w:tcW w:w="7885" w:type="dxa"/>
            <w:gridSpan w:val="3"/>
            <w:vMerge/>
          </w:tcPr>
          <w:p w:rsidR="00CB2B34" w:rsidRPr="00045DD0" w:rsidRDefault="00CB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CB2B34" w:rsidRPr="00CB2B34" w:rsidRDefault="00CB2B34" w:rsidP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</w:t>
            </w:r>
            <w:r w:rsidRPr="00CB2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ектор</w:t>
            </w:r>
            <w:proofErr w:type="spellEnd"/>
            <w:r w:rsidRPr="00CB2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inFocus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B2B34" w:rsidRDefault="00CB2B34" w:rsidP="008A4B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B2B34" w:rsidRPr="00045DD0" w:rsidTr="002B2765">
        <w:tc>
          <w:tcPr>
            <w:tcW w:w="7885" w:type="dxa"/>
            <w:gridSpan w:val="3"/>
            <w:vMerge/>
          </w:tcPr>
          <w:p w:rsidR="00CB2B34" w:rsidRPr="00045DD0" w:rsidRDefault="00CB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CB2B34" w:rsidRPr="00CB2B34" w:rsidRDefault="00CB2B34" w:rsidP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магнитная</w:t>
            </w:r>
            <w:proofErr w:type="spellEnd"/>
          </w:p>
        </w:tc>
        <w:tc>
          <w:tcPr>
            <w:tcW w:w="1701" w:type="dxa"/>
          </w:tcPr>
          <w:p w:rsidR="00CB2B34" w:rsidRPr="00CB2B34" w:rsidRDefault="00CB2B34" w:rsidP="008A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B34" w:rsidRPr="00045DD0" w:rsidTr="002B2765">
        <w:tc>
          <w:tcPr>
            <w:tcW w:w="7885" w:type="dxa"/>
            <w:gridSpan w:val="3"/>
            <w:vMerge/>
          </w:tcPr>
          <w:p w:rsidR="00CB2B34" w:rsidRPr="00045DD0" w:rsidRDefault="00CB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CB2B34" w:rsidRDefault="00CB2B34" w:rsidP="008A4B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Interwrite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DualBoard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B2B34" w:rsidRPr="00CB2B34" w:rsidRDefault="00CB2B34" w:rsidP="008A4B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1575DE" w:rsidRPr="001575DE" w:rsidRDefault="001575DE"/>
    <w:sectPr w:rsidR="001575DE" w:rsidRPr="001575DE" w:rsidSect="00FE641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41C"/>
    <w:rsid w:val="00002C58"/>
    <w:rsid w:val="000037D0"/>
    <w:rsid w:val="00045DD0"/>
    <w:rsid w:val="000474BD"/>
    <w:rsid w:val="000C23FA"/>
    <w:rsid w:val="000D159F"/>
    <w:rsid w:val="001575DE"/>
    <w:rsid w:val="001B13CE"/>
    <w:rsid w:val="00200A57"/>
    <w:rsid w:val="0020141A"/>
    <w:rsid w:val="0027541D"/>
    <w:rsid w:val="00287167"/>
    <w:rsid w:val="002B2765"/>
    <w:rsid w:val="004A5B0F"/>
    <w:rsid w:val="005A1B00"/>
    <w:rsid w:val="005B428F"/>
    <w:rsid w:val="005E75F3"/>
    <w:rsid w:val="0062418F"/>
    <w:rsid w:val="006536E9"/>
    <w:rsid w:val="00675703"/>
    <w:rsid w:val="00675967"/>
    <w:rsid w:val="006B2B52"/>
    <w:rsid w:val="006E6582"/>
    <w:rsid w:val="00790ED2"/>
    <w:rsid w:val="007B7FA3"/>
    <w:rsid w:val="00836C20"/>
    <w:rsid w:val="0086047B"/>
    <w:rsid w:val="00870ADE"/>
    <w:rsid w:val="008A4B55"/>
    <w:rsid w:val="008B33C0"/>
    <w:rsid w:val="008E7534"/>
    <w:rsid w:val="009041A4"/>
    <w:rsid w:val="00910848"/>
    <w:rsid w:val="00914465"/>
    <w:rsid w:val="009B0CEA"/>
    <w:rsid w:val="009E513B"/>
    <w:rsid w:val="009F106A"/>
    <w:rsid w:val="00B37910"/>
    <w:rsid w:val="00BB41DF"/>
    <w:rsid w:val="00C725CC"/>
    <w:rsid w:val="00CB2B34"/>
    <w:rsid w:val="00CD20FA"/>
    <w:rsid w:val="00D240C9"/>
    <w:rsid w:val="00D74A09"/>
    <w:rsid w:val="00D87CF6"/>
    <w:rsid w:val="00E04104"/>
    <w:rsid w:val="00E47E5F"/>
    <w:rsid w:val="00F34E34"/>
    <w:rsid w:val="00FA5199"/>
    <w:rsid w:val="00FE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3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0F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Перминова</dc:creator>
  <cp:lastModifiedBy>Svet_7shkol</cp:lastModifiedBy>
  <cp:revision>7</cp:revision>
  <cp:lastPrinted>2017-10-16T04:14:00Z</cp:lastPrinted>
  <dcterms:created xsi:type="dcterms:W3CDTF">2018-01-24T18:11:00Z</dcterms:created>
  <dcterms:modified xsi:type="dcterms:W3CDTF">2021-06-21T05:08:00Z</dcterms:modified>
</cp:coreProperties>
</file>