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2A" w:rsidRDefault="009828C0" w:rsidP="000A2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№3</w:t>
      </w:r>
      <w:r w:rsidR="000A2E2A">
        <w:rPr>
          <w:rFonts w:ascii="Times New Roman" w:hAnsi="Times New Roman"/>
          <w:b/>
          <w:sz w:val="28"/>
          <w:szCs w:val="28"/>
        </w:rPr>
        <w:t xml:space="preserve"> заседания комиссии</w:t>
      </w:r>
      <w:r>
        <w:rPr>
          <w:rFonts w:ascii="Times New Roman" w:hAnsi="Times New Roman"/>
          <w:b/>
          <w:sz w:val="28"/>
          <w:szCs w:val="28"/>
        </w:rPr>
        <w:t xml:space="preserve"> по противодействию коррупции ГБ</w:t>
      </w:r>
      <w:r w:rsidR="000A2E2A">
        <w:rPr>
          <w:rFonts w:ascii="Times New Roman" w:hAnsi="Times New Roman"/>
          <w:b/>
          <w:sz w:val="28"/>
          <w:szCs w:val="28"/>
        </w:rPr>
        <w:t>ОУ СО «</w:t>
      </w:r>
      <w:proofErr w:type="spellStart"/>
      <w:r w:rsidR="000A2E2A"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 w:rsidR="000A2E2A"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0A2E2A" w:rsidRDefault="000A2E2A" w:rsidP="000A2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="009828C0">
        <w:rPr>
          <w:rFonts w:ascii="Times New Roman" w:hAnsi="Times New Roman"/>
          <w:b/>
          <w:sz w:val="28"/>
          <w:szCs w:val="28"/>
        </w:rPr>
        <w:t xml:space="preserve">                          от  30.08.202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0A2E2A" w:rsidRDefault="000A2E2A" w:rsidP="000A2E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0A2E2A" w:rsidRDefault="000A2E2A" w:rsidP="000A2E2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9828C0" w:rsidRPr="009828C0" w:rsidRDefault="009828C0" w:rsidP="009828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828C0">
        <w:rPr>
          <w:rFonts w:ascii="Times New Roman" w:hAnsi="Times New Roman"/>
          <w:sz w:val="28"/>
          <w:szCs w:val="28"/>
        </w:rPr>
        <w:t>Принятие на работу в ГБОУ СО «</w:t>
      </w:r>
      <w:proofErr w:type="spellStart"/>
      <w:r w:rsidRPr="009828C0">
        <w:rPr>
          <w:rFonts w:ascii="Times New Roman" w:hAnsi="Times New Roman"/>
          <w:sz w:val="28"/>
          <w:szCs w:val="28"/>
        </w:rPr>
        <w:t>Новолялинская</w:t>
      </w:r>
      <w:proofErr w:type="spellEnd"/>
      <w:r w:rsidRPr="009828C0">
        <w:rPr>
          <w:rFonts w:ascii="Times New Roman" w:hAnsi="Times New Roman"/>
          <w:sz w:val="28"/>
          <w:szCs w:val="28"/>
        </w:rPr>
        <w:t xml:space="preserve"> школа» на должность уборщика служебных помещений </w:t>
      </w:r>
      <w:r w:rsidR="00C45DB3">
        <w:rPr>
          <w:rFonts w:ascii="Times New Roman" w:hAnsi="Times New Roman"/>
          <w:sz w:val="28"/>
          <w:szCs w:val="28"/>
        </w:rPr>
        <w:t>на 0,75 ставки Опарину О.</w:t>
      </w:r>
      <w:r w:rsidRPr="009828C0">
        <w:rPr>
          <w:rFonts w:ascii="Times New Roman" w:hAnsi="Times New Roman"/>
          <w:sz w:val="28"/>
          <w:szCs w:val="28"/>
        </w:rPr>
        <w:t xml:space="preserve"> – дочь директора ГБОУ СО «</w:t>
      </w:r>
      <w:proofErr w:type="spellStart"/>
      <w:r w:rsidRPr="009828C0">
        <w:rPr>
          <w:rFonts w:ascii="Times New Roman" w:hAnsi="Times New Roman"/>
          <w:sz w:val="28"/>
          <w:szCs w:val="28"/>
        </w:rPr>
        <w:t>Новолялинская</w:t>
      </w:r>
      <w:proofErr w:type="spellEnd"/>
      <w:r w:rsidRPr="009828C0">
        <w:rPr>
          <w:rFonts w:ascii="Times New Roman" w:hAnsi="Times New Roman"/>
          <w:sz w:val="28"/>
          <w:szCs w:val="28"/>
        </w:rPr>
        <w:t xml:space="preserve"> школа»</w:t>
      </w:r>
    </w:p>
    <w:p w:rsidR="000A2E2A" w:rsidRDefault="000A2E2A" w:rsidP="009828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0A2E2A" w:rsidRPr="009828C0" w:rsidRDefault="009828C0" w:rsidP="00C45DB3">
      <w:pPr>
        <w:pStyle w:val="a3"/>
        <w:numPr>
          <w:ilvl w:val="1"/>
          <w:numId w:val="2"/>
        </w:numPr>
        <w:tabs>
          <w:tab w:val="clear" w:pos="1440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Разрешить работать Опариной О.А. по должности уборщик служебных помещений, </w:t>
      </w:r>
      <w:r w:rsidR="00C45DB3">
        <w:rPr>
          <w:rFonts w:ascii="Times New Roman" w:hAnsi="Times New Roman"/>
          <w:sz w:val="28"/>
          <w:szCs w:val="28"/>
        </w:rPr>
        <w:t>так как должность работника, предусматривающая выполнение функциональных обязанностей, не связана с коррупционно опасной ситуацией, в соответствии  с Трудовым кодексом Российской Федерации. В образовательной организации весь технический персонал находится в подчинении заведующей хозяйством Будиной О.К. состав Премиальной Комиссии ГБОУ СО «</w:t>
      </w:r>
      <w:proofErr w:type="spellStart"/>
      <w:r w:rsidR="00C45DB3">
        <w:rPr>
          <w:rFonts w:ascii="Times New Roman" w:hAnsi="Times New Roman"/>
          <w:sz w:val="28"/>
          <w:szCs w:val="28"/>
        </w:rPr>
        <w:t>Новолялинская</w:t>
      </w:r>
      <w:proofErr w:type="spellEnd"/>
      <w:r w:rsidR="00C45DB3">
        <w:rPr>
          <w:rFonts w:ascii="Times New Roman" w:hAnsi="Times New Roman"/>
          <w:sz w:val="28"/>
          <w:szCs w:val="28"/>
        </w:rPr>
        <w:t xml:space="preserve"> школа» директор не входит и не может повлиять на распределение стимулирующих выплат и премии среди работников образовательной организации, в том числе технического персонала.</w:t>
      </w:r>
    </w:p>
    <w:p w:rsidR="000A2E2A" w:rsidRDefault="000A2E2A" w:rsidP="000A2E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0A2E2A" w:rsidRDefault="000A2E2A" w:rsidP="000A2E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0A2E2A" w:rsidRDefault="000A2E2A" w:rsidP="000A2E2A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0A2E2A" w:rsidRDefault="000A2E2A" w:rsidP="000A2E2A"/>
    <w:p w:rsidR="00504F9A" w:rsidRDefault="00504F9A"/>
    <w:sectPr w:rsidR="00504F9A" w:rsidSect="0050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A2E2A"/>
    <w:rsid w:val="000A2E2A"/>
    <w:rsid w:val="000D5AC9"/>
    <w:rsid w:val="00504F9A"/>
    <w:rsid w:val="009828C0"/>
    <w:rsid w:val="00C4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4</cp:revision>
  <dcterms:created xsi:type="dcterms:W3CDTF">2020-05-26T10:22:00Z</dcterms:created>
  <dcterms:modified xsi:type="dcterms:W3CDTF">2021-09-20T11:02:00Z</dcterms:modified>
</cp:coreProperties>
</file>