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AD" w:rsidRPr="00D364AD" w:rsidRDefault="00D364AD" w:rsidP="00D364AD">
      <w:pPr>
        <w:spacing w:before="180" w:after="0" w:line="240" w:lineRule="auto"/>
        <w:jc w:val="right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D364AD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Да будет же честь и слава нашему языку…</w:t>
      </w:r>
    </w:p>
    <w:p w:rsidR="00D364AD" w:rsidRPr="00D364AD" w:rsidRDefault="00D364AD" w:rsidP="00D364AD">
      <w:pPr>
        <w:spacing w:before="180" w:after="0" w:line="240" w:lineRule="auto"/>
        <w:jc w:val="right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D364AD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Н.М.Карамзин</w:t>
      </w:r>
    </w:p>
    <w:p w:rsidR="00D364AD" w:rsidRDefault="00D364AD" w:rsidP="00D364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64AD" w:rsidRPr="00D364AD" w:rsidRDefault="00D364AD" w:rsidP="00D364AD">
      <w:pPr>
        <w:spacing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D364AD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одходит к своему завершению 2021</w:t>
      </w:r>
      <w:r w:rsidRPr="00D364AD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год, а это значит, что пора подвести итоги мероприятиям, посвященным Дню русского языка. </w:t>
      </w:r>
      <w:proofErr w:type="gramStart"/>
      <w:r w:rsidRPr="00D364AD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Все они были направлены на формирование позитивного отношения к изучению русского языка у обучающихся, приобщению подрастающего поколения к своей национальной культуре, национальному искусству и воспитанию уважения к языкам, культуре и традициям различных национальностей, проживающих на территории Российской Федерации.</w:t>
      </w:r>
      <w:proofErr w:type="gramEnd"/>
    </w:p>
    <w:p w:rsidR="00D364AD" w:rsidRPr="00D364AD" w:rsidRDefault="00D364AD" w:rsidP="00D364A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515251"/>
          <w:sz w:val="28"/>
          <w:szCs w:val="28"/>
          <w:lang w:eastAsia="ru-RU"/>
        </w:rPr>
      </w:pPr>
      <w:r w:rsidRPr="00D36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предоставления информации о мероприятиях, посвящённых Дню русского языка</w:t>
      </w:r>
    </w:p>
    <w:p w:rsidR="00D364AD" w:rsidRDefault="00D364AD" w:rsidP="00D364A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«Новолялинская школа»</w:t>
      </w:r>
    </w:p>
    <w:p w:rsidR="00D364AD" w:rsidRDefault="00D364AD" w:rsidP="00D364A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1341" w:type="dxa"/>
        <w:tblInd w:w="-1310" w:type="dxa"/>
        <w:tblLayout w:type="fixed"/>
        <w:tblLook w:val="04A0"/>
      </w:tblPr>
      <w:tblGrid>
        <w:gridCol w:w="817"/>
        <w:gridCol w:w="2161"/>
        <w:gridCol w:w="2551"/>
        <w:gridCol w:w="2834"/>
        <w:gridCol w:w="1595"/>
        <w:gridCol w:w="1383"/>
      </w:tblGrid>
      <w:tr w:rsidR="00D364AD" w:rsidTr="00D364AD">
        <w:tc>
          <w:tcPr>
            <w:tcW w:w="817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61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2551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Название мероприятия </w:t>
            </w:r>
          </w:p>
        </w:tc>
        <w:tc>
          <w:tcPr>
            <w:tcW w:w="2834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Цель мероприятия </w:t>
            </w:r>
          </w:p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(краткое описание)</w:t>
            </w:r>
          </w:p>
        </w:tc>
        <w:tc>
          <w:tcPr>
            <w:tcW w:w="1595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383" w:type="dxa"/>
          </w:tcPr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Ссылка на отчет о мероприятии в сети «Интернет»</w:t>
            </w:r>
          </w:p>
          <w:p w:rsidR="00D364AD" w:rsidRP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D364AD" w:rsidTr="00D364AD">
        <w:tc>
          <w:tcPr>
            <w:tcW w:w="817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21.02.2020г.</w:t>
            </w:r>
          </w:p>
        </w:tc>
        <w:tc>
          <w:tcPr>
            <w:tcW w:w="2551" w:type="dxa"/>
          </w:tcPr>
          <w:p w:rsidR="00D364AD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Путешествие в мир родного языка</w:t>
            </w:r>
          </w:p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62D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(21 февраля)</w:t>
            </w:r>
            <w:proofErr w:type="gramEnd"/>
          </w:p>
        </w:tc>
        <w:tc>
          <w:tcPr>
            <w:tcW w:w="2834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Познакомить ребят с  праздником – Международным днём родного языка. Формировать интерес к русскому языку посредством лингвистических игр.</w:t>
            </w:r>
          </w:p>
        </w:tc>
        <w:tc>
          <w:tcPr>
            <w:tcW w:w="1595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4AD" w:rsidTr="00D364AD">
        <w:tc>
          <w:tcPr>
            <w:tcW w:w="817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21.02.2020г.</w:t>
            </w:r>
          </w:p>
        </w:tc>
        <w:tc>
          <w:tcPr>
            <w:tcW w:w="2551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Классный час « Языки народов России»</w:t>
            </w:r>
          </w:p>
        </w:tc>
        <w:tc>
          <w:tcPr>
            <w:tcW w:w="2834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ознакомить обучающихся с культурным разнообразием и </w:t>
            </w:r>
            <w:proofErr w:type="spellStart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многоязычием</w:t>
            </w:r>
            <w:proofErr w:type="spellEnd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1595" w:type="dxa"/>
          </w:tcPr>
          <w:p w:rsidR="00D364AD" w:rsidRPr="001C62D3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4AD" w:rsidTr="00D364AD">
        <w:tc>
          <w:tcPr>
            <w:tcW w:w="817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551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Язык – живая душа народа</w:t>
            </w:r>
          </w:p>
        </w:tc>
        <w:tc>
          <w:tcPr>
            <w:tcW w:w="2834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историей возникновения Международного дня родного языка, рассмотреть проблемы языков на современном этапе;</w:t>
            </w:r>
          </w:p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умение понимать проблему, высказывать свое мнение по данному вопросу; повысить </w:t>
            </w:r>
            <w:r w:rsidRPr="001C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к русскому языку и литературе;</w:t>
            </w:r>
          </w:p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владеть видами речевой деятельности (выразительным чтением).</w:t>
            </w:r>
          </w:p>
        </w:tc>
        <w:tc>
          <w:tcPr>
            <w:tcW w:w="1595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83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4AD" w:rsidTr="00D364AD">
        <w:trPr>
          <w:trHeight w:val="4755"/>
        </w:trPr>
        <w:tc>
          <w:tcPr>
            <w:tcW w:w="817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2551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Трудно прошлое представить</w:t>
            </w:r>
          </w:p>
          <w:p w:rsidR="00D364AD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Без бумаг, чернил и книг</w:t>
            </w:r>
          </w:p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62D3">
              <w:rPr>
                <w:rFonts w:ascii="Times New Roman" w:hAnsi="Times New Roman" w:cs="Times New Roman"/>
                <w:b/>
                <w:sz w:val="24"/>
                <w:szCs w:val="24"/>
              </w:rPr>
              <w:t>День славянской письменности (24мая)</w:t>
            </w:r>
            <w:proofErr w:type="gramEnd"/>
          </w:p>
        </w:tc>
        <w:tc>
          <w:tcPr>
            <w:tcW w:w="2834" w:type="dxa"/>
          </w:tcPr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 с событиями жизни Кирилла и </w:t>
            </w:r>
            <w:proofErr w:type="spellStart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,  составителями славянской азбуки.</w:t>
            </w:r>
          </w:p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Прививать детям любовь к родному языку, родному слову, отечественной истории.</w:t>
            </w:r>
          </w:p>
          <w:p w:rsidR="00D364AD" w:rsidRPr="001C62D3" w:rsidRDefault="00D364AD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учащихся к трудам христианских проповедников Кирилла и </w:t>
            </w:r>
            <w:proofErr w:type="spellStart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1C62D3">
              <w:rPr>
                <w:rFonts w:ascii="Times New Roman" w:hAnsi="Times New Roman" w:cs="Times New Roman"/>
                <w:sz w:val="24"/>
                <w:szCs w:val="24"/>
              </w:rPr>
              <w:t>, создавших первую славянскую азбуку.</w:t>
            </w:r>
          </w:p>
        </w:tc>
        <w:tc>
          <w:tcPr>
            <w:tcW w:w="1595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3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4AD" w:rsidTr="00D364AD">
        <w:trPr>
          <w:trHeight w:val="330"/>
        </w:trPr>
        <w:tc>
          <w:tcPr>
            <w:tcW w:w="817" w:type="dxa"/>
          </w:tcPr>
          <w:p w:rsidR="00D364AD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364AD" w:rsidRPr="00DE1388" w:rsidRDefault="00DE1388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88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  <w:r w:rsidR="00D364AD" w:rsidRPr="00DE13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D364AD" w:rsidRPr="00DE1388" w:rsidRDefault="00DE1388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88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D364AD" w:rsidRPr="00DE1388">
              <w:rPr>
                <w:rFonts w:ascii="Times New Roman" w:hAnsi="Times New Roman" w:cs="Times New Roman"/>
                <w:sz w:val="24"/>
                <w:szCs w:val="24"/>
              </w:rPr>
              <w:t xml:space="preserve">авательный час: « Как Кирилл и </w:t>
            </w:r>
            <w:proofErr w:type="spellStart"/>
            <w:r w:rsidR="00D364AD" w:rsidRPr="00DE1388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="00D364AD" w:rsidRPr="00DE1388">
              <w:rPr>
                <w:rFonts w:ascii="Times New Roman" w:hAnsi="Times New Roman" w:cs="Times New Roman"/>
                <w:sz w:val="24"/>
                <w:szCs w:val="24"/>
              </w:rPr>
              <w:t xml:space="preserve"> азбуку писали»</w:t>
            </w:r>
          </w:p>
        </w:tc>
        <w:tc>
          <w:tcPr>
            <w:tcW w:w="2834" w:type="dxa"/>
          </w:tcPr>
          <w:p w:rsidR="00D364AD" w:rsidRPr="00DE1388" w:rsidRDefault="00D364AD" w:rsidP="008C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88">
              <w:rPr>
                <w:rFonts w:ascii="Times New Roman" w:hAnsi="Times New Roman" w:cs="Times New Roman"/>
                <w:sz w:val="24"/>
                <w:szCs w:val="24"/>
              </w:rPr>
              <w:t>Цель: формирование ценностного отношения к истории Отечества, её культуре и создателях</w:t>
            </w:r>
          </w:p>
        </w:tc>
        <w:tc>
          <w:tcPr>
            <w:tcW w:w="1595" w:type="dxa"/>
          </w:tcPr>
          <w:p w:rsidR="00D364AD" w:rsidRPr="00DE1388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3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</w:tcPr>
          <w:p w:rsidR="00D364AD" w:rsidRPr="00DE1388" w:rsidRDefault="00D364AD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1388" w:rsidTr="00D364AD">
        <w:trPr>
          <w:trHeight w:val="375"/>
        </w:trPr>
        <w:tc>
          <w:tcPr>
            <w:tcW w:w="817" w:type="dxa"/>
          </w:tcPr>
          <w:p w:rsid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E1388" w:rsidRPr="007644FE" w:rsidRDefault="00DE1388" w:rsidP="00DE1388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20.01-31.01. 2021г.</w:t>
            </w:r>
          </w:p>
          <w:p w:rsidR="00DE1388" w:rsidRPr="00DE1388" w:rsidRDefault="00DE1388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1388" w:rsidRPr="00D364AD" w:rsidRDefault="00DE1388" w:rsidP="008C3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интерактивные классные часы «Русский язык дорог каждому из нас»</w:t>
            </w:r>
          </w:p>
        </w:tc>
        <w:tc>
          <w:tcPr>
            <w:tcW w:w="2834" w:type="dxa"/>
          </w:tcPr>
          <w:p w:rsidR="00D364AD" w:rsidRPr="00D364AD" w:rsidRDefault="00DE1388" w:rsidP="008C3838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русского языка, с биографией русских писателей-юбиляров, выполнить стенгазету « В этот год родились…»</w:t>
            </w:r>
          </w:p>
        </w:tc>
        <w:tc>
          <w:tcPr>
            <w:tcW w:w="1595" w:type="dxa"/>
          </w:tcPr>
          <w:p w:rsidR="00DE1388" w:rsidRP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3" w:type="dxa"/>
          </w:tcPr>
          <w:p w:rsidR="00DE1388" w:rsidRP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1388" w:rsidTr="00FD3636">
        <w:trPr>
          <w:trHeight w:val="1605"/>
        </w:trPr>
        <w:tc>
          <w:tcPr>
            <w:tcW w:w="817" w:type="dxa"/>
          </w:tcPr>
          <w:p w:rsid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E1388" w:rsidRPr="001C62D3" w:rsidRDefault="00DE1388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2551" w:type="dxa"/>
          </w:tcPr>
          <w:p w:rsidR="00DE1388" w:rsidRPr="00D364AD" w:rsidRDefault="00DE1388" w:rsidP="008C3838">
            <w:pPr>
              <w:rPr>
                <w:rFonts w:ascii="Times New Roman" w:eastAsia="Times New Roman" w:hAnsi="Times New Roman" w:cs="Times New Roman"/>
                <w:color w:val="515251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Библиотечное мероприятие «Русский язык, ты так прекрасен»</w:t>
            </w:r>
          </w:p>
        </w:tc>
        <w:tc>
          <w:tcPr>
            <w:tcW w:w="2834" w:type="dxa"/>
          </w:tcPr>
          <w:p w:rsidR="00DE1388" w:rsidRPr="00D364AD" w:rsidRDefault="00DE1388" w:rsidP="008C3838">
            <w:pPr>
              <w:rPr>
                <w:rFonts w:ascii="Times New Roman" w:eastAsia="Times New Roman" w:hAnsi="Times New Roman" w:cs="Times New Roman"/>
                <w:color w:val="515251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 xml:space="preserve">Способствовать воспитанию уважения     к культуре и традициям </w:t>
            </w:r>
            <w:proofErr w:type="spellStart"/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своегонарода</w:t>
            </w:r>
            <w:proofErr w:type="spellEnd"/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 xml:space="preserve">, вызвать интерес </w:t>
            </w:r>
            <w:proofErr w:type="gramStart"/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обучающихся</w:t>
            </w:r>
            <w:proofErr w:type="gramEnd"/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 xml:space="preserve"> к изучению и сохранению русского языка</w:t>
            </w:r>
          </w:p>
        </w:tc>
        <w:tc>
          <w:tcPr>
            <w:tcW w:w="1595" w:type="dxa"/>
          </w:tcPr>
          <w:p w:rsid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3" w:type="dxa"/>
          </w:tcPr>
          <w:p w:rsidR="00DE1388" w:rsidRDefault="00DE1388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3636" w:rsidTr="00D364AD">
        <w:trPr>
          <w:trHeight w:val="151"/>
        </w:trPr>
        <w:tc>
          <w:tcPr>
            <w:tcW w:w="817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FD3636" w:rsidRPr="00D364AD" w:rsidRDefault="00FD3636" w:rsidP="008C3838">
            <w:pPr>
              <w:rPr>
                <w:rFonts w:ascii="Times New Roman" w:eastAsia="Times New Roman" w:hAnsi="Times New Roman" w:cs="Times New Roman"/>
                <w:color w:val="51525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30.09.2021</w:t>
            </w:r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г.</w:t>
            </w:r>
          </w:p>
        </w:tc>
        <w:tc>
          <w:tcPr>
            <w:tcW w:w="2551" w:type="dxa"/>
          </w:tcPr>
          <w:p w:rsidR="00FD3636" w:rsidRPr="00D364AD" w:rsidRDefault="00FD3636" w:rsidP="008C3838">
            <w:pPr>
              <w:rPr>
                <w:rFonts w:ascii="Times New Roman" w:eastAsia="Times New Roman" w:hAnsi="Times New Roman" w:cs="Times New Roman"/>
                <w:color w:val="515251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color w:val="515251"/>
                <w:lang w:eastAsia="ru-RU"/>
              </w:rPr>
              <w:t>Утренник «День словаря»</w:t>
            </w:r>
          </w:p>
        </w:tc>
        <w:tc>
          <w:tcPr>
            <w:tcW w:w="2834" w:type="dxa"/>
          </w:tcPr>
          <w:p w:rsidR="00FD3636" w:rsidRPr="00D364AD" w:rsidRDefault="00FD3636" w:rsidP="008C3838">
            <w:pPr>
              <w:rPr>
                <w:rFonts w:ascii="Times New Roman" w:eastAsia="Times New Roman" w:hAnsi="Times New Roman" w:cs="Times New Roman"/>
                <w:color w:val="515251"/>
                <w:lang w:eastAsia="ru-RU"/>
              </w:rPr>
            </w:pPr>
            <w:r w:rsidRPr="00D364A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расширить знания обучающихся о словарях, показать их многообразие и назначение каждого, закрепить навыки практической работы со справочными изданиями, воспитывать культуру работы с книгой, расширять кругозор обучающихся.</w:t>
            </w:r>
          </w:p>
        </w:tc>
        <w:tc>
          <w:tcPr>
            <w:tcW w:w="1595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3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3636" w:rsidTr="00D364AD">
        <w:trPr>
          <w:trHeight w:val="306"/>
        </w:trPr>
        <w:tc>
          <w:tcPr>
            <w:tcW w:w="817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FD3636" w:rsidRPr="001C62D3" w:rsidRDefault="00FD3636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</w:tc>
        <w:tc>
          <w:tcPr>
            <w:tcW w:w="2551" w:type="dxa"/>
          </w:tcPr>
          <w:p w:rsidR="00FD3636" w:rsidRPr="001C62D3" w:rsidRDefault="00FD3636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грамотеев</w:t>
            </w:r>
            <w:proofErr w:type="gramEnd"/>
          </w:p>
        </w:tc>
        <w:tc>
          <w:tcPr>
            <w:tcW w:w="2834" w:type="dxa"/>
          </w:tcPr>
          <w:p w:rsidR="00FD3636" w:rsidRPr="001C62D3" w:rsidRDefault="00FD3636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AD">
              <w:rPr>
                <w:rFonts w:ascii="Georgia" w:eastAsia="Times New Roman" w:hAnsi="Georgia" w:cs="Times New Roman"/>
                <w:color w:val="515251"/>
                <w:sz w:val="20"/>
                <w:szCs w:val="20"/>
                <w:lang w:eastAsia="ru-RU"/>
              </w:rPr>
              <w:t>Проверить соответствие требованиям письменного русского языка каллиграфии и единому орфографическому режиму</w:t>
            </w:r>
          </w:p>
        </w:tc>
        <w:tc>
          <w:tcPr>
            <w:tcW w:w="1595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83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3636" w:rsidTr="007644FE">
        <w:trPr>
          <w:trHeight w:val="2055"/>
        </w:trPr>
        <w:tc>
          <w:tcPr>
            <w:tcW w:w="817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FD3636" w:rsidRPr="001C62D3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D3636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</w:tc>
        <w:tc>
          <w:tcPr>
            <w:tcW w:w="2551" w:type="dxa"/>
          </w:tcPr>
          <w:p w:rsidR="00FD3636" w:rsidRPr="001C62D3" w:rsidRDefault="00FD3636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Знатоки русского языка</w:t>
            </w:r>
          </w:p>
        </w:tc>
        <w:tc>
          <w:tcPr>
            <w:tcW w:w="2834" w:type="dxa"/>
          </w:tcPr>
          <w:p w:rsidR="00FD3636" w:rsidRPr="001C62D3" w:rsidRDefault="00FD3636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приобщать </w:t>
            </w:r>
            <w:proofErr w:type="spellStart"/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обучащихся</w:t>
            </w:r>
            <w:proofErr w:type="spellEnd"/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к культурно-историческому наследию; прививать чувство гордости и любви за свой народ, свою страну, её защитников;</w:t>
            </w:r>
            <w:r w:rsidR="007644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развивать и совершенствовать искусство художественного слова.</w:t>
            </w:r>
          </w:p>
        </w:tc>
        <w:tc>
          <w:tcPr>
            <w:tcW w:w="1595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3" w:type="dxa"/>
          </w:tcPr>
          <w:p w:rsidR="00FD3636" w:rsidRDefault="00FD3636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44FE" w:rsidTr="007644FE">
        <w:trPr>
          <w:trHeight w:val="276"/>
        </w:trPr>
        <w:tc>
          <w:tcPr>
            <w:tcW w:w="817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7644FE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2551" w:type="dxa"/>
          </w:tcPr>
          <w:p w:rsidR="007644FE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сказки!!!»</w:t>
            </w:r>
          </w:p>
          <w:p w:rsidR="007644FE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Иллюстрирование сказок А.С. Пушкина </w:t>
            </w:r>
          </w:p>
        </w:tc>
        <w:tc>
          <w:tcPr>
            <w:tcW w:w="2834" w:type="dxa"/>
          </w:tcPr>
          <w:p w:rsidR="007644FE" w:rsidRPr="00D364AD" w:rsidRDefault="007644FE" w:rsidP="008C3838">
            <w:pPr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культурно-историческому наследию; прививать чувство гордости и любви за свой народ, свою страну, её защитников;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4A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развивать и совершенствовать искусство художественного слова.</w:t>
            </w:r>
          </w:p>
        </w:tc>
        <w:tc>
          <w:tcPr>
            <w:tcW w:w="1595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3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44FE" w:rsidTr="00D364AD">
        <w:trPr>
          <w:trHeight w:val="345"/>
        </w:trPr>
        <w:tc>
          <w:tcPr>
            <w:tcW w:w="817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7644FE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2551" w:type="dxa"/>
          </w:tcPr>
          <w:p w:rsidR="007644FE" w:rsidRDefault="007644FE" w:rsidP="008C3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 и пиши правильно!»</w:t>
            </w:r>
          </w:p>
        </w:tc>
        <w:tc>
          <w:tcPr>
            <w:tcW w:w="2834" w:type="dxa"/>
          </w:tcPr>
          <w:p w:rsidR="007644FE" w:rsidRPr="00D364AD" w:rsidRDefault="007644FE" w:rsidP="008C3838">
            <w:pPr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Конкур орфографии, посвященный Дню родного языка</w:t>
            </w:r>
          </w:p>
        </w:tc>
        <w:tc>
          <w:tcPr>
            <w:tcW w:w="1595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3" w:type="dxa"/>
          </w:tcPr>
          <w:p w:rsidR="007644FE" w:rsidRDefault="007644FE" w:rsidP="00D364A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64AD" w:rsidRDefault="00D364AD" w:rsidP="00D364A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4AD" w:rsidRPr="00D364AD" w:rsidRDefault="007644FE" w:rsidP="00D364A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51525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15251"/>
          <w:sz w:val="20"/>
          <w:szCs w:val="20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SHOL7\Desktop\766501cd-0811-4603-a881-6b3df3cd9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L7\Desktop\766501cd-0811-4603-a881-6b3df3cd91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37" w:rsidRDefault="007644FE">
      <w:r>
        <w:rPr>
          <w:noProof/>
          <w:lang w:eastAsia="ru-RU"/>
        </w:rPr>
        <w:lastRenderedPageBreak/>
        <w:drawing>
          <wp:inline distT="0" distB="0" distL="0" distR="0">
            <wp:extent cx="5543550" cy="7391400"/>
            <wp:effectExtent l="19050" t="0" r="0" b="0"/>
            <wp:docPr id="1" name="Рисунок 1" descr="C:\Users\SHOL7\Desktop\5b5d564e-7337-4a12-a5b2-a37db138d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L7\Desktop\5b5d564e-7337-4a12-a5b2-a37db138d0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FE" w:rsidRDefault="007644FE">
      <w:r>
        <w:rPr>
          <w:noProof/>
          <w:lang w:eastAsia="ru-RU"/>
        </w:rPr>
        <w:lastRenderedPageBreak/>
        <w:drawing>
          <wp:inline distT="0" distB="0" distL="0" distR="0">
            <wp:extent cx="5505450" cy="7340600"/>
            <wp:effectExtent l="19050" t="0" r="0" b="0"/>
            <wp:docPr id="5" name="Рисунок 5" descr="C:\Users\SHOL7\Desktop\f2007430-517f-4d63-81eb-56198d2e8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L7\Desktop\f2007430-517f-4d63-81eb-56198d2e8d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34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FE" w:rsidRDefault="007644FE">
      <w:r>
        <w:rPr>
          <w:noProof/>
          <w:lang w:eastAsia="ru-RU"/>
        </w:rPr>
        <w:lastRenderedPageBreak/>
        <w:drawing>
          <wp:inline distT="0" distB="0" distL="0" distR="0">
            <wp:extent cx="5667375" cy="7556500"/>
            <wp:effectExtent l="19050" t="0" r="9525" b="0"/>
            <wp:docPr id="3" name="Рисунок 3" descr="C:\Users\SHOL7\Desktop\0e60f797-d058-425f-b99f-7da4a82e9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L7\Desktop\0e60f797-d058-425f-b99f-7da4a82e9d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CE4" w:rsidRDefault="00B82CE4"/>
    <w:p w:rsidR="00B82CE4" w:rsidRDefault="00B82CE4">
      <w:pPr>
        <w:rPr>
          <w:noProof/>
          <w:lang w:eastAsia="ru-RU"/>
        </w:rPr>
      </w:pPr>
    </w:p>
    <w:p w:rsidR="00B82CE4" w:rsidRDefault="00B82CE4">
      <w:pPr>
        <w:rPr>
          <w:noProof/>
          <w:lang w:eastAsia="ru-RU"/>
        </w:rPr>
      </w:pPr>
    </w:p>
    <w:p w:rsidR="00B82CE4" w:rsidRDefault="00B82CE4">
      <w:pPr>
        <w:rPr>
          <w:noProof/>
          <w:lang w:eastAsia="ru-RU"/>
        </w:rPr>
      </w:pPr>
    </w:p>
    <w:p w:rsidR="00B82CE4" w:rsidRDefault="00B82CE4">
      <w:pPr>
        <w:rPr>
          <w:noProof/>
          <w:lang w:eastAsia="ru-RU"/>
        </w:rPr>
      </w:pPr>
    </w:p>
    <w:p w:rsidR="00B82CE4" w:rsidRDefault="00B82CE4">
      <w:pPr>
        <w:rPr>
          <w:noProof/>
          <w:lang w:eastAsia="ru-RU"/>
        </w:rPr>
      </w:pPr>
    </w:p>
    <w:p w:rsidR="00B82CE4" w:rsidRDefault="00B82CE4">
      <w:pPr>
        <w:rPr>
          <w:noProof/>
          <w:lang w:eastAsia="ru-RU"/>
        </w:rPr>
      </w:pPr>
    </w:p>
    <w:p w:rsidR="00B82CE4" w:rsidRDefault="00B82CE4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7" name="Рисунок 7" descr="C:\Users\SHOL7\Desktop\766501cd-0811-4603-a881-6b3df3cd919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OL7\Desktop\766501cd-0811-4603-a881-6b3df3cd919c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4FE" w:rsidRDefault="007644F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7644FE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4AD"/>
    <w:rsid w:val="000C4270"/>
    <w:rsid w:val="00437E76"/>
    <w:rsid w:val="004D38E1"/>
    <w:rsid w:val="00515DE1"/>
    <w:rsid w:val="006104DE"/>
    <w:rsid w:val="007644FE"/>
    <w:rsid w:val="00805AA0"/>
    <w:rsid w:val="008D1D37"/>
    <w:rsid w:val="00B82CE4"/>
    <w:rsid w:val="00C47BFE"/>
    <w:rsid w:val="00D364AD"/>
    <w:rsid w:val="00DE1388"/>
    <w:rsid w:val="00EE455B"/>
    <w:rsid w:val="00FD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4AD"/>
    <w:rPr>
      <w:b/>
      <w:bCs/>
    </w:rPr>
  </w:style>
  <w:style w:type="character" w:styleId="a5">
    <w:name w:val="Hyperlink"/>
    <w:basedOn w:val="a0"/>
    <w:uiPriority w:val="99"/>
    <w:semiHidden/>
    <w:unhideWhenUsed/>
    <w:rsid w:val="00D364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4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3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D36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2</cp:revision>
  <dcterms:created xsi:type="dcterms:W3CDTF">2021-10-08T06:53:00Z</dcterms:created>
  <dcterms:modified xsi:type="dcterms:W3CDTF">2021-10-08T06:53:00Z</dcterms:modified>
</cp:coreProperties>
</file>