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F4" w:rsidRDefault="00DA07F4" w:rsidP="00DA07F4">
      <w:pPr>
        <w:shd w:val="clear" w:color="auto" w:fill="F2FBFF"/>
        <w:spacing w:before="135" w:after="0" w:line="240" w:lineRule="auto"/>
        <w:jc w:val="center"/>
        <w:rPr>
          <w:rFonts w:ascii="Times New Roman" w:eastAsia="Times New Roman" w:hAnsi="Times New Roman" w:cs="Times New Roman"/>
          <w:color w:val="3B3B3B"/>
          <w:sz w:val="40"/>
          <w:szCs w:val="40"/>
        </w:rPr>
      </w:pPr>
      <w:r>
        <w:rPr>
          <w:rFonts w:ascii="Times New Roman" w:eastAsia="Times New Roman" w:hAnsi="Times New Roman" w:cs="Times New Roman"/>
          <w:color w:val="3B3B3B"/>
          <w:sz w:val="40"/>
          <w:szCs w:val="40"/>
        </w:rPr>
        <w:t>Государственное бюджетное учреждение Свердловской области «Центр психолого-педагогической, медицинской и социальной помощи «Ладо»</w:t>
      </w:r>
    </w:p>
    <w:p w:rsidR="00DA07F4" w:rsidRDefault="00DA07F4" w:rsidP="00DA07F4">
      <w:pPr>
        <w:shd w:val="clear" w:color="auto" w:fill="F2FBFF"/>
        <w:spacing w:before="135" w:after="0" w:line="240" w:lineRule="auto"/>
        <w:jc w:val="both"/>
        <w:rPr>
          <w:rFonts w:ascii="Tahoma" w:eastAsia="Times New Roman" w:hAnsi="Tahoma" w:cs="Tahoma"/>
          <w:b/>
          <w:bCs/>
          <w:color w:val="3B3B3B"/>
          <w:sz w:val="40"/>
          <w:szCs w:val="40"/>
        </w:rPr>
      </w:pPr>
    </w:p>
    <w:p w:rsidR="00DA07F4" w:rsidRDefault="00DA07F4" w:rsidP="00DA07F4">
      <w:pPr>
        <w:shd w:val="clear" w:color="auto" w:fill="F2FBFF"/>
        <w:spacing w:before="135" w:after="0" w:line="240" w:lineRule="auto"/>
        <w:jc w:val="center"/>
        <w:rPr>
          <w:rFonts w:ascii="Tahoma" w:eastAsia="Times New Roman" w:hAnsi="Tahoma" w:cs="Tahoma"/>
          <w:color w:val="3B3B3B"/>
          <w:sz w:val="40"/>
          <w:szCs w:val="40"/>
        </w:rPr>
      </w:pPr>
      <w:r>
        <w:rPr>
          <w:rFonts w:ascii="Tahoma" w:eastAsia="Times New Roman" w:hAnsi="Tahoma" w:cs="Tahoma"/>
          <w:b/>
          <w:bCs/>
          <w:color w:val="3B3B3B"/>
          <w:sz w:val="40"/>
          <w:szCs w:val="40"/>
        </w:rPr>
        <w:t>623384, Свердловская область, г. Полевской, м-н Черемушки, 24</w:t>
      </w:r>
    </w:p>
    <w:tbl>
      <w:tblPr>
        <w:tblW w:w="5000" w:type="pct"/>
        <w:tblCellSpacing w:w="15" w:type="dxa"/>
        <w:shd w:val="clear" w:color="auto" w:fill="F2FB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781"/>
        <w:gridCol w:w="4784"/>
      </w:tblGrid>
      <w:tr w:rsidR="00DA07F4" w:rsidTr="00DA07F4">
        <w:trPr>
          <w:tblCellSpacing w:w="15" w:type="dxa"/>
        </w:trPr>
        <w:tc>
          <w:tcPr>
            <w:tcW w:w="2476" w:type="pct"/>
            <w:shd w:val="clear" w:color="auto" w:fill="F2FBFF"/>
            <w:hideMark/>
          </w:tcPr>
          <w:p w:rsidR="00DA07F4" w:rsidRDefault="00DA0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40"/>
                <w:szCs w:val="40"/>
              </w:rPr>
            </w:pPr>
            <w:r>
              <w:rPr>
                <w:rFonts w:ascii="Tahoma" w:eastAsia="Times New Roman" w:hAnsi="Tahoma" w:cs="Tahoma"/>
                <w:b/>
                <w:bCs/>
                <w:color w:val="3B3B3B"/>
                <w:sz w:val="40"/>
                <w:szCs w:val="40"/>
              </w:rPr>
              <w:t>Общий телефон:</w:t>
            </w:r>
          </w:p>
        </w:tc>
        <w:tc>
          <w:tcPr>
            <w:tcW w:w="2477" w:type="pct"/>
            <w:shd w:val="clear" w:color="auto" w:fill="F2FBFF"/>
            <w:hideMark/>
          </w:tcPr>
          <w:p w:rsidR="00DA07F4" w:rsidRDefault="00DA0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40"/>
                <w:szCs w:val="40"/>
              </w:rPr>
            </w:pPr>
            <w:r>
              <w:rPr>
                <w:rFonts w:ascii="Tahoma" w:eastAsia="Times New Roman" w:hAnsi="Tahoma" w:cs="Tahoma"/>
                <w:b/>
                <w:bCs/>
                <w:color w:val="3B3B3B"/>
                <w:sz w:val="40"/>
                <w:szCs w:val="40"/>
              </w:rPr>
              <w:t>8 (34350) 5-77-87</w:t>
            </w:r>
          </w:p>
        </w:tc>
      </w:tr>
      <w:tr w:rsidR="00DA07F4" w:rsidTr="00DA07F4">
        <w:trPr>
          <w:tblCellSpacing w:w="15" w:type="dxa"/>
        </w:trPr>
        <w:tc>
          <w:tcPr>
            <w:tcW w:w="2476" w:type="pct"/>
            <w:shd w:val="clear" w:color="auto" w:fill="F2FBFF"/>
            <w:hideMark/>
          </w:tcPr>
          <w:p w:rsidR="00DA07F4" w:rsidRDefault="00DA0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40"/>
                <w:szCs w:val="40"/>
              </w:rPr>
            </w:pPr>
            <w:r>
              <w:rPr>
                <w:rFonts w:ascii="Tahoma" w:eastAsia="Times New Roman" w:hAnsi="Tahoma" w:cs="Tahoma"/>
                <w:b/>
                <w:bCs/>
                <w:color w:val="3B3B3B"/>
                <w:sz w:val="40"/>
                <w:szCs w:val="40"/>
              </w:rPr>
              <w:t>Запись на первичный прием к специалистам Центра:</w:t>
            </w:r>
          </w:p>
        </w:tc>
        <w:tc>
          <w:tcPr>
            <w:tcW w:w="2477" w:type="pct"/>
            <w:shd w:val="clear" w:color="auto" w:fill="F2FBFF"/>
            <w:hideMark/>
          </w:tcPr>
          <w:p w:rsidR="00DA07F4" w:rsidRDefault="00DA0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40"/>
                <w:szCs w:val="40"/>
              </w:rPr>
            </w:pPr>
            <w:r>
              <w:rPr>
                <w:rFonts w:ascii="Tahoma" w:eastAsia="Times New Roman" w:hAnsi="Tahoma" w:cs="Tahoma"/>
                <w:b/>
                <w:bCs/>
                <w:color w:val="3B3B3B"/>
                <w:sz w:val="40"/>
                <w:szCs w:val="40"/>
              </w:rPr>
              <w:t>8 (34350) 4-07-73 (8.30-17.15 пн-чт, 8.30-16.15 -пт)</w:t>
            </w:r>
          </w:p>
        </w:tc>
      </w:tr>
      <w:tr w:rsidR="00DA07F4" w:rsidTr="00DA07F4">
        <w:trPr>
          <w:tblCellSpacing w:w="15" w:type="dxa"/>
        </w:trPr>
        <w:tc>
          <w:tcPr>
            <w:tcW w:w="2476" w:type="pct"/>
            <w:shd w:val="clear" w:color="auto" w:fill="F2FBFF"/>
            <w:hideMark/>
          </w:tcPr>
          <w:p w:rsidR="00DA07F4" w:rsidRDefault="00DA0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40"/>
                <w:szCs w:val="40"/>
              </w:rPr>
            </w:pPr>
            <w:r>
              <w:rPr>
                <w:rFonts w:ascii="Tahoma" w:eastAsia="Times New Roman" w:hAnsi="Tahoma" w:cs="Tahoma"/>
                <w:b/>
                <w:bCs/>
                <w:color w:val="3B3B3B"/>
                <w:sz w:val="40"/>
                <w:szCs w:val="40"/>
              </w:rPr>
              <w:t>Электронная почта:</w:t>
            </w:r>
          </w:p>
        </w:tc>
        <w:tc>
          <w:tcPr>
            <w:tcW w:w="2477" w:type="pct"/>
            <w:shd w:val="clear" w:color="auto" w:fill="F2FBFF"/>
            <w:hideMark/>
          </w:tcPr>
          <w:p w:rsidR="00DA07F4" w:rsidRDefault="00DA07F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40"/>
                <w:szCs w:val="40"/>
              </w:rPr>
            </w:pPr>
            <w:hyperlink r:id="rId4" w:history="1">
              <w:r>
                <w:rPr>
                  <w:rStyle w:val="a3"/>
                  <w:rFonts w:ascii="Tahoma" w:eastAsia="Times New Roman" w:hAnsi="Tahoma" w:cs="Tahoma"/>
                  <w:b/>
                  <w:bCs/>
                  <w:color w:val="BB4B00"/>
                  <w:sz w:val="40"/>
                  <w:szCs w:val="40"/>
                  <w:u w:val="none"/>
                </w:rPr>
                <w:t>centerlado@yandex.ru</w:t>
              </w:r>
            </w:hyperlink>
          </w:p>
        </w:tc>
      </w:tr>
    </w:tbl>
    <w:p w:rsidR="00DA07F4" w:rsidRDefault="00DA07F4" w:rsidP="00DA07F4">
      <w:pPr>
        <w:shd w:val="clear" w:color="auto" w:fill="F2FB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D01F3C"/>
          <w:sz w:val="40"/>
          <w:szCs w:val="40"/>
        </w:rPr>
      </w:pPr>
    </w:p>
    <w:p w:rsidR="00DA07F4" w:rsidRDefault="00DA07F4" w:rsidP="00DA07F4">
      <w:pPr>
        <w:shd w:val="clear" w:color="auto" w:fill="F2FB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D01F3C"/>
          <w:sz w:val="40"/>
          <w:szCs w:val="40"/>
        </w:rPr>
      </w:pPr>
    </w:p>
    <w:p w:rsidR="00DA07F4" w:rsidRDefault="00DA07F4" w:rsidP="00DA07F4">
      <w:pPr>
        <w:shd w:val="clear" w:color="auto" w:fill="F2FB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D01F3C"/>
          <w:sz w:val="40"/>
          <w:szCs w:val="40"/>
        </w:rPr>
        <w:t>+7 922 100 58 82</w:t>
      </w:r>
      <w:r>
        <w:rPr>
          <w:rFonts w:ascii="Times New Roman" w:eastAsia="Times New Roman" w:hAnsi="Times New Roman" w:cs="Times New Roman"/>
          <w:color w:val="333333"/>
          <w:sz w:val="40"/>
          <w:szCs w:val="40"/>
        </w:rPr>
        <w:br/>
        <w:t>Телефон горячей линии для граждан по вопросам развития и воспитания детей</w:t>
      </w:r>
    </w:p>
    <w:p w:rsidR="00DA07F4" w:rsidRDefault="00DA07F4" w:rsidP="00DA07F4">
      <w:pPr>
        <w:shd w:val="clear" w:color="auto" w:fill="F2FBFF"/>
        <w:spacing w:before="135" w:line="240" w:lineRule="auto"/>
        <w:jc w:val="center"/>
        <w:rPr>
          <w:rFonts w:ascii="Times New Roman" w:eastAsia="Times New Roman" w:hAnsi="Times New Roman" w:cs="Times New Roman"/>
          <w:color w:val="3B3B3B"/>
          <w:sz w:val="40"/>
          <w:szCs w:val="40"/>
        </w:rPr>
      </w:pPr>
    </w:p>
    <w:p w:rsidR="00DA07F4" w:rsidRDefault="00DA07F4" w:rsidP="00DA07F4">
      <w:pPr>
        <w:shd w:val="clear" w:color="auto" w:fill="F2FBFF"/>
        <w:spacing w:before="135" w:line="240" w:lineRule="auto"/>
        <w:jc w:val="center"/>
        <w:rPr>
          <w:rFonts w:ascii="Times New Roman" w:eastAsia="Times New Roman" w:hAnsi="Times New Roman" w:cs="Times New Roman"/>
          <w:color w:val="3B3B3B"/>
          <w:sz w:val="44"/>
          <w:szCs w:val="44"/>
        </w:rPr>
      </w:pPr>
    </w:p>
    <w:p w:rsidR="00DA07F4" w:rsidRDefault="00DA07F4" w:rsidP="00DA07F4">
      <w:pPr>
        <w:shd w:val="clear" w:color="auto" w:fill="F2FBFF"/>
        <w:spacing w:before="135" w:line="240" w:lineRule="auto"/>
        <w:jc w:val="center"/>
        <w:rPr>
          <w:rFonts w:ascii="Times New Roman" w:eastAsia="Times New Roman" w:hAnsi="Times New Roman" w:cs="Times New Roman"/>
          <w:color w:val="3B3B3B"/>
          <w:sz w:val="44"/>
          <w:szCs w:val="44"/>
        </w:rPr>
      </w:pPr>
    </w:p>
    <w:p w:rsidR="00DA07F4" w:rsidRDefault="00DA07F4" w:rsidP="00DA07F4">
      <w:pPr>
        <w:shd w:val="clear" w:color="auto" w:fill="F2FBFF"/>
        <w:spacing w:before="135" w:line="240" w:lineRule="auto"/>
        <w:jc w:val="center"/>
        <w:rPr>
          <w:rFonts w:ascii="Times New Roman" w:eastAsia="Times New Roman" w:hAnsi="Times New Roman" w:cs="Times New Roman"/>
          <w:color w:val="3B3B3B"/>
          <w:sz w:val="44"/>
          <w:szCs w:val="44"/>
        </w:rPr>
      </w:pPr>
    </w:p>
    <w:p w:rsidR="00E71F2B" w:rsidRDefault="00E71F2B"/>
    <w:sectPr w:rsidR="00E7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A07F4"/>
    <w:rsid w:val="00DA07F4"/>
    <w:rsid w:val="00E7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7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1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erlad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2021-10-14T08:01:00Z</dcterms:created>
  <dcterms:modified xsi:type="dcterms:W3CDTF">2021-10-14T08:01:00Z</dcterms:modified>
</cp:coreProperties>
</file>