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688" w:rsidRPr="00737DA2" w:rsidRDefault="009C7550" w:rsidP="001A4126">
      <w:pPr>
        <w:tabs>
          <w:tab w:val="left" w:pos="4820"/>
        </w:tabs>
        <w:spacing w:after="0"/>
        <w:rPr>
          <w:rFonts w:ascii="Times New Roman" w:hAnsi="Times New Roman" w:cs="Times New Roman"/>
          <w:sz w:val="28"/>
          <w:szCs w:val="28"/>
        </w:rPr>
      </w:pPr>
      <w:r w:rsidRPr="00737DA2">
        <w:rPr>
          <w:rFonts w:ascii="Times New Roman" w:hAnsi="Times New Roman" w:cs="Times New Roman"/>
          <w:sz w:val="28"/>
          <w:szCs w:val="28"/>
        </w:rPr>
        <w:t>Представитель трудового коллектива</w:t>
      </w:r>
      <w:r w:rsidR="001A4126">
        <w:rPr>
          <w:rFonts w:ascii="Times New Roman" w:hAnsi="Times New Roman" w:cs="Times New Roman"/>
          <w:sz w:val="28"/>
          <w:szCs w:val="28"/>
        </w:rPr>
        <w:t xml:space="preserve">     Директор государственного</w:t>
      </w:r>
    </w:p>
    <w:p w:rsidR="009C7550" w:rsidRPr="00737DA2" w:rsidRDefault="009C7550" w:rsidP="009C7550">
      <w:pPr>
        <w:spacing w:after="0"/>
        <w:rPr>
          <w:rFonts w:ascii="Times New Roman" w:hAnsi="Times New Roman" w:cs="Times New Roman"/>
          <w:sz w:val="28"/>
          <w:szCs w:val="28"/>
        </w:rPr>
      </w:pPr>
      <w:r w:rsidRPr="00737DA2">
        <w:rPr>
          <w:rFonts w:ascii="Times New Roman" w:hAnsi="Times New Roman" w:cs="Times New Roman"/>
          <w:sz w:val="28"/>
          <w:szCs w:val="28"/>
        </w:rPr>
        <w:t>государственного бюджетного</w:t>
      </w:r>
      <w:r w:rsidR="001A4126">
        <w:rPr>
          <w:rFonts w:ascii="Times New Roman" w:hAnsi="Times New Roman" w:cs="Times New Roman"/>
          <w:sz w:val="28"/>
          <w:szCs w:val="28"/>
        </w:rPr>
        <w:t xml:space="preserve">                </w:t>
      </w:r>
      <w:proofErr w:type="spellStart"/>
      <w:proofErr w:type="gramStart"/>
      <w:r w:rsidR="001A4126">
        <w:rPr>
          <w:rFonts w:ascii="Times New Roman" w:hAnsi="Times New Roman" w:cs="Times New Roman"/>
          <w:sz w:val="28"/>
          <w:szCs w:val="28"/>
        </w:rPr>
        <w:t>бюджетного</w:t>
      </w:r>
      <w:proofErr w:type="spellEnd"/>
      <w:proofErr w:type="gramEnd"/>
      <w:r w:rsidR="001A4126">
        <w:rPr>
          <w:rFonts w:ascii="Times New Roman" w:hAnsi="Times New Roman" w:cs="Times New Roman"/>
          <w:sz w:val="28"/>
          <w:szCs w:val="28"/>
        </w:rPr>
        <w:t xml:space="preserve"> учреждения</w:t>
      </w:r>
    </w:p>
    <w:p w:rsidR="009C7550" w:rsidRPr="00737DA2" w:rsidRDefault="009C7550" w:rsidP="001A4126">
      <w:pPr>
        <w:tabs>
          <w:tab w:val="left" w:pos="4962"/>
        </w:tabs>
        <w:spacing w:after="0"/>
        <w:rPr>
          <w:rFonts w:ascii="Times New Roman" w:hAnsi="Times New Roman" w:cs="Times New Roman"/>
          <w:sz w:val="28"/>
          <w:szCs w:val="28"/>
        </w:rPr>
      </w:pPr>
      <w:r w:rsidRPr="00737DA2">
        <w:rPr>
          <w:rFonts w:ascii="Times New Roman" w:hAnsi="Times New Roman" w:cs="Times New Roman"/>
          <w:sz w:val="28"/>
          <w:szCs w:val="28"/>
        </w:rPr>
        <w:t>учреждения Свердловской о</w:t>
      </w:r>
      <w:r w:rsidR="00737DA2" w:rsidRPr="00737DA2">
        <w:rPr>
          <w:rFonts w:ascii="Times New Roman" w:hAnsi="Times New Roman" w:cs="Times New Roman"/>
          <w:sz w:val="28"/>
          <w:szCs w:val="28"/>
        </w:rPr>
        <w:t xml:space="preserve">бласти   </w:t>
      </w:r>
      <w:r w:rsidR="001A4126">
        <w:rPr>
          <w:rFonts w:ascii="Times New Roman" w:hAnsi="Times New Roman" w:cs="Times New Roman"/>
          <w:sz w:val="28"/>
          <w:szCs w:val="28"/>
        </w:rPr>
        <w:t xml:space="preserve">      Свердловской области</w:t>
      </w:r>
      <w:r w:rsidR="00737DA2" w:rsidRPr="00737DA2">
        <w:rPr>
          <w:rFonts w:ascii="Times New Roman" w:hAnsi="Times New Roman" w:cs="Times New Roman"/>
          <w:sz w:val="28"/>
          <w:szCs w:val="28"/>
        </w:rPr>
        <w:t xml:space="preserve">  </w:t>
      </w:r>
    </w:p>
    <w:p w:rsidR="009C7550" w:rsidRPr="001A4126" w:rsidRDefault="009C7550" w:rsidP="009C7550">
      <w:pPr>
        <w:tabs>
          <w:tab w:val="center" w:pos="4677"/>
        </w:tabs>
        <w:spacing w:after="0"/>
        <w:rPr>
          <w:rFonts w:ascii="Times New Roman" w:hAnsi="Times New Roman" w:cs="Times New Roman"/>
          <w:sz w:val="28"/>
          <w:szCs w:val="28"/>
        </w:rPr>
      </w:pPr>
      <w:r w:rsidRPr="00737DA2">
        <w:rPr>
          <w:rFonts w:ascii="Times New Roman" w:hAnsi="Times New Roman" w:cs="Times New Roman"/>
          <w:sz w:val="28"/>
          <w:szCs w:val="28"/>
        </w:rPr>
        <w:t>«</w:t>
      </w:r>
      <w:proofErr w:type="spellStart"/>
      <w:r w:rsidRPr="00737DA2">
        <w:rPr>
          <w:rFonts w:ascii="Times New Roman" w:hAnsi="Times New Roman" w:cs="Times New Roman"/>
          <w:sz w:val="28"/>
          <w:szCs w:val="28"/>
        </w:rPr>
        <w:t>Новолялинская</w:t>
      </w:r>
      <w:proofErr w:type="spellEnd"/>
      <w:r w:rsidRPr="00737DA2">
        <w:rPr>
          <w:rFonts w:ascii="Times New Roman" w:hAnsi="Times New Roman" w:cs="Times New Roman"/>
          <w:sz w:val="28"/>
          <w:szCs w:val="28"/>
        </w:rPr>
        <w:t xml:space="preserve"> школа,</w:t>
      </w:r>
      <w:r w:rsidRPr="00737DA2">
        <w:rPr>
          <w:rFonts w:ascii="Times New Roman" w:hAnsi="Times New Roman" w:cs="Times New Roman"/>
          <w:sz w:val="24"/>
          <w:szCs w:val="24"/>
        </w:rPr>
        <w:t xml:space="preserve"> </w:t>
      </w:r>
      <w:r w:rsidR="00737DA2" w:rsidRPr="001A4126">
        <w:rPr>
          <w:rFonts w:ascii="Times New Roman" w:hAnsi="Times New Roman" w:cs="Times New Roman"/>
          <w:sz w:val="28"/>
          <w:szCs w:val="28"/>
        </w:rPr>
        <w:t xml:space="preserve">реализующая </w:t>
      </w:r>
      <w:r w:rsidR="00737DA2">
        <w:rPr>
          <w:rFonts w:ascii="Times New Roman" w:hAnsi="Times New Roman" w:cs="Times New Roman"/>
          <w:sz w:val="24"/>
          <w:szCs w:val="24"/>
        </w:rPr>
        <w:tab/>
        <w:t xml:space="preserve">   </w:t>
      </w:r>
      <w:r w:rsidR="001A4126">
        <w:rPr>
          <w:rFonts w:ascii="Times New Roman" w:hAnsi="Times New Roman" w:cs="Times New Roman"/>
          <w:sz w:val="28"/>
          <w:szCs w:val="28"/>
        </w:rPr>
        <w:t>«</w:t>
      </w:r>
      <w:proofErr w:type="spellStart"/>
      <w:r w:rsidR="001A4126">
        <w:rPr>
          <w:rFonts w:ascii="Times New Roman" w:hAnsi="Times New Roman" w:cs="Times New Roman"/>
          <w:sz w:val="28"/>
          <w:szCs w:val="28"/>
        </w:rPr>
        <w:t>Новолялинская</w:t>
      </w:r>
      <w:proofErr w:type="spellEnd"/>
      <w:r w:rsidR="001A4126">
        <w:rPr>
          <w:rFonts w:ascii="Times New Roman" w:hAnsi="Times New Roman" w:cs="Times New Roman"/>
          <w:sz w:val="28"/>
          <w:szCs w:val="28"/>
        </w:rPr>
        <w:t xml:space="preserve"> школа, реализующая</w:t>
      </w:r>
    </w:p>
    <w:p w:rsidR="009C7550" w:rsidRPr="00737DA2" w:rsidRDefault="009C7550" w:rsidP="009C7550">
      <w:pPr>
        <w:spacing w:after="0"/>
        <w:rPr>
          <w:rFonts w:ascii="Times New Roman" w:hAnsi="Times New Roman" w:cs="Times New Roman"/>
          <w:sz w:val="28"/>
          <w:szCs w:val="28"/>
        </w:rPr>
      </w:pPr>
      <w:r w:rsidRPr="00737DA2">
        <w:rPr>
          <w:rFonts w:ascii="Times New Roman" w:hAnsi="Times New Roman" w:cs="Times New Roman"/>
          <w:sz w:val="28"/>
          <w:szCs w:val="28"/>
        </w:rPr>
        <w:t xml:space="preserve">адаптированные основные        </w:t>
      </w:r>
      <w:r w:rsidR="00737DA2" w:rsidRPr="00737DA2">
        <w:rPr>
          <w:rFonts w:ascii="Times New Roman" w:hAnsi="Times New Roman" w:cs="Times New Roman"/>
          <w:sz w:val="28"/>
          <w:szCs w:val="28"/>
        </w:rPr>
        <w:t xml:space="preserve">          </w:t>
      </w:r>
      <w:r w:rsidR="001A4126">
        <w:rPr>
          <w:rFonts w:ascii="Times New Roman" w:hAnsi="Times New Roman" w:cs="Times New Roman"/>
          <w:sz w:val="28"/>
          <w:szCs w:val="28"/>
        </w:rPr>
        <w:t xml:space="preserve">      адаптированные основные </w:t>
      </w:r>
      <w:r w:rsidR="00737DA2" w:rsidRPr="00737DA2">
        <w:rPr>
          <w:rFonts w:ascii="Times New Roman" w:hAnsi="Times New Roman" w:cs="Times New Roman"/>
          <w:sz w:val="28"/>
          <w:szCs w:val="28"/>
        </w:rPr>
        <w:t xml:space="preserve">   </w:t>
      </w:r>
    </w:p>
    <w:p w:rsidR="009C7550" w:rsidRPr="00737DA2" w:rsidRDefault="009C7550" w:rsidP="009C7550">
      <w:pPr>
        <w:spacing w:after="0"/>
        <w:rPr>
          <w:rFonts w:ascii="Times New Roman" w:hAnsi="Times New Roman" w:cs="Times New Roman"/>
          <w:sz w:val="28"/>
          <w:szCs w:val="28"/>
        </w:rPr>
      </w:pPr>
      <w:r w:rsidRPr="00737DA2">
        <w:rPr>
          <w:rFonts w:ascii="Times New Roman" w:hAnsi="Times New Roman" w:cs="Times New Roman"/>
          <w:sz w:val="28"/>
          <w:szCs w:val="28"/>
        </w:rPr>
        <w:t>общеобразовательные прогр</w:t>
      </w:r>
      <w:r w:rsidR="00737DA2" w:rsidRPr="00737DA2">
        <w:rPr>
          <w:rFonts w:ascii="Times New Roman" w:hAnsi="Times New Roman" w:cs="Times New Roman"/>
          <w:sz w:val="28"/>
          <w:szCs w:val="28"/>
        </w:rPr>
        <w:t xml:space="preserve">аммы»         </w:t>
      </w:r>
      <w:r w:rsidR="001A4126">
        <w:rPr>
          <w:rFonts w:ascii="Times New Roman" w:hAnsi="Times New Roman" w:cs="Times New Roman"/>
          <w:sz w:val="28"/>
          <w:szCs w:val="28"/>
        </w:rPr>
        <w:t>общеобразовательные программы»</w:t>
      </w:r>
      <w:r w:rsidR="00737DA2" w:rsidRPr="00737DA2">
        <w:rPr>
          <w:rFonts w:ascii="Times New Roman" w:hAnsi="Times New Roman" w:cs="Times New Roman"/>
          <w:sz w:val="28"/>
          <w:szCs w:val="28"/>
        </w:rPr>
        <w:t xml:space="preserve">  </w:t>
      </w:r>
    </w:p>
    <w:p w:rsidR="001A4126" w:rsidRDefault="009C7550" w:rsidP="00737DA2">
      <w:pPr>
        <w:tabs>
          <w:tab w:val="left" w:pos="4395"/>
        </w:tabs>
        <w:spacing w:after="0"/>
        <w:rPr>
          <w:rFonts w:ascii="Times New Roman" w:hAnsi="Times New Roman" w:cs="Times New Roman"/>
          <w:sz w:val="24"/>
          <w:szCs w:val="24"/>
        </w:rPr>
      </w:pPr>
      <w:r w:rsidRPr="001A4126">
        <w:rPr>
          <w:rFonts w:ascii="Times New Roman" w:hAnsi="Times New Roman" w:cs="Times New Roman"/>
          <w:sz w:val="28"/>
          <w:szCs w:val="28"/>
        </w:rPr>
        <w:t>___________/Н.Г. Тихомирова</w:t>
      </w:r>
      <w:r w:rsidRPr="00737DA2">
        <w:rPr>
          <w:rFonts w:ascii="Times New Roman" w:hAnsi="Times New Roman" w:cs="Times New Roman"/>
          <w:sz w:val="24"/>
          <w:szCs w:val="24"/>
        </w:rPr>
        <w:t xml:space="preserve">/                   </w:t>
      </w:r>
      <w:r w:rsidR="001A4126">
        <w:rPr>
          <w:rFonts w:ascii="Times New Roman" w:hAnsi="Times New Roman" w:cs="Times New Roman"/>
          <w:sz w:val="24"/>
          <w:szCs w:val="24"/>
        </w:rPr>
        <w:t>___________</w:t>
      </w:r>
      <w:r w:rsidR="001A4126" w:rsidRPr="001A4126">
        <w:rPr>
          <w:rFonts w:ascii="Times New Roman" w:hAnsi="Times New Roman" w:cs="Times New Roman"/>
          <w:sz w:val="28"/>
          <w:szCs w:val="28"/>
        </w:rPr>
        <w:t>/М.А.Попова/</w:t>
      </w:r>
      <w:r w:rsidRPr="00737DA2">
        <w:rPr>
          <w:rFonts w:ascii="Times New Roman" w:hAnsi="Times New Roman" w:cs="Times New Roman"/>
          <w:sz w:val="24"/>
          <w:szCs w:val="24"/>
        </w:rPr>
        <w:t xml:space="preserve">  </w:t>
      </w:r>
    </w:p>
    <w:p w:rsidR="009C7550" w:rsidRPr="001A4126" w:rsidRDefault="00737DA2" w:rsidP="00737DA2">
      <w:pPr>
        <w:tabs>
          <w:tab w:val="left" w:pos="4395"/>
        </w:tabs>
        <w:spacing w:after="0"/>
        <w:rPr>
          <w:rFonts w:ascii="Times New Roman" w:hAnsi="Times New Roman" w:cs="Times New Roman"/>
          <w:sz w:val="28"/>
          <w:szCs w:val="28"/>
        </w:rPr>
      </w:pPr>
      <w:r w:rsidRPr="00737DA2">
        <w:rPr>
          <w:rFonts w:ascii="Times New Roman" w:hAnsi="Times New Roman" w:cs="Times New Roman"/>
          <w:sz w:val="24"/>
          <w:szCs w:val="24"/>
        </w:rPr>
        <w:t xml:space="preserve"> </w:t>
      </w:r>
      <w:r w:rsidR="009C7550" w:rsidRPr="001A4126">
        <w:rPr>
          <w:rFonts w:ascii="Times New Roman" w:hAnsi="Times New Roman" w:cs="Times New Roman"/>
          <w:sz w:val="28"/>
          <w:szCs w:val="28"/>
        </w:rPr>
        <w:t>«</w:t>
      </w:r>
      <w:r w:rsidR="00A50E87">
        <w:rPr>
          <w:rFonts w:ascii="Times New Roman" w:hAnsi="Times New Roman" w:cs="Times New Roman"/>
          <w:sz w:val="28"/>
          <w:szCs w:val="28"/>
          <w:u w:val="single"/>
        </w:rPr>
        <w:t>1</w:t>
      </w:r>
      <w:r w:rsidR="00A84F05">
        <w:rPr>
          <w:rFonts w:ascii="Times New Roman" w:hAnsi="Times New Roman" w:cs="Times New Roman"/>
          <w:sz w:val="28"/>
          <w:szCs w:val="28"/>
          <w:u w:val="single"/>
        </w:rPr>
        <w:t>1</w:t>
      </w:r>
      <w:r w:rsidR="009C7550" w:rsidRPr="001A4126">
        <w:rPr>
          <w:rFonts w:ascii="Times New Roman" w:hAnsi="Times New Roman" w:cs="Times New Roman"/>
          <w:sz w:val="28"/>
          <w:szCs w:val="28"/>
        </w:rPr>
        <w:t xml:space="preserve">» </w:t>
      </w:r>
      <w:r w:rsidR="00A50E87">
        <w:rPr>
          <w:rFonts w:ascii="Times New Roman" w:hAnsi="Times New Roman" w:cs="Times New Roman"/>
          <w:sz w:val="28"/>
          <w:szCs w:val="28"/>
          <w:u w:val="single"/>
        </w:rPr>
        <w:t>июня</w:t>
      </w:r>
      <w:r w:rsidR="009C7550" w:rsidRPr="001A4126">
        <w:rPr>
          <w:rFonts w:ascii="Times New Roman" w:hAnsi="Times New Roman" w:cs="Times New Roman"/>
          <w:sz w:val="28"/>
          <w:szCs w:val="28"/>
          <w:u w:val="single"/>
        </w:rPr>
        <w:t xml:space="preserve"> </w:t>
      </w:r>
      <w:r w:rsidR="009C7550" w:rsidRPr="001A4126">
        <w:rPr>
          <w:rFonts w:ascii="Times New Roman" w:hAnsi="Times New Roman" w:cs="Times New Roman"/>
          <w:sz w:val="28"/>
          <w:szCs w:val="28"/>
        </w:rPr>
        <w:t xml:space="preserve"> 20</w:t>
      </w:r>
      <w:r w:rsidR="009C7550" w:rsidRPr="001A4126">
        <w:rPr>
          <w:rFonts w:ascii="Times New Roman" w:hAnsi="Times New Roman" w:cs="Times New Roman"/>
          <w:sz w:val="28"/>
          <w:szCs w:val="28"/>
          <w:u w:val="single"/>
        </w:rPr>
        <w:t xml:space="preserve">21  </w:t>
      </w:r>
      <w:r w:rsidR="009C7550" w:rsidRPr="001A4126">
        <w:rPr>
          <w:rFonts w:ascii="Times New Roman" w:hAnsi="Times New Roman" w:cs="Times New Roman"/>
          <w:sz w:val="28"/>
          <w:szCs w:val="28"/>
        </w:rPr>
        <w:t>года</w:t>
      </w:r>
      <w:r w:rsidR="001A4126">
        <w:rPr>
          <w:rFonts w:ascii="Times New Roman" w:hAnsi="Times New Roman" w:cs="Times New Roman"/>
          <w:sz w:val="28"/>
          <w:szCs w:val="28"/>
        </w:rPr>
        <w:t xml:space="preserve">                             </w:t>
      </w:r>
      <w:r w:rsidR="00A84F05">
        <w:rPr>
          <w:rFonts w:ascii="Times New Roman" w:hAnsi="Times New Roman" w:cs="Times New Roman"/>
          <w:sz w:val="28"/>
          <w:szCs w:val="28"/>
        </w:rPr>
        <w:t xml:space="preserve">    </w:t>
      </w:r>
      <w:r w:rsidR="001A4126">
        <w:rPr>
          <w:rFonts w:ascii="Times New Roman" w:hAnsi="Times New Roman" w:cs="Times New Roman"/>
          <w:sz w:val="28"/>
          <w:szCs w:val="28"/>
        </w:rPr>
        <w:t>«</w:t>
      </w:r>
      <w:r w:rsidR="00A50E87">
        <w:rPr>
          <w:rFonts w:ascii="Times New Roman" w:hAnsi="Times New Roman" w:cs="Times New Roman"/>
          <w:sz w:val="28"/>
          <w:szCs w:val="28"/>
          <w:u w:val="single"/>
        </w:rPr>
        <w:t>1</w:t>
      </w:r>
      <w:r w:rsidR="00A84F05">
        <w:rPr>
          <w:rFonts w:ascii="Times New Roman" w:hAnsi="Times New Roman" w:cs="Times New Roman"/>
          <w:sz w:val="28"/>
          <w:szCs w:val="28"/>
          <w:u w:val="single"/>
        </w:rPr>
        <w:t>1</w:t>
      </w:r>
      <w:r w:rsidR="001A4126">
        <w:rPr>
          <w:rFonts w:ascii="Times New Roman" w:hAnsi="Times New Roman" w:cs="Times New Roman"/>
          <w:sz w:val="28"/>
          <w:szCs w:val="28"/>
        </w:rPr>
        <w:t xml:space="preserve">» </w:t>
      </w:r>
      <w:r w:rsidR="00A50E87">
        <w:rPr>
          <w:rFonts w:ascii="Times New Roman" w:hAnsi="Times New Roman" w:cs="Times New Roman"/>
          <w:sz w:val="28"/>
          <w:szCs w:val="28"/>
          <w:u w:val="single"/>
        </w:rPr>
        <w:t>июня</w:t>
      </w:r>
      <w:r w:rsidR="001A4126">
        <w:rPr>
          <w:rFonts w:ascii="Times New Roman" w:hAnsi="Times New Roman" w:cs="Times New Roman"/>
          <w:sz w:val="28"/>
          <w:szCs w:val="28"/>
        </w:rPr>
        <w:t xml:space="preserve"> 20</w:t>
      </w:r>
      <w:r w:rsidR="001A4126" w:rsidRPr="001A4126">
        <w:rPr>
          <w:rFonts w:ascii="Times New Roman" w:hAnsi="Times New Roman" w:cs="Times New Roman"/>
          <w:sz w:val="28"/>
          <w:szCs w:val="28"/>
          <w:u w:val="single"/>
        </w:rPr>
        <w:t>21</w:t>
      </w:r>
      <w:r w:rsidR="001A4126">
        <w:rPr>
          <w:rFonts w:ascii="Times New Roman" w:hAnsi="Times New Roman" w:cs="Times New Roman"/>
          <w:sz w:val="28"/>
          <w:szCs w:val="28"/>
        </w:rPr>
        <w:t xml:space="preserve"> года</w:t>
      </w:r>
    </w:p>
    <w:p w:rsidR="00F64178" w:rsidRPr="00737DA2" w:rsidRDefault="00F64178" w:rsidP="009C7550">
      <w:pPr>
        <w:spacing w:after="0"/>
        <w:rPr>
          <w:rFonts w:ascii="Times New Roman" w:hAnsi="Times New Roman" w:cs="Times New Roman"/>
          <w:sz w:val="24"/>
          <w:szCs w:val="24"/>
        </w:rPr>
      </w:pPr>
    </w:p>
    <w:p w:rsidR="00F64178" w:rsidRPr="00737DA2" w:rsidRDefault="00F64178" w:rsidP="009C7550">
      <w:pPr>
        <w:spacing w:after="0"/>
        <w:rPr>
          <w:rFonts w:ascii="Times New Roman" w:hAnsi="Times New Roman" w:cs="Times New Roman"/>
          <w:sz w:val="24"/>
          <w:szCs w:val="24"/>
        </w:rPr>
      </w:pPr>
    </w:p>
    <w:p w:rsidR="00F64178" w:rsidRDefault="00F64178" w:rsidP="009C7550">
      <w:pPr>
        <w:spacing w:after="0"/>
        <w:rPr>
          <w:rFonts w:ascii="Times New Roman" w:hAnsi="Times New Roman" w:cs="Times New Roman"/>
          <w:sz w:val="24"/>
          <w:szCs w:val="24"/>
        </w:rPr>
      </w:pPr>
    </w:p>
    <w:p w:rsidR="00F64178" w:rsidRDefault="00F64178" w:rsidP="009C7550">
      <w:pPr>
        <w:spacing w:after="0"/>
        <w:rPr>
          <w:rFonts w:ascii="Times New Roman" w:hAnsi="Times New Roman" w:cs="Times New Roman"/>
          <w:sz w:val="24"/>
          <w:szCs w:val="24"/>
        </w:rPr>
      </w:pPr>
    </w:p>
    <w:p w:rsidR="00F64178" w:rsidRDefault="00F64178" w:rsidP="009C7550">
      <w:pPr>
        <w:spacing w:after="0"/>
        <w:rPr>
          <w:rFonts w:ascii="Times New Roman" w:hAnsi="Times New Roman" w:cs="Times New Roman"/>
          <w:sz w:val="24"/>
          <w:szCs w:val="24"/>
        </w:rPr>
      </w:pPr>
    </w:p>
    <w:p w:rsidR="00F64178" w:rsidRDefault="00F64178" w:rsidP="009C7550">
      <w:pPr>
        <w:spacing w:after="0"/>
        <w:rPr>
          <w:rFonts w:ascii="Times New Roman" w:hAnsi="Times New Roman" w:cs="Times New Roman"/>
          <w:sz w:val="24"/>
          <w:szCs w:val="24"/>
        </w:rPr>
      </w:pPr>
    </w:p>
    <w:p w:rsidR="00F64178" w:rsidRDefault="00F64178" w:rsidP="009C7550">
      <w:pPr>
        <w:spacing w:after="0"/>
        <w:rPr>
          <w:rFonts w:ascii="Times New Roman" w:hAnsi="Times New Roman" w:cs="Times New Roman"/>
          <w:sz w:val="24"/>
          <w:szCs w:val="24"/>
        </w:rPr>
      </w:pPr>
    </w:p>
    <w:p w:rsidR="00F64178" w:rsidRPr="00737DA2" w:rsidRDefault="00F64178" w:rsidP="00F64178">
      <w:pPr>
        <w:spacing w:after="0"/>
        <w:jc w:val="center"/>
        <w:rPr>
          <w:rFonts w:ascii="Times New Roman" w:hAnsi="Times New Roman" w:cs="Times New Roman"/>
          <w:b/>
          <w:sz w:val="28"/>
          <w:szCs w:val="28"/>
        </w:rPr>
      </w:pPr>
      <w:r w:rsidRPr="00737DA2">
        <w:rPr>
          <w:rFonts w:ascii="Times New Roman" w:hAnsi="Times New Roman" w:cs="Times New Roman"/>
          <w:b/>
          <w:sz w:val="28"/>
          <w:szCs w:val="28"/>
        </w:rPr>
        <w:t>КОЛЛЕКТИВНЫЙ ДОГОВОР</w:t>
      </w:r>
    </w:p>
    <w:p w:rsidR="00F64178" w:rsidRPr="00737DA2" w:rsidRDefault="00F64178" w:rsidP="00F64178">
      <w:pPr>
        <w:spacing w:after="0"/>
        <w:jc w:val="center"/>
        <w:rPr>
          <w:rFonts w:ascii="Times New Roman" w:hAnsi="Times New Roman" w:cs="Times New Roman"/>
          <w:b/>
          <w:sz w:val="28"/>
          <w:szCs w:val="28"/>
        </w:rPr>
      </w:pPr>
    </w:p>
    <w:p w:rsidR="00F64178" w:rsidRPr="00737DA2" w:rsidRDefault="00F64178" w:rsidP="00F64178">
      <w:pPr>
        <w:spacing w:after="0"/>
        <w:jc w:val="center"/>
        <w:rPr>
          <w:rFonts w:ascii="Times New Roman" w:hAnsi="Times New Roman" w:cs="Times New Roman"/>
          <w:sz w:val="28"/>
          <w:szCs w:val="28"/>
        </w:rPr>
      </w:pPr>
      <w:r w:rsidRPr="00737DA2">
        <w:rPr>
          <w:rFonts w:ascii="Times New Roman" w:hAnsi="Times New Roman" w:cs="Times New Roman"/>
          <w:sz w:val="28"/>
          <w:szCs w:val="28"/>
        </w:rPr>
        <w:t>ГОСУДАРСТВЕННОЕ БЮДЖЕТНОЕ ОБЩЕОБРАЗОВАТЕЛЬНОЕ УЧРЕЖДЕНИЕ СВЕРДЛОВСКОЙ ОБЛАСТИ «НОВОЛЯЛИНСКАЯ ШКОЛА, РЕАЛИЗУЮЩАЯ АДАПТИРОВАННЫЕ ОСНОВНЫЕ ОБЩЕОБРАЗОВАТЕЛЬНЫЕ ПРОГРАММЫ»</w:t>
      </w:r>
    </w:p>
    <w:p w:rsidR="00F64178" w:rsidRPr="00737DA2" w:rsidRDefault="00F64178" w:rsidP="00F64178">
      <w:pPr>
        <w:spacing w:after="0"/>
        <w:jc w:val="center"/>
        <w:rPr>
          <w:rFonts w:ascii="Times New Roman" w:hAnsi="Times New Roman" w:cs="Times New Roman"/>
          <w:sz w:val="28"/>
          <w:szCs w:val="28"/>
        </w:rPr>
      </w:pPr>
      <w:r w:rsidRPr="00737DA2">
        <w:rPr>
          <w:rFonts w:ascii="Times New Roman" w:hAnsi="Times New Roman" w:cs="Times New Roman"/>
          <w:sz w:val="28"/>
          <w:szCs w:val="28"/>
        </w:rPr>
        <w:t>на 2021-2024 годы.</w:t>
      </w:r>
    </w:p>
    <w:p w:rsidR="00F64178" w:rsidRDefault="00F64178" w:rsidP="00F64178">
      <w:pPr>
        <w:spacing w:after="0"/>
        <w:jc w:val="center"/>
        <w:rPr>
          <w:rFonts w:ascii="Times New Roman" w:hAnsi="Times New Roman" w:cs="Times New Roman"/>
          <w:sz w:val="24"/>
          <w:szCs w:val="24"/>
        </w:rPr>
      </w:pPr>
    </w:p>
    <w:p w:rsidR="00F64178" w:rsidRDefault="00F64178" w:rsidP="00F64178">
      <w:pPr>
        <w:spacing w:after="0"/>
        <w:jc w:val="center"/>
        <w:rPr>
          <w:rFonts w:ascii="Times New Roman" w:hAnsi="Times New Roman" w:cs="Times New Roman"/>
          <w:sz w:val="24"/>
          <w:szCs w:val="24"/>
        </w:rPr>
      </w:pPr>
    </w:p>
    <w:p w:rsidR="00F64178" w:rsidRDefault="00F64178" w:rsidP="00F64178">
      <w:pPr>
        <w:spacing w:after="0"/>
        <w:jc w:val="center"/>
        <w:rPr>
          <w:rFonts w:ascii="Times New Roman" w:hAnsi="Times New Roman" w:cs="Times New Roman"/>
          <w:sz w:val="24"/>
          <w:szCs w:val="24"/>
        </w:rPr>
      </w:pPr>
    </w:p>
    <w:p w:rsidR="00F64178" w:rsidRDefault="00F64178" w:rsidP="00F64178">
      <w:pPr>
        <w:spacing w:after="0"/>
        <w:jc w:val="center"/>
        <w:rPr>
          <w:rFonts w:ascii="Times New Roman" w:hAnsi="Times New Roman" w:cs="Times New Roman"/>
          <w:sz w:val="24"/>
          <w:szCs w:val="24"/>
        </w:rPr>
      </w:pPr>
    </w:p>
    <w:p w:rsidR="00F64178" w:rsidRDefault="00F64178" w:rsidP="00F64178">
      <w:pPr>
        <w:spacing w:after="0"/>
        <w:jc w:val="center"/>
        <w:rPr>
          <w:rFonts w:ascii="Times New Roman" w:hAnsi="Times New Roman" w:cs="Times New Roman"/>
          <w:sz w:val="24"/>
          <w:szCs w:val="24"/>
        </w:rPr>
      </w:pPr>
    </w:p>
    <w:p w:rsidR="00F64178" w:rsidRDefault="00F64178" w:rsidP="00F64178">
      <w:pPr>
        <w:spacing w:after="0"/>
        <w:jc w:val="center"/>
        <w:rPr>
          <w:rFonts w:ascii="Times New Roman" w:hAnsi="Times New Roman" w:cs="Times New Roman"/>
          <w:sz w:val="24"/>
          <w:szCs w:val="24"/>
        </w:rPr>
      </w:pPr>
    </w:p>
    <w:p w:rsidR="00F64178" w:rsidRDefault="00F64178" w:rsidP="00F64178">
      <w:pPr>
        <w:spacing w:after="0"/>
        <w:jc w:val="center"/>
        <w:rPr>
          <w:rFonts w:ascii="Times New Roman" w:hAnsi="Times New Roman" w:cs="Times New Roman"/>
          <w:sz w:val="24"/>
          <w:szCs w:val="24"/>
        </w:rPr>
      </w:pPr>
    </w:p>
    <w:p w:rsidR="00F64178" w:rsidRDefault="00F64178" w:rsidP="00F64178">
      <w:pPr>
        <w:spacing w:after="0"/>
        <w:jc w:val="center"/>
        <w:rPr>
          <w:rFonts w:ascii="Times New Roman" w:hAnsi="Times New Roman" w:cs="Times New Roman"/>
          <w:sz w:val="24"/>
          <w:szCs w:val="24"/>
        </w:rPr>
      </w:pPr>
    </w:p>
    <w:p w:rsidR="00F64178" w:rsidRDefault="00F64178" w:rsidP="00F64178">
      <w:pPr>
        <w:spacing w:after="0"/>
        <w:jc w:val="center"/>
        <w:rPr>
          <w:rFonts w:ascii="Times New Roman" w:hAnsi="Times New Roman" w:cs="Times New Roman"/>
          <w:sz w:val="24"/>
          <w:szCs w:val="24"/>
        </w:rPr>
      </w:pPr>
    </w:p>
    <w:p w:rsidR="00F64178" w:rsidRPr="00737DA2" w:rsidRDefault="00F64178" w:rsidP="00737DA2">
      <w:pPr>
        <w:spacing w:before="240" w:after="0"/>
        <w:rPr>
          <w:rFonts w:ascii="Times New Roman" w:hAnsi="Times New Roman" w:cs="Times New Roman"/>
          <w:sz w:val="28"/>
          <w:szCs w:val="28"/>
        </w:rPr>
      </w:pPr>
      <w:proofErr w:type="gramStart"/>
      <w:r w:rsidRPr="00737DA2">
        <w:rPr>
          <w:rFonts w:ascii="Times New Roman" w:hAnsi="Times New Roman" w:cs="Times New Roman"/>
          <w:sz w:val="28"/>
          <w:szCs w:val="28"/>
        </w:rPr>
        <w:t>Принят</w:t>
      </w:r>
      <w:proofErr w:type="gramEnd"/>
      <w:r w:rsidRPr="00737DA2">
        <w:rPr>
          <w:rFonts w:ascii="Times New Roman" w:hAnsi="Times New Roman" w:cs="Times New Roman"/>
          <w:sz w:val="28"/>
          <w:szCs w:val="28"/>
        </w:rPr>
        <w:t xml:space="preserve"> на собрании трудового коллектива ГБОУ СО «</w:t>
      </w:r>
      <w:proofErr w:type="spellStart"/>
      <w:r w:rsidRPr="00737DA2">
        <w:rPr>
          <w:rFonts w:ascii="Times New Roman" w:hAnsi="Times New Roman" w:cs="Times New Roman"/>
          <w:sz w:val="28"/>
          <w:szCs w:val="28"/>
        </w:rPr>
        <w:t>Новолялинская</w:t>
      </w:r>
      <w:proofErr w:type="spellEnd"/>
      <w:r w:rsidRPr="00737DA2">
        <w:rPr>
          <w:rFonts w:ascii="Times New Roman" w:hAnsi="Times New Roman" w:cs="Times New Roman"/>
          <w:sz w:val="28"/>
          <w:szCs w:val="28"/>
        </w:rPr>
        <w:t xml:space="preserve"> школа»</w:t>
      </w:r>
    </w:p>
    <w:p w:rsidR="00F64178" w:rsidRDefault="00A50E87" w:rsidP="00737DA2">
      <w:pPr>
        <w:spacing w:before="240" w:after="0"/>
        <w:rPr>
          <w:rFonts w:ascii="Times New Roman" w:hAnsi="Times New Roman" w:cs="Times New Roman"/>
          <w:sz w:val="28"/>
          <w:szCs w:val="28"/>
        </w:rPr>
      </w:pPr>
      <w:r>
        <w:rPr>
          <w:rFonts w:ascii="Times New Roman" w:hAnsi="Times New Roman" w:cs="Times New Roman"/>
          <w:sz w:val="28"/>
          <w:szCs w:val="28"/>
        </w:rPr>
        <w:t xml:space="preserve">Протокол № 2    от «11»  июня </w:t>
      </w:r>
      <w:r w:rsidR="00F64178" w:rsidRPr="00737DA2">
        <w:rPr>
          <w:rFonts w:ascii="Times New Roman" w:hAnsi="Times New Roman" w:cs="Times New Roman"/>
          <w:sz w:val="28"/>
          <w:szCs w:val="28"/>
        </w:rPr>
        <w:t xml:space="preserve"> 2021 года</w:t>
      </w:r>
    </w:p>
    <w:p w:rsidR="007467CB" w:rsidRDefault="007467CB" w:rsidP="00737DA2">
      <w:pPr>
        <w:spacing w:before="240" w:after="0"/>
        <w:rPr>
          <w:rFonts w:ascii="Times New Roman" w:hAnsi="Times New Roman" w:cs="Times New Roman"/>
          <w:sz w:val="28"/>
          <w:szCs w:val="28"/>
        </w:rPr>
      </w:pPr>
    </w:p>
    <w:p w:rsidR="007467CB" w:rsidRDefault="007467CB" w:rsidP="00737DA2">
      <w:pPr>
        <w:spacing w:before="240" w:after="0"/>
        <w:rPr>
          <w:rFonts w:ascii="Times New Roman" w:hAnsi="Times New Roman" w:cs="Times New Roman"/>
          <w:sz w:val="28"/>
          <w:szCs w:val="28"/>
        </w:rPr>
      </w:pPr>
    </w:p>
    <w:p w:rsidR="007467CB" w:rsidRDefault="007467CB" w:rsidP="00737DA2">
      <w:pPr>
        <w:spacing w:before="240" w:after="0"/>
        <w:rPr>
          <w:rFonts w:ascii="Times New Roman" w:hAnsi="Times New Roman" w:cs="Times New Roman"/>
          <w:sz w:val="28"/>
          <w:szCs w:val="28"/>
        </w:rPr>
      </w:pPr>
    </w:p>
    <w:p w:rsidR="007467CB" w:rsidRDefault="007467CB" w:rsidP="00737DA2">
      <w:pPr>
        <w:spacing w:before="240" w:after="0"/>
        <w:rPr>
          <w:rFonts w:ascii="Times New Roman" w:hAnsi="Times New Roman" w:cs="Times New Roman"/>
          <w:sz w:val="24"/>
          <w:szCs w:val="24"/>
        </w:rPr>
      </w:pPr>
    </w:p>
    <w:p w:rsidR="00FE48C2" w:rsidRDefault="00FE48C2" w:rsidP="00FE48C2">
      <w:pPr>
        <w:pStyle w:val="1"/>
        <w:numPr>
          <w:ilvl w:val="0"/>
          <w:numId w:val="18"/>
        </w:numPr>
        <w:tabs>
          <w:tab w:val="left" w:pos="3408"/>
        </w:tabs>
        <w:spacing w:before="66"/>
        <w:ind w:hanging="241"/>
        <w:jc w:val="left"/>
      </w:pPr>
      <w:r>
        <w:lastRenderedPageBreak/>
        <w:t>ОБЩИЕ ПОЛОЖЕНИЯ</w:t>
      </w:r>
    </w:p>
    <w:p w:rsidR="00FE48C2" w:rsidRDefault="00FE48C2" w:rsidP="00FE48C2">
      <w:pPr>
        <w:pStyle w:val="normal"/>
        <w:numPr>
          <w:ilvl w:val="1"/>
          <w:numId w:val="17"/>
        </w:numPr>
        <w:pBdr>
          <w:top w:val="nil"/>
          <w:left w:val="nil"/>
          <w:bottom w:val="nil"/>
          <w:right w:val="nil"/>
          <w:between w:val="nil"/>
        </w:pBdr>
        <w:tabs>
          <w:tab w:val="left" w:pos="1233"/>
        </w:tabs>
        <w:spacing w:before="130"/>
        <w:ind w:right="105" w:firstLine="566"/>
        <w:jc w:val="both"/>
        <w:rPr>
          <w:color w:val="000000"/>
        </w:rPr>
      </w:pPr>
      <w:r>
        <w:rPr>
          <w:color w:val="000000"/>
          <w:sz w:val="24"/>
          <w:szCs w:val="24"/>
        </w:rPr>
        <w:t>Настоящий коллективный договор заключен между работодателем и работниками и является нормативным правовым актом, регулирующим социально- трудовые отношения в государственном бюджетном общеобразовательном учреждении Свердловской области «</w:t>
      </w:r>
      <w:proofErr w:type="spellStart"/>
      <w:r>
        <w:rPr>
          <w:color w:val="000000"/>
          <w:sz w:val="24"/>
          <w:szCs w:val="24"/>
        </w:rPr>
        <w:t>Новолялинская</w:t>
      </w:r>
      <w:proofErr w:type="spellEnd"/>
      <w:r>
        <w:rPr>
          <w:color w:val="000000"/>
          <w:sz w:val="24"/>
          <w:szCs w:val="24"/>
        </w:rPr>
        <w:t xml:space="preserve"> школа, реализующая адаптированные основные общеобразовательные программы».</w:t>
      </w:r>
    </w:p>
    <w:p w:rsidR="00FE48C2" w:rsidRDefault="00FE48C2" w:rsidP="00FE48C2">
      <w:pPr>
        <w:pStyle w:val="normal"/>
        <w:numPr>
          <w:ilvl w:val="1"/>
          <w:numId w:val="17"/>
        </w:numPr>
        <w:pBdr>
          <w:top w:val="nil"/>
          <w:left w:val="nil"/>
          <w:bottom w:val="nil"/>
          <w:right w:val="nil"/>
          <w:between w:val="nil"/>
        </w:pBdr>
        <w:tabs>
          <w:tab w:val="left" w:pos="1144"/>
        </w:tabs>
        <w:ind w:right="111" w:firstLine="566"/>
        <w:jc w:val="both"/>
        <w:rPr>
          <w:color w:val="000000"/>
        </w:rPr>
      </w:pPr>
      <w:proofErr w:type="gramStart"/>
      <w:r>
        <w:rPr>
          <w:color w:val="000000"/>
          <w:sz w:val="24"/>
          <w:szCs w:val="24"/>
        </w:rPr>
        <w:t>Коллективный договор заключен на основе и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Учреждения) и установлению дополнительных социально-трудовых, правовых и профессиональных гарантий и льгот для работников и создания более благоприятных условий труда по</w:t>
      </w:r>
      <w:proofErr w:type="gramEnd"/>
      <w:r>
        <w:rPr>
          <w:color w:val="000000"/>
          <w:sz w:val="24"/>
          <w:szCs w:val="24"/>
        </w:rPr>
        <w:t xml:space="preserve"> сравнению с установленными законами, иными действующими нормативными правовыми актами.</w:t>
      </w:r>
    </w:p>
    <w:p w:rsidR="00FE48C2" w:rsidRDefault="00FE48C2" w:rsidP="00FE48C2">
      <w:pPr>
        <w:pStyle w:val="normal"/>
        <w:numPr>
          <w:ilvl w:val="1"/>
          <w:numId w:val="17"/>
        </w:numPr>
        <w:pBdr>
          <w:top w:val="nil"/>
          <w:left w:val="nil"/>
          <w:bottom w:val="nil"/>
          <w:right w:val="nil"/>
          <w:between w:val="nil"/>
        </w:pBdr>
        <w:tabs>
          <w:tab w:val="left" w:pos="1089"/>
        </w:tabs>
        <w:ind w:left="1088" w:hanging="421"/>
        <w:jc w:val="both"/>
        <w:rPr>
          <w:color w:val="000000"/>
        </w:rPr>
      </w:pPr>
      <w:r>
        <w:rPr>
          <w:color w:val="000000"/>
          <w:sz w:val="24"/>
          <w:szCs w:val="24"/>
        </w:rPr>
        <w:t>Сторонами коллективного договора являются:</w:t>
      </w:r>
    </w:p>
    <w:p w:rsidR="00FE48C2" w:rsidRDefault="00FE48C2" w:rsidP="00FE48C2">
      <w:pPr>
        <w:pStyle w:val="normal"/>
        <w:numPr>
          <w:ilvl w:val="0"/>
          <w:numId w:val="16"/>
        </w:numPr>
        <w:pBdr>
          <w:top w:val="nil"/>
          <w:left w:val="nil"/>
          <w:bottom w:val="nil"/>
          <w:right w:val="nil"/>
          <w:between w:val="nil"/>
        </w:pBdr>
        <w:tabs>
          <w:tab w:val="left" w:pos="873"/>
        </w:tabs>
        <w:ind w:right="108" w:firstLine="566"/>
        <w:jc w:val="both"/>
        <w:rPr>
          <w:color w:val="000000"/>
        </w:rPr>
      </w:pPr>
      <w:r>
        <w:rPr>
          <w:color w:val="000000"/>
          <w:sz w:val="24"/>
          <w:szCs w:val="24"/>
        </w:rPr>
        <w:t>Учреждение ГБОУ СО «</w:t>
      </w:r>
      <w:proofErr w:type="spellStart"/>
      <w:r>
        <w:rPr>
          <w:color w:val="000000"/>
          <w:sz w:val="24"/>
          <w:szCs w:val="24"/>
        </w:rPr>
        <w:t>Новолялинская</w:t>
      </w:r>
      <w:proofErr w:type="spellEnd"/>
      <w:r>
        <w:rPr>
          <w:color w:val="000000"/>
          <w:sz w:val="24"/>
          <w:szCs w:val="24"/>
        </w:rPr>
        <w:t xml:space="preserve"> школа» в лице его представителя - директора (далее - работодатель) Поповой Марины Александровны, работники учреждения, в лице их представителя трудового коллектива ГБОУ СО «</w:t>
      </w:r>
      <w:proofErr w:type="spellStart"/>
      <w:r>
        <w:rPr>
          <w:color w:val="000000"/>
          <w:sz w:val="24"/>
          <w:szCs w:val="24"/>
        </w:rPr>
        <w:t>Новолялинская</w:t>
      </w:r>
      <w:proofErr w:type="spellEnd"/>
      <w:r>
        <w:rPr>
          <w:color w:val="000000"/>
          <w:sz w:val="24"/>
          <w:szCs w:val="24"/>
        </w:rPr>
        <w:t xml:space="preserve"> школа» Тихомировой Надежды Григорьевны.</w:t>
      </w:r>
    </w:p>
    <w:p w:rsidR="00FE48C2" w:rsidRDefault="00FE48C2" w:rsidP="00FE48C2">
      <w:pPr>
        <w:pStyle w:val="normal"/>
        <w:numPr>
          <w:ilvl w:val="1"/>
          <w:numId w:val="17"/>
        </w:numPr>
        <w:pBdr>
          <w:top w:val="nil"/>
          <w:left w:val="nil"/>
          <w:bottom w:val="nil"/>
          <w:right w:val="nil"/>
          <w:between w:val="nil"/>
        </w:pBdr>
        <w:tabs>
          <w:tab w:val="left" w:pos="1105"/>
        </w:tabs>
        <w:spacing w:before="1"/>
        <w:ind w:right="114" w:firstLine="566"/>
        <w:jc w:val="both"/>
        <w:rPr>
          <w:color w:val="000000"/>
        </w:rPr>
      </w:pPr>
      <w:r>
        <w:rPr>
          <w:color w:val="000000"/>
          <w:sz w:val="24"/>
          <w:szCs w:val="24"/>
        </w:rPr>
        <w:t>Коллективный договор заключается на срок до трех лет и вступает в силу со дня подписания его сторонами.</w:t>
      </w:r>
    </w:p>
    <w:p w:rsidR="00FE48C2" w:rsidRDefault="00FE48C2" w:rsidP="00FE48C2">
      <w:pPr>
        <w:pStyle w:val="normal"/>
        <w:numPr>
          <w:ilvl w:val="1"/>
          <w:numId w:val="17"/>
        </w:numPr>
        <w:pBdr>
          <w:top w:val="nil"/>
          <w:left w:val="nil"/>
          <w:bottom w:val="nil"/>
          <w:right w:val="nil"/>
          <w:between w:val="nil"/>
        </w:pBdr>
        <w:tabs>
          <w:tab w:val="left" w:pos="1117"/>
        </w:tabs>
        <w:ind w:right="114" w:firstLine="566"/>
        <w:jc w:val="both"/>
        <w:rPr>
          <w:color w:val="000000"/>
        </w:rPr>
      </w:pPr>
      <w:r>
        <w:rPr>
          <w:color w:val="000000"/>
          <w:sz w:val="24"/>
          <w:szCs w:val="24"/>
        </w:rPr>
        <w:t>Стороны по договоренности имеют право продлить действие коллективного договора на срок не более трех лет.</w:t>
      </w:r>
    </w:p>
    <w:p w:rsidR="00FE48C2" w:rsidRDefault="00FE48C2" w:rsidP="00FE48C2">
      <w:pPr>
        <w:pStyle w:val="normal"/>
        <w:numPr>
          <w:ilvl w:val="1"/>
          <w:numId w:val="17"/>
        </w:numPr>
        <w:pBdr>
          <w:top w:val="nil"/>
          <w:left w:val="nil"/>
          <w:bottom w:val="nil"/>
          <w:right w:val="nil"/>
          <w:between w:val="nil"/>
        </w:pBdr>
        <w:tabs>
          <w:tab w:val="left" w:pos="1182"/>
        </w:tabs>
        <w:ind w:right="114" w:firstLine="566"/>
        <w:jc w:val="both"/>
        <w:rPr>
          <w:color w:val="000000"/>
        </w:rPr>
      </w:pPr>
      <w:r>
        <w:rPr>
          <w:color w:val="000000"/>
          <w:sz w:val="24"/>
          <w:szCs w:val="24"/>
        </w:rPr>
        <w:t>Действие настоящего коллективного договора распространяется на всех работников учреждения (в том числе - совместителей);</w:t>
      </w:r>
    </w:p>
    <w:p w:rsidR="00FE48C2" w:rsidRDefault="00FE48C2" w:rsidP="00FE48C2">
      <w:pPr>
        <w:pStyle w:val="normal"/>
        <w:numPr>
          <w:ilvl w:val="1"/>
          <w:numId w:val="17"/>
        </w:numPr>
        <w:pBdr>
          <w:top w:val="nil"/>
          <w:left w:val="nil"/>
          <w:bottom w:val="nil"/>
          <w:right w:val="nil"/>
          <w:between w:val="nil"/>
        </w:pBdr>
        <w:tabs>
          <w:tab w:val="left" w:pos="1223"/>
        </w:tabs>
        <w:ind w:right="113" w:firstLine="566"/>
        <w:jc w:val="both"/>
        <w:rPr>
          <w:color w:val="000000"/>
        </w:rPr>
      </w:pPr>
      <w:r>
        <w:rPr>
          <w:color w:val="000000"/>
          <w:sz w:val="24"/>
          <w:szCs w:val="24"/>
        </w:rPr>
        <w:t>Коллективный договор сохраняет свое действие в случае изменения наименования образовательного учреждения, расторжения трудового договора с руководителем учреждения.</w:t>
      </w:r>
    </w:p>
    <w:p w:rsidR="00FE48C2" w:rsidRDefault="00FE48C2" w:rsidP="00FE48C2">
      <w:pPr>
        <w:pStyle w:val="normal"/>
        <w:numPr>
          <w:ilvl w:val="1"/>
          <w:numId w:val="17"/>
        </w:numPr>
        <w:pBdr>
          <w:top w:val="nil"/>
          <w:left w:val="nil"/>
          <w:bottom w:val="nil"/>
          <w:right w:val="nil"/>
          <w:between w:val="nil"/>
        </w:pBdr>
        <w:tabs>
          <w:tab w:val="left" w:pos="1225"/>
        </w:tabs>
        <w:spacing w:before="1"/>
        <w:ind w:right="113" w:firstLine="566"/>
        <w:jc w:val="both"/>
        <w:rPr>
          <w:color w:val="000000"/>
        </w:rPr>
      </w:pPr>
      <w:r>
        <w:rPr>
          <w:color w:val="000000"/>
          <w:sz w:val="24"/>
          <w:szCs w:val="24"/>
        </w:rPr>
        <w:t>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FE48C2" w:rsidRDefault="00FE48C2" w:rsidP="00FE48C2">
      <w:pPr>
        <w:pStyle w:val="normal"/>
        <w:numPr>
          <w:ilvl w:val="1"/>
          <w:numId w:val="17"/>
        </w:numPr>
        <w:pBdr>
          <w:top w:val="nil"/>
          <w:left w:val="nil"/>
          <w:bottom w:val="nil"/>
          <w:right w:val="nil"/>
          <w:between w:val="nil"/>
        </w:pBdr>
        <w:tabs>
          <w:tab w:val="left" w:pos="1105"/>
        </w:tabs>
        <w:ind w:right="116" w:firstLine="566"/>
        <w:jc w:val="both"/>
        <w:rPr>
          <w:color w:val="000000"/>
        </w:rPr>
      </w:pPr>
      <w:r>
        <w:rPr>
          <w:color w:val="000000"/>
          <w:sz w:val="24"/>
          <w:szCs w:val="24"/>
        </w:rPr>
        <w:t>При ликвидации учреждения коллективный договор сохраняет свое действие в течение всего срока проведения ликвидации.</w:t>
      </w:r>
    </w:p>
    <w:p w:rsidR="00FE48C2" w:rsidRDefault="00FE48C2" w:rsidP="00FE48C2">
      <w:pPr>
        <w:pStyle w:val="normal"/>
        <w:numPr>
          <w:ilvl w:val="1"/>
          <w:numId w:val="17"/>
        </w:numPr>
        <w:pBdr>
          <w:top w:val="nil"/>
          <w:left w:val="nil"/>
          <w:bottom w:val="nil"/>
          <w:right w:val="nil"/>
          <w:between w:val="nil"/>
        </w:pBdr>
        <w:tabs>
          <w:tab w:val="left" w:pos="1216"/>
        </w:tabs>
        <w:ind w:right="113" w:firstLine="566"/>
        <w:jc w:val="both"/>
        <w:rPr>
          <w:color w:val="000000"/>
        </w:rPr>
      </w:pPr>
      <w:r>
        <w:rPr>
          <w:color w:val="000000"/>
          <w:sz w:val="24"/>
          <w:szCs w:val="24"/>
        </w:rPr>
        <w:t>В течение срока действия коллективного договора стороны вправе вносить в него дополнения и изменения на основе взаимной договоренности.</w:t>
      </w:r>
    </w:p>
    <w:p w:rsidR="00FE48C2" w:rsidRDefault="00FE48C2" w:rsidP="00FE48C2">
      <w:pPr>
        <w:pStyle w:val="normal"/>
        <w:numPr>
          <w:ilvl w:val="1"/>
          <w:numId w:val="17"/>
        </w:numPr>
        <w:pBdr>
          <w:top w:val="nil"/>
          <w:left w:val="nil"/>
          <w:bottom w:val="nil"/>
          <w:right w:val="nil"/>
          <w:between w:val="nil"/>
        </w:pBdr>
        <w:tabs>
          <w:tab w:val="left" w:pos="1261"/>
        </w:tabs>
        <w:ind w:right="116" w:firstLine="566"/>
        <w:jc w:val="both"/>
        <w:rPr>
          <w:color w:val="000000"/>
        </w:rPr>
      </w:pPr>
      <w:r>
        <w:rPr>
          <w:color w:val="000000"/>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FE48C2" w:rsidRDefault="00FE48C2" w:rsidP="00FE48C2">
      <w:pPr>
        <w:pStyle w:val="normal"/>
        <w:numPr>
          <w:ilvl w:val="1"/>
          <w:numId w:val="17"/>
        </w:numPr>
        <w:pBdr>
          <w:top w:val="nil"/>
          <w:left w:val="nil"/>
          <w:bottom w:val="nil"/>
          <w:right w:val="nil"/>
          <w:between w:val="nil"/>
        </w:pBdr>
        <w:tabs>
          <w:tab w:val="left" w:pos="1326"/>
        </w:tabs>
        <w:ind w:right="114" w:firstLine="566"/>
        <w:jc w:val="both"/>
        <w:rPr>
          <w:color w:val="000000"/>
        </w:rPr>
      </w:pPr>
      <w:r>
        <w:rPr>
          <w:color w:val="000000"/>
          <w:sz w:val="24"/>
          <w:szCs w:val="24"/>
        </w:rPr>
        <w:t>Пересмотр обязательств настоящего договора не может приводить к снижению уровня социально-экономического положения работников учреждения.</w:t>
      </w:r>
    </w:p>
    <w:p w:rsidR="00FE48C2" w:rsidRDefault="00FE48C2" w:rsidP="00FE48C2">
      <w:pPr>
        <w:pStyle w:val="normal"/>
        <w:numPr>
          <w:ilvl w:val="1"/>
          <w:numId w:val="17"/>
        </w:numPr>
        <w:pBdr>
          <w:top w:val="nil"/>
          <w:left w:val="nil"/>
          <w:bottom w:val="nil"/>
          <w:right w:val="nil"/>
          <w:between w:val="nil"/>
        </w:pBdr>
        <w:tabs>
          <w:tab w:val="left" w:pos="1223"/>
        </w:tabs>
        <w:ind w:right="112" w:firstLine="566"/>
        <w:jc w:val="both"/>
        <w:rPr>
          <w:color w:val="000000"/>
        </w:rPr>
      </w:pPr>
      <w:r>
        <w:rPr>
          <w:color w:val="000000"/>
          <w:sz w:val="24"/>
          <w:szCs w:val="24"/>
        </w:rPr>
        <w:t xml:space="preserve">Стороны ежегодно (не реже одного раза в год) </w:t>
      </w:r>
      <w:proofErr w:type="gramStart"/>
      <w:r>
        <w:rPr>
          <w:color w:val="000000"/>
          <w:sz w:val="24"/>
          <w:szCs w:val="24"/>
        </w:rPr>
        <w:t>отчитываются о выполнении</w:t>
      </w:r>
      <w:proofErr w:type="gramEnd"/>
      <w:r>
        <w:rPr>
          <w:color w:val="000000"/>
          <w:sz w:val="24"/>
          <w:szCs w:val="24"/>
        </w:rPr>
        <w:t xml:space="preserve"> коллективного договора на общем собрании трудового коллектива.</w:t>
      </w:r>
    </w:p>
    <w:p w:rsidR="00FE48C2" w:rsidRDefault="00FE48C2" w:rsidP="00FE48C2">
      <w:pPr>
        <w:pStyle w:val="normal"/>
        <w:numPr>
          <w:ilvl w:val="1"/>
          <w:numId w:val="17"/>
        </w:numPr>
        <w:pBdr>
          <w:top w:val="nil"/>
          <w:left w:val="nil"/>
          <w:bottom w:val="nil"/>
          <w:right w:val="nil"/>
          <w:between w:val="nil"/>
        </w:pBdr>
        <w:tabs>
          <w:tab w:val="left" w:pos="1381"/>
        </w:tabs>
        <w:spacing w:before="1"/>
        <w:ind w:right="113" w:firstLine="566"/>
        <w:jc w:val="both"/>
        <w:rPr>
          <w:color w:val="000000"/>
        </w:rPr>
      </w:pPr>
      <w:proofErr w:type="gramStart"/>
      <w:r>
        <w:rPr>
          <w:color w:val="000000"/>
          <w:sz w:val="24"/>
          <w:szCs w:val="24"/>
        </w:rPr>
        <w:t>Контроль за</w:t>
      </w:r>
      <w:proofErr w:type="gramEnd"/>
      <w:r>
        <w:rPr>
          <w:color w:val="000000"/>
          <w:sz w:val="24"/>
          <w:szCs w:val="24"/>
        </w:rPr>
        <w:t xml:space="preserve"> выполнением коллективного договора осуществляется комиссией, создаваемой в учреждении для ведения переговоров, заключения коллективного договора и контроля его выполнения.</w:t>
      </w:r>
    </w:p>
    <w:p w:rsidR="00FE48C2" w:rsidRDefault="00FE48C2" w:rsidP="00FE48C2">
      <w:pPr>
        <w:pStyle w:val="1"/>
        <w:spacing w:before="4" w:line="274" w:lineRule="auto"/>
        <w:ind w:firstLine="668"/>
      </w:pPr>
      <w:r>
        <w:t>Работодатель обязуется:</w:t>
      </w:r>
    </w:p>
    <w:p w:rsidR="00FE48C2" w:rsidRDefault="00FE48C2" w:rsidP="00FE48C2">
      <w:pPr>
        <w:pStyle w:val="normal"/>
        <w:numPr>
          <w:ilvl w:val="1"/>
          <w:numId w:val="17"/>
        </w:numPr>
        <w:pBdr>
          <w:top w:val="nil"/>
          <w:left w:val="nil"/>
          <w:bottom w:val="nil"/>
          <w:right w:val="nil"/>
          <w:between w:val="nil"/>
        </w:pBdr>
        <w:tabs>
          <w:tab w:val="left" w:pos="1213"/>
        </w:tabs>
        <w:ind w:right="111" w:firstLine="566"/>
        <w:jc w:val="both"/>
        <w:rPr>
          <w:color w:val="000000"/>
        </w:rPr>
      </w:pPr>
      <w:r>
        <w:rPr>
          <w:color w:val="000000"/>
          <w:sz w:val="24"/>
          <w:szCs w:val="24"/>
        </w:rPr>
        <w:t>Коллективный договор в течение семи дней со дня подписания направляется работодателем, представителем работодателя на уведомительную регистрацию в соответствующий орган по труду.</w:t>
      </w:r>
    </w:p>
    <w:p w:rsidR="00FE48C2" w:rsidRDefault="00FE48C2" w:rsidP="00FE48C2">
      <w:pPr>
        <w:pStyle w:val="normal"/>
        <w:numPr>
          <w:ilvl w:val="1"/>
          <w:numId w:val="17"/>
        </w:numPr>
        <w:pBdr>
          <w:top w:val="nil"/>
          <w:left w:val="nil"/>
          <w:bottom w:val="nil"/>
          <w:right w:val="nil"/>
          <w:between w:val="nil"/>
        </w:pBdr>
        <w:tabs>
          <w:tab w:val="left" w:pos="1293"/>
        </w:tabs>
        <w:ind w:right="111" w:firstLine="566"/>
        <w:jc w:val="both"/>
        <w:rPr>
          <w:color w:val="000000"/>
        </w:rPr>
        <w:sectPr w:rsidR="00FE48C2">
          <w:footerReference w:type="default" r:id="rId6"/>
          <w:pgSz w:w="11910" w:h="16850"/>
          <w:pgMar w:top="760" w:right="1020" w:bottom="780" w:left="1600" w:header="0" w:footer="592" w:gutter="0"/>
          <w:pgNumType w:start="2"/>
          <w:cols w:space="720"/>
        </w:sectPr>
      </w:pPr>
      <w:r>
        <w:rPr>
          <w:color w:val="000000"/>
          <w:sz w:val="24"/>
          <w:szCs w:val="24"/>
        </w:rPr>
        <w:t>Довести текст коллективного договора до всех работников не позднее одного месяца после его подписания и знакомить всех вновь принимаемых работников под роспись.</w:t>
      </w:r>
    </w:p>
    <w:p w:rsidR="00FE48C2" w:rsidRDefault="00FE48C2" w:rsidP="00FE48C2">
      <w:pPr>
        <w:pStyle w:val="normal"/>
        <w:numPr>
          <w:ilvl w:val="1"/>
          <w:numId w:val="17"/>
        </w:numPr>
        <w:pBdr>
          <w:top w:val="nil"/>
          <w:left w:val="nil"/>
          <w:bottom w:val="nil"/>
          <w:right w:val="nil"/>
          <w:between w:val="nil"/>
        </w:pBdr>
        <w:tabs>
          <w:tab w:val="left" w:pos="1247"/>
        </w:tabs>
        <w:spacing w:before="63"/>
        <w:ind w:right="110" w:firstLine="566"/>
        <w:jc w:val="both"/>
        <w:rPr>
          <w:color w:val="000000"/>
        </w:rPr>
      </w:pPr>
      <w:r>
        <w:rPr>
          <w:color w:val="000000"/>
          <w:sz w:val="24"/>
          <w:szCs w:val="24"/>
        </w:rPr>
        <w:lastRenderedPageBreak/>
        <w:t>Работодатель обязуется обеспечивать гласность содержания и выполнения условий коллективного договора. Текст коллективного договора размещается на официальном сайте образовательной организации государственного бюджетного учреждения Свердловской области «</w:t>
      </w:r>
      <w:proofErr w:type="spellStart"/>
      <w:r>
        <w:rPr>
          <w:color w:val="000000"/>
          <w:sz w:val="24"/>
          <w:szCs w:val="24"/>
        </w:rPr>
        <w:t>Новолялинская</w:t>
      </w:r>
      <w:proofErr w:type="spellEnd"/>
      <w:r>
        <w:rPr>
          <w:color w:val="000000"/>
          <w:sz w:val="24"/>
          <w:szCs w:val="24"/>
        </w:rPr>
        <w:t xml:space="preserve"> школа, реализующая адаптированные основные общеобразовательные программы», на информационном стенде, общедоступном месте для работников.</w:t>
      </w:r>
    </w:p>
    <w:p w:rsidR="00FE48C2" w:rsidRDefault="00FE48C2" w:rsidP="00FE48C2">
      <w:pPr>
        <w:pStyle w:val="normal"/>
        <w:pBdr>
          <w:top w:val="nil"/>
          <w:left w:val="nil"/>
          <w:bottom w:val="nil"/>
          <w:right w:val="nil"/>
          <w:between w:val="nil"/>
        </w:pBdr>
        <w:spacing w:before="10"/>
        <w:rPr>
          <w:color w:val="000000"/>
          <w:sz w:val="16"/>
          <w:szCs w:val="16"/>
        </w:rPr>
      </w:pPr>
    </w:p>
    <w:p w:rsidR="00FE48C2" w:rsidRDefault="00FE48C2" w:rsidP="00FE48C2">
      <w:pPr>
        <w:pStyle w:val="1"/>
        <w:numPr>
          <w:ilvl w:val="0"/>
          <w:numId w:val="18"/>
        </w:numPr>
        <w:tabs>
          <w:tab w:val="left" w:pos="3451"/>
        </w:tabs>
        <w:spacing w:before="90"/>
        <w:ind w:left="3450" w:right="10" w:hanging="3451"/>
        <w:jc w:val="left"/>
      </w:pPr>
      <w:r>
        <w:t>ТРУДОВОЙ ДОГОВОР</w:t>
      </w:r>
    </w:p>
    <w:p w:rsidR="00FE48C2" w:rsidRDefault="00FE48C2" w:rsidP="00FE48C2">
      <w:pPr>
        <w:pStyle w:val="normal"/>
        <w:spacing w:before="136"/>
        <w:ind w:left="102"/>
        <w:rPr>
          <w:b/>
          <w:sz w:val="24"/>
          <w:szCs w:val="24"/>
        </w:rPr>
      </w:pPr>
      <w:r>
        <w:rPr>
          <w:b/>
          <w:sz w:val="24"/>
          <w:szCs w:val="24"/>
        </w:rPr>
        <w:t>Работодатель обязуется:</w:t>
      </w:r>
    </w:p>
    <w:p w:rsidR="00FE48C2" w:rsidRDefault="00FE48C2" w:rsidP="00FE48C2">
      <w:pPr>
        <w:pStyle w:val="normal"/>
        <w:numPr>
          <w:ilvl w:val="1"/>
          <w:numId w:val="15"/>
        </w:numPr>
        <w:pBdr>
          <w:top w:val="nil"/>
          <w:left w:val="nil"/>
          <w:bottom w:val="nil"/>
          <w:right w:val="nil"/>
          <w:between w:val="nil"/>
        </w:pBdr>
        <w:tabs>
          <w:tab w:val="left" w:pos="1199"/>
        </w:tabs>
        <w:spacing w:before="132"/>
        <w:ind w:right="110" w:firstLine="566"/>
        <w:jc w:val="both"/>
        <w:rPr>
          <w:color w:val="000000"/>
        </w:rPr>
      </w:pPr>
      <w:r>
        <w:rPr>
          <w:color w:val="000000"/>
          <w:sz w:val="24"/>
          <w:szCs w:val="24"/>
        </w:rPr>
        <w:t>Заключать трудовой договор в письменной форме, составлять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(ст.67 ТК РФ). Сторонами трудового договора являются работодатель и работник.</w:t>
      </w:r>
    </w:p>
    <w:p w:rsidR="00FE48C2" w:rsidRDefault="00FE48C2" w:rsidP="00FE48C2">
      <w:pPr>
        <w:pStyle w:val="normal"/>
        <w:numPr>
          <w:ilvl w:val="1"/>
          <w:numId w:val="15"/>
        </w:numPr>
        <w:pBdr>
          <w:top w:val="nil"/>
          <w:left w:val="nil"/>
          <w:bottom w:val="nil"/>
          <w:right w:val="nil"/>
          <w:between w:val="nil"/>
        </w:pBdr>
        <w:tabs>
          <w:tab w:val="left" w:pos="1223"/>
        </w:tabs>
        <w:spacing w:before="1"/>
        <w:ind w:right="115" w:firstLine="566"/>
        <w:jc w:val="both"/>
        <w:rPr>
          <w:color w:val="000000"/>
        </w:rPr>
      </w:pPr>
      <w:r>
        <w:rPr>
          <w:color w:val="000000"/>
          <w:sz w:val="24"/>
          <w:szCs w:val="24"/>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rsidR="00FE48C2" w:rsidRDefault="00FE48C2" w:rsidP="00FE48C2">
      <w:pPr>
        <w:pStyle w:val="normal"/>
        <w:numPr>
          <w:ilvl w:val="1"/>
          <w:numId w:val="15"/>
        </w:numPr>
        <w:pBdr>
          <w:top w:val="nil"/>
          <w:left w:val="nil"/>
          <w:bottom w:val="nil"/>
          <w:right w:val="nil"/>
          <w:between w:val="nil"/>
        </w:pBdr>
        <w:tabs>
          <w:tab w:val="left" w:pos="1089"/>
        </w:tabs>
        <w:ind w:left="1088" w:hanging="421"/>
        <w:jc w:val="both"/>
        <w:rPr>
          <w:color w:val="000000"/>
        </w:rPr>
      </w:pPr>
      <w:r>
        <w:rPr>
          <w:color w:val="000000"/>
          <w:sz w:val="24"/>
          <w:szCs w:val="24"/>
        </w:rPr>
        <w:t>Трудовые договоры могут заключаться:</w:t>
      </w:r>
    </w:p>
    <w:p w:rsidR="00FE48C2" w:rsidRDefault="00FE48C2" w:rsidP="00FE48C2">
      <w:pPr>
        <w:pStyle w:val="normal"/>
        <w:numPr>
          <w:ilvl w:val="0"/>
          <w:numId w:val="11"/>
        </w:numPr>
        <w:pBdr>
          <w:top w:val="nil"/>
          <w:left w:val="nil"/>
          <w:bottom w:val="nil"/>
          <w:right w:val="nil"/>
          <w:between w:val="nil"/>
        </w:pBdr>
        <w:tabs>
          <w:tab w:val="left" w:pos="928"/>
        </w:tabs>
        <w:jc w:val="both"/>
        <w:rPr>
          <w:color w:val="000000"/>
        </w:rPr>
      </w:pPr>
      <w:r>
        <w:rPr>
          <w:color w:val="000000"/>
          <w:sz w:val="24"/>
          <w:szCs w:val="24"/>
        </w:rPr>
        <w:t>на неопределенный срок;</w:t>
      </w:r>
    </w:p>
    <w:p w:rsidR="00FE48C2" w:rsidRDefault="00FE48C2" w:rsidP="00FE48C2">
      <w:pPr>
        <w:pStyle w:val="normal"/>
        <w:numPr>
          <w:ilvl w:val="0"/>
          <w:numId w:val="11"/>
        </w:numPr>
        <w:pBdr>
          <w:top w:val="nil"/>
          <w:left w:val="nil"/>
          <w:bottom w:val="nil"/>
          <w:right w:val="nil"/>
          <w:between w:val="nil"/>
        </w:pBdr>
        <w:tabs>
          <w:tab w:val="left" w:pos="976"/>
        </w:tabs>
        <w:ind w:left="102" w:right="119" w:firstLine="566"/>
        <w:jc w:val="both"/>
        <w:rPr>
          <w:color w:val="000000"/>
        </w:rPr>
      </w:pPr>
      <w:r>
        <w:rPr>
          <w:color w:val="000000"/>
          <w:sz w:val="24"/>
          <w:szCs w:val="24"/>
        </w:rPr>
        <w:t>на определенный срок не более пяти лет (срочный трудовой договор), если иной срок не установлен ТК РФ и иными федеральными законами (ст.58 ТК РФ).</w:t>
      </w:r>
    </w:p>
    <w:p w:rsidR="00FE48C2" w:rsidRDefault="00FE48C2" w:rsidP="00FE48C2">
      <w:pPr>
        <w:pStyle w:val="normal"/>
        <w:pBdr>
          <w:top w:val="nil"/>
          <w:left w:val="nil"/>
          <w:bottom w:val="nil"/>
          <w:right w:val="nil"/>
          <w:between w:val="nil"/>
        </w:pBdr>
        <w:ind w:left="102" w:right="110" w:firstLine="566"/>
        <w:jc w:val="right"/>
        <w:rPr>
          <w:color w:val="000000"/>
          <w:sz w:val="24"/>
          <w:szCs w:val="24"/>
        </w:rPr>
      </w:pPr>
      <w:proofErr w:type="gramStart"/>
      <w:r>
        <w:rPr>
          <w:color w:val="000000"/>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roofErr w:type="gramEnd"/>
    </w:p>
    <w:p w:rsidR="00FE48C2" w:rsidRDefault="00FE48C2" w:rsidP="00FE48C2">
      <w:pPr>
        <w:pStyle w:val="normal"/>
        <w:pBdr>
          <w:top w:val="nil"/>
          <w:left w:val="nil"/>
          <w:bottom w:val="nil"/>
          <w:right w:val="nil"/>
          <w:between w:val="nil"/>
        </w:pBdr>
        <w:ind w:left="102" w:firstLine="566"/>
        <w:rPr>
          <w:color w:val="000000"/>
          <w:sz w:val="24"/>
          <w:szCs w:val="24"/>
        </w:rPr>
      </w:pPr>
      <w:r>
        <w:rPr>
          <w:color w:val="000000"/>
          <w:sz w:val="24"/>
          <w:szCs w:val="24"/>
        </w:rPr>
        <w:t>Если в трудовом договоре не оговорен срок его действия, то договор считается заключенным на неопределенный срок.</w:t>
      </w:r>
    </w:p>
    <w:p w:rsidR="00FE48C2" w:rsidRDefault="00FE48C2" w:rsidP="00FE48C2">
      <w:pPr>
        <w:pStyle w:val="normal"/>
        <w:numPr>
          <w:ilvl w:val="1"/>
          <w:numId w:val="15"/>
        </w:numPr>
        <w:pBdr>
          <w:top w:val="nil"/>
          <w:left w:val="nil"/>
          <w:bottom w:val="nil"/>
          <w:right w:val="nil"/>
          <w:between w:val="nil"/>
        </w:pBdr>
        <w:tabs>
          <w:tab w:val="left" w:pos="1089"/>
        </w:tabs>
        <w:spacing w:before="1"/>
        <w:ind w:left="1088" w:hanging="421"/>
        <w:rPr>
          <w:color w:val="000000"/>
        </w:rPr>
      </w:pPr>
      <w:r>
        <w:rPr>
          <w:color w:val="000000"/>
          <w:sz w:val="24"/>
          <w:szCs w:val="24"/>
        </w:rPr>
        <w:t>В трудовом договоре указываются:</w:t>
      </w:r>
    </w:p>
    <w:p w:rsidR="00FE48C2" w:rsidRDefault="00FE48C2" w:rsidP="00FE48C2">
      <w:pPr>
        <w:pStyle w:val="normal"/>
        <w:numPr>
          <w:ilvl w:val="0"/>
          <w:numId w:val="16"/>
        </w:numPr>
        <w:pBdr>
          <w:top w:val="nil"/>
          <w:left w:val="nil"/>
          <w:bottom w:val="nil"/>
          <w:right w:val="nil"/>
          <w:between w:val="nil"/>
        </w:pBdr>
        <w:tabs>
          <w:tab w:val="left" w:pos="818"/>
        </w:tabs>
        <w:ind w:right="116" w:firstLine="566"/>
        <w:rPr>
          <w:color w:val="000000"/>
        </w:rPr>
      </w:pPr>
      <w:r>
        <w:rPr>
          <w:color w:val="000000"/>
          <w:sz w:val="24"/>
          <w:szCs w:val="24"/>
        </w:rPr>
        <w:t xml:space="preserve">фамилия, имя, отчество работника и наименование работодателя (фамилия, имя, отчество работодателя), </w:t>
      </w:r>
      <w:proofErr w:type="gramStart"/>
      <w:r>
        <w:rPr>
          <w:color w:val="000000"/>
          <w:sz w:val="24"/>
          <w:szCs w:val="24"/>
        </w:rPr>
        <w:t>заключивших</w:t>
      </w:r>
      <w:proofErr w:type="gramEnd"/>
      <w:r>
        <w:rPr>
          <w:color w:val="000000"/>
          <w:sz w:val="24"/>
          <w:szCs w:val="24"/>
        </w:rPr>
        <w:t xml:space="preserve"> трудовой договор;</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сведения о документах, удостоверяющих личность работника и работодателя;</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место и дата заключения трудового договора.</w:t>
      </w:r>
    </w:p>
    <w:p w:rsidR="00FE48C2" w:rsidRDefault="00FE48C2" w:rsidP="00FE48C2">
      <w:pPr>
        <w:pStyle w:val="normal"/>
        <w:pBdr>
          <w:top w:val="nil"/>
          <w:left w:val="nil"/>
          <w:bottom w:val="nil"/>
          <w:right w:val="nil"/>
          <w:between w:val="nil"/>
        </w:pBdr>
        <w:ind w:left="668"/>
        <w:rPr>
          <w:color w:val="000000"/>
          <w:sz w:val="24"/>
          <w:szCs w:val="24"/>
        </w:rPr>
      </w:pPr>
      <w:r>
        <w:rPr>
          <w:color w:val="000000"/>
          <w:sz w:val="24"/>
          <w:szCs w:val="24"/>
        </w:rPr>
        <w:t>Обязательными для включения в трудовой договор являются следующие условия:</w:t>
      </w:r>
    </w:p>
    <w:p w:rsidR="00FE48C2" w:rsidRDefault="00FE48C2" w:rsidP="00FE48C2">
      <w:pPr>
        <w:pStyle w:val="normal"/>
        <w:numPr>
          <w:ilvl w:val="0"/>
          <w:numId w:val="16"/>
        </w:numPr>
        <w:pBdr>
          <w:top w:val="nil"/>
          <w:left w:val="nil"/>
          <w:bottom w:val="nil"/>
          <w:right w:val="nil"/>
          <w:between w:val="nil"/>
        </w:pBdr>
        <w:tabs>
          <w:tab w:val="left" w:pos="953"/>
          <w:tab w:val="left" w:pos="954"/>
          <w:tab w:val="left" w:pos="2074"/>
          <w:tab w:val="left" w:pos="3169"/>
          <w:tab w:val="left" w:pos="4133"/>
          <w:tab w:val="left" w:pos="4589"/>
          <w:tab w:val="left" w:pos="5911"/>
          <w:tab w:val="left" w:pos="6230"/>
          <w:tab w:val="left" w:pos="7790"/>
          <w:tab w:val="left" w:pos="8222"/>
        </w:tabs>
        <w:ind w:right="119" w:firstLine="566"/>
        <w:rPr>
          <w:color w:val="000000"/>
        </w:rPr>
      </w:pPr>
      <w:r>
        <w:rPr>
          <w:color w:val="000000"/>
          <w:sz w:val="24"/>
          <w:szCs w:val="24"/>
        </w:rPr>
        <w:t>трудовая</w:t>
      </w:r>
      <w:r>
        <w:rPr>
          <w:color w:val="000000"/>
          <w:sz w:val="24"/>
          <w:szCs w:val="24"/>
        </w:rPr>
        <w:tab/>
        <w:t>функция</w:t>
      </w:r>
      <w:r>
        <w:rPr>
          <w:color w:val="000000"/>
          <w:sz w:val="24"/>
          <w:szCs w:val="24"/>
        </w:rPr>
        <w:tab/>
        <w:t>(работа</w:t>
      </w:r>
      <w:r>
        <w:rPr>
          <w:color w:val="000000"/>
          <w:sz w:val="24"/>
          <w:szCs w:val="24"/>
        </w:rPr>
        <w:tab/>
        <w:t>по</w:t>
      </w:r>
      <w:r>
        <w:rPr>
          <w:color w:val="000000"/>
          <w:sz w:val="24"/>
          <w:szCs w:val="24"/>
        </w:rPr>
        <w:tab/>
        <w:t>должности</w:t>
      </w:r>
      <w:r>
        <w:rPr>
          <w:color w:val="000000"/>
          <w:sz w:val="24"/>
          <w:szCs w:val="24"/>
        </w:rPr>
        <w:tab/>
        <w:t>в</w:t>
      </w:r>
      <w:r>
        <w:rPr>
          <w:color w:val="000000"/>
          <w:sz w:val="24"/>
          <w:szCs w:val="24"/>
        </w:rPr>
        <w:tab/>
        <w:t>соответствии</w:t>
      </w:r>
      <w:r>
        <w:rPr>
          <w:color w:val="000000"/>
          <w:sz w:val="24"/>
          <w:szCs w:val="24"/>
        </w:rPr>
        <w:tab/>
        <w:t>со</w:t>
      </w:r>
      <w:r>
        <w:rPr>
          <w:color w:val="000000"/>
          <w:sz w:val="24"/>
          <w:szCs w:val="24"/>
        </w:rPr>
        <w:tab/>
        <w:t>штатным расписанием, профессии, специальности с указанием квалификации);</w:t>
      </w:r>
    </w:p>
    <w:p w:rsidR="00FE48C2" w:rsidRDefault="00FE48C2" w:rsidP="00FE48C2">
      <w:pPr>
        <w:pStyle w:val="normal"/>
        <w:numPr>
          <w:ilvl w:val="0"/>
          <w:numId w:val="16"/>
        </w:numPr>
        <w:pBdr>
          <w:top w:val="nil"/>
          <w:left w:val="nil"/>
          <w:bottom w:val="nil"/>
          <w:right w:val="nil"/>
          <w:between w:val="nil"/>
        </w:pBdr>
        <w:tabs>
          <w:tab w:val="left" w:pos="825"/>
        </w:tabs>
        <w:ind w:right="105" w:firstLine="566"/>
        <w:rPr>
          <w:color w:val="000000"/>
        </w:rPr>
      </w:pPr>
      <w:r>
        <w:rPr>
          <w:color w:val="000000"/>
          <w:sz w:val="24"/>
          <w:szCs w:val="24"/>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w:t>
      </w:r>
      <w:proofErr w:type="gramStart"/>
      <w:r>
        <w:rPr>
          <w:color w:val="000000"/>
          <w:sz w:val="24"/>
          <w:szCs w:val="24"/>
        </w:rPr>
        <w:t>для</w:t>
      </w:r>
      <w:proofErr w:type="gramEnd"/>
    </w:p>
    <w:p w:rsidR="00FE48C2" w:rsidRDefault="00FE48C2" w:rsidP="00FE48C2">
      <w:pPr>
        <w:pStyle w:val="normal"/>
        <w:numPr>
          <w:ilvl w:val="0"/>
          <w:numId w:val="16"/>
        </w:numPr>
        <w:pBdr>
          <w:top w:val="nil"/>
          <w:left w:val="nil"/>
          <w:bottom w:val="nil"/>
          <w:right w:val="nil"/>
          <w:between w:val="nil"/>
        </w:pBdr>
        <w:tabs>
          <w:tab w:val="left" w:pos="854"/>
        </w:tabs>
        <w:ind w:right="114" w:firstLine="566"/>
        <w:jc w:val="both"/>
        <w:rPr>
          <w:color w:val="000000"/>
        </w:rPr>
      </w:pPr>
      <w:r>
        <w:rPr>
          <w:color w:val="000000"/>
          <w:sz w:val="24"/>
          <w:szCs w:val="24"/>
        </w:rPr>
        <w:t>заключения срочного трудового договора в соответствии с ТК РФ или иным федеральным законом;</w:t>
      </w:r>
    </w:p>
    <w:p w:rsidR="00FE48C2" w:rsidRDefault="00FE48C2" w:rsidP="00FE48C2">
      <w:pPr>
        <w:pStyle w:val="normal"/>
        <w:numPr>
          <w:ilvl w:val="0"/>
          <w:numId w:val="16"/>
        </w:numPr>
        <w:pBdr>
          <w:top w:val="nil"/>
          <w:left w:val="nil"/>
          <w:bottom w:val="nil"/>
          <w:right w:val="nil"/>
          <w:between w:val="nil"/>
        </w:pBdr>
        <w:tabs>
          <w:tab w:val="left" w:pos="897"/>
        </w:tabs>
        <w:ind w:right="112" w:firstLine="566"/>
        <w:jc w:val="both"/>
        <w:rPr>
          <w:color w:val="000000"/>
        </w:rPr>
      </w:pPr>
      <w:r>
        <w:rPr>
          <w:color w:val="000000"/>
          <w:sz w:val="24"/>
          <w:szCs w:val="24"/>
        </w:rPr>
        <w:t>условия оплаты труда (в том числе размер ставки заработной платы или должностного оклада работника, доплаты, надбавки и поощрительные выплаты);</w:t>
      </w:r>
    </w:p>
    <w:p w:rsidR="00FE48C2" w:rsidRDefault="00FE48C2" w:rsidP="00FE48C2">
      <w:pPr>
        <w:pStyle w:val="normal"/>
        <w:numPr>
          <w:ilvl w:val="0"/>
          <w:numId w:val="16"/>
        </w:numPr>
        <w:pBdr>
          <w:top w:val="nil"/>
          <w:left w:val="nil"/>
          <w:bottom w:val="nil"/>
          <w:right w:val="nil"/>
          <w:between w:val="nil"/>
        </w:pBdr>
        <w:tabs>
          <w:tab w:val="left" w:pos="808"/>
        </w:tabs>
        <w:spacing w:before="1"/>
        <w:ind w:left="807" w:hanging="140"/>
        <w:jc w:val="both"/>
        <w:rPr>
          <w:color w:val="000000"/>
        </w:rPr>
      </w:pPr>
      <w:r>
        <w:rPr>
          <w:color w:val="000000"/>
          <w:sz w:val="24"/>
          <w:szCs w:val="24"/>
        </w:rPr>
        <w:t>режим рабочего времени и времени отдыха (ст.57 ТК РФ).</w:t>
      </w:r>
    </w:p>
    <w:p w:rsidR="00FE48C2" w:rsidRDefault="00FE48C2" w:rsidP="00FE48C2">
      <w:pPr>
        <w:pStyle w:val="normal"/>
        <w:numPr>
          <w:ilvl w:val="1"/>
          <w:numId w:val="15"/>
        </w:numPr>
        <w:pBdr>
          <w:top w:val="nil"/>
          <w:left w:val="nil"/>
          <w:bottom w:val="nil"/>
          <w:right w:val="nil"/>
          <w:between w:val="nil"/>
        </w:pBdr>
        <w:tabs>
          <w:tab w:val="left" w:pos="1168"/>
        </w:tabs>
        <w:ind w:right="114" w:firstLine="566"/>
        <w:jc w:val="both"/>
        <w:rPr>
          <w:color w:val="000000"/>
        </w:rPr>
      </w:pPr>
      <w:r>
        <w:rPr>
          <w:color w:val="000000"/>
          <w:sz w:val="24"/>
          <w:szCs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(ст.72 ТК РФ).</w:t>
      </w:r>
    </w:p>
    <w:p w:rsidR="00FE48C2" w:rsidRDefault="00FE48C2" w:rsidP="00FE48C2">
      <w:pPr>
        <w:pStyle w:val="normal"/>
        <w:numPr>
          <w:ilvl w:val="1"/>
          <w:numId w:val="15"/>
        </w:numPr>
        <w:pBdr>
          <w:top w:val="nil"/>
          <w:left w:val="nil"/>
          <w:bottom w:val="nil"/>
          <w:right w:val="nil"/>
          <w:between w:val="nil"/>
        </w:pBdr>
        <w:tabs>
          <w:tab w:val="left" w:pos="1295"/>
        </w:tabs>
        <w:ind w:right="113" w:firstLine="566"/>
        <w:jc w:val="both"/>
        <w:rPr>
          <w:color w:val="000000"/>
        </w:rPr>
        <w:sectPr w:rsidR="00FE48C2">
          <w:pgSz w:w="11910" w:h="16850"/>
          <w:pgMar w:top="480" w:right="1020" w:bottom="780" w:left="1600" w:header="0" w:footer="592" w:gutter="0"/>
          <w:cols w:space="720"/>
        </w:sectPr>
      </w:pPr>
      <w:r>
        <w:rPr>
          <w:color w:val="000000"/>
          <w:sz w:val="24"/>
          <w:szCs w:val="24"/>
        </w:rPr>
        <w:t>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p>
    <w:p w:rsidR="00FE48C2" w:rsidRDefault="00FE48C2" w:rsidP="00FE48C2">
      <w:pPr>
        <w:pStyle w:val="normal"/>
        <w:numPr>
          <w:ilvl w:val="1"/>
          <w:numId w:val="15"/>
        </w:numPr>
        <w:pBdr>
          <w:top w:val="nil"/>
          <w:left w:val="nil"/>
          <w:bottom w:val="nil"/>
          <w:right w:val="nil"/>
          <w:between w:val="nil"/>
        </w:pBdr>
        <w:tabs>
          <w:tab w:val="left" w:pos="1194"/>
        </w:tabs>
        <w:spacing w:before="79"/>
        <w:ind w:right="111" w:firstLine="566"/>
        <w:jc w:val="both"/>
        <w:rPr>
          <w:color w:val="000000"/>
        </w:rPr>
      </w:pPr>
      <w:r>
        <w:rPr>
          <w:color w:val="000000"/>
          <w:sz w:val="24"/>
          <w:szCs w:val="24"/>
        </w:rPr>
        <w:lastRenderedPageBreak/>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FE48C2" w:rsidRDefault="00FE48C2" w:rsidP="00FE48C2">
      <w:pPr>
        <w:pStyle w:val="normal"/>
        <w:numPr>
          <w:ilvl w:val="1"/>
          <w:numId w:val="15"/>
        </w:numPr>
        <w:pBdr>
          <w:top w:val="nil"/>
          <w:left w:val="nil"/>
          <w:bottom w:val="nil"/>
          <w:right w:val="nil"/>
          <w:between w:val="nil"/>
        </w:pBdr>
        <w:tabs>
          <w:tab w:val="left" w:pos="1274"/>
        </w:tabs>
        <w:ind w:right="109" w:firstLine="566"/>
        <w:jc w:val="both"/>
        <w:rPr>
          <w:color w:val="000000"/>
        </w:rPr>
      </w:pPr>
      <w:r>
        <w:rPr>
          <w:color w:val="000000"/>
          <w:sz w:val="24"/>
          <w:szCs w:val="24"/>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(работодателя), за исключением случаев уменьшения количества часов по учебным планам и учебным программам, сокращения количества классов (групп продленного дня).</w:t>
      </w:r>
    </w:p>
    <w:p w:rsidR="00FE48C2" w:rsidRDefault="00FE48C2" w:rsidP="00FE48C2">
      <w:pPr>
        <w:pStyle w:val="normal"/>
        <w:numPr>
          <w:ilvl w:val="1"/>
          <w:numId w:val="15"/>
        </w:numPr>
        <w:pBdr>
          <w:top w:val="nil"/>
          <w:left w:val="nil"/>
          <w:bottom w:val="nil"/>
          <w:right w:val="nil"/>
          <w:between w:val="nil"/>
        </w:pBdr>
        <w:tabs>
          <w:tab w:val="left" w:pos="1170"/>
        </w:tabs>
        <w:ind w:right="112" w:firstLine="566"/>
        <w:jc w:val="both"/>
        <w:rPr>
          <w:color w:val="000000"/>
        </w:rPr>
      </w:pPr>
      <w:r>
        <w:rPr>
          <w:color w:val="000000"/>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FE48C2" w:rsidRDefault="00FE48C2" w:rsidP="00FE48C2">
      <w:pPr>
        <w:pStyle w:val="normal"/>
        <w:numPr>
          <w:ilvl w:val="1"/>
          <w:numId w:val="15"/>
        </w:numPr>
        <w:pBdr>
          <w:top w:val="nil"/>
          <w:left w:val="nil"/>
          <w:bottom w:val="nil"/>
          <w:right w:val="nil"/>
          <w:between w:val="nil"/>
        </w:pBdr>
        <w:tabs>
          <w:tab w:val="left" w:pos="1360"/>
        </w:tabs>
        <w:ind w:right="109" w:firstLine="566"/>
        <w:jc w:val="both"/>
        <w:rPr>
          <w:color w:val="000000"/>
        </w:rPr>
      </w:pPr>
      <w:r>
        <w:rPr>
          <w:color w:val="000000"/>
          <w:sz w:val="24"/>
          <w:szCs w:val="24"/>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FE48C2" w:rsidRDefault="00FE48C2" w:rsidP="00FE48C2">
      <w:pPr>
        <w:pStyle w:val="normal"/>
        <w:numPr>
          <w:ilvl w:val="1"/>
          <w:numId w:val="15"/>
        </w:numPr>
        <w:pBdr>
          <w:top w:val="nil"/>
          <w:left w:val="nil"/>
          <w:bottom w:val="nil"/>
          <w:right w:val="nil"/>
          <w:between w:val="nil"/>
        </w:pBdr>
        <w:tabs>
          <w:tab w:val="left" w:pos="1271"/>
        </w:tabs>
        <w:spacing w:before="1"/>
        <w:ind w:right="115" w:firstLine="566"/>
        <w:jc w:val="both"/>
        <w:rPr>
          <w:color w:val="000000"/>
        </w:rPr>
      </w:pPr>
      <w:r>
        <w:rPr>
          <w:color w:val="000000"/>
          <w:sz w:val="24"/>
          <w:szCs w:val="24"/>
        </w:rP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FE48C2" w:rsidRDefault="00FE48C2" w:rsidP="00FE48C2">
      <w:pPr>
        <w:pStyle w:val="normal"/>
        <w:pBdr>
          <w:top w:val="nil"/>
          <w:left w:val="nil"/>
          <w:bottom w:val="nil"/>
          <w:right w:val="nil"/>
          <w:between w:val="nil"/>
        </w:pBdr>
        <w:ind w:left="102" w:right="112" w:firstLine="566"/>
        <w:jc w:val="both"/>
        <w:rPr>
          <w:color w:val="000000"/>
          <w:sz w:val="24"/>
          <w:szCs w:val="24"/>
        </w:rPr>
      </w:pPr>
      <w:r>
        <w:rPr>
          <w:color w:val="000000"/>
          <w:sz w:val="24"/>
          <w:szCs w:val="24"/>
        </w:rPr>
        <w:t>Сохранение учебной нагрузки и ее преемственность у учителей выпускных классов могут быть обеспечены путем предоставления им учебной нагрузки в классах, в которых впервые начинается изучение преподаваемых этими учителями предметов.</w:t>
      </w:r>
    </w:p>
    <w:p w:rsidR="00FE48C2" w:rsidRDefault="00FE48C2" w:rsidP="00FE48C2">
      <w:pPr>
        <w:pStyle w:val="normal"/>
        <w:pBdr>
          <w:top w:val="nil"/>
          <w:left w:val="nil"/>
          <w:bottom w:val="nil"/>
          <w:right w:val="nil"/>
          <w:between w:val="nil"/>
        </w:pBdr>
        <w:ind w:left="102" w:right="115" w:firstLine="566"/>
        <w:jc w:val="both"/>
        <w:rPr>
          <w:color w:val="000000"/>
          <w:sz w:val="24"/>
          <w:szCs w:val="24"/>
        </w:rPr>
      </w:pPr>
      <w:r>
        <w:rPr>
          <w:color w:val="000000"/>
          <w:sz w:val="24"/>
          <w:szCs w:val="24"/>
        </w:rPr>
        <w:t xml:space="preserve">На педагогического работника общеобразовательного учреждения с его согласия приказом учреждения могут возлагаться функции классного руководителя по организации и координации воспитательной работы с </w:t>
      </w:r>
      <w:proofErr w:type="gramStart"/>
      <w:r>
        <w:rPr>
          <w:color w:val="000000"/>
          <w:sz w:val="24"/>
          <w:szCs w:val="24"/>
        </w:rPr>
        <w:t>обучающимися</w:t>
      </w:r>
      <w:proofErr w:type="gramEnd"/>
      <w:r>
        <w:rPr>
          <w:color w:val="000000"/>
          <w:sz w:val="24"/>
          <w:szCs w:val="24"/>
        </w:rPr>
        <w:t xml:space="preserve"> в классе. Работодатель должен ознакомить педагогических работников </w:t>
      </w:r>
      <w:proofErr w:type="gramStart"/>
      <w:r>
        <w:rPr>
          <w:color w:val="000000"/>
          <w:sz w:val="24"/>
          <w:szCs w:val="24"/>
        </w:rPr>
        <w:t>до ухода в очередной отпуск с их учебной нагрузкой на новый учебный год в письменном виде</w:t>
      </w:r>
      <w:proofErr w:type="gramEnd"/>
      <w:r>
        <w:rPr>
          <w:color w:val="000000"/>
          <w:sz w:val="24"/>
          <w:szCs w:val="24"/>
        </w:rPr>
        <w:t>.</w:t>
      </w:r>
    </w:p>
    <w:p w:rsidR="00FE48C2" w:rsidRDefault="00FE48C2" w:rsidP="00FE48C2">
      <w:pPr>
        <w:pStyle w:val="normal"/>
        <w:numPr>
          <w:ilvl w:val="1"/>
          <w:numId w:val="15"/>
        </w:numPr>
        <w:pBdr>
          <w:top w:val="nil"/>
          <w:left w:val="nil"/>
          <w:bottom w:val="nil"/>
          <w:right w:val="nil"/>
          <w:between w:val="nil"/>
        </w:pBdr>
        <w:tabs>
          <w:tab w:val="left" w:pos="1312"/>
        </w:tabs>
        <w:ind w:right="111" w:firstLine="566"/>
        <w:jc w:val="both"/>
        <w:rPr>
          <w:color w:val="000000"/>
        </w:rPr>
      </w:pPr>
      <w:r>
        <w:rPr>
          <w:color w:val="000000"/>
          <w:sz w:val="24"/>
          <w:szCs w:val="24"/>
        </w:rPr>
        <w:t>На период отпуска по уходу за ребенком сохраняется место работы (должность) (ст.256 ТК РФ). Учебная нагрузка учителям, находящимся в отпуске по уходу за ребенком до достижения им возраста трех лет, устанавливается на общих основаниях объема учебной нагрузки на очередной учебный год и затем может быть передана для выполнения другим учителям на период нахождения работника в соответствующем отпуске.</w:t>
      </w:r>
    </w:p>
    <w:p w:rsidR="00FE48C2" w:rsidRDefault="00FE48C2" w:rsidP="00FE48C2">
      <w:pPr>
        <w:pStyle w:val="normal"/>
        <w:numPr>
          <w:ilvl w:val="1"/>
          <w:numId w:val="15"/>
        </w:numPr>
        <w:pBdr>
          <w:top w:val="nil"/>
          <w:left w:val="nil"/>
          <w:bottom w:val="nil"/>
          <w:right w:val="nil"/>
          <w:between w:val="nil"/>
        </w:pBdr>
        <w:tabs>
          <w:tab w:val="left" w:pos="1355"/>
        </w:tabs>
        <w:spacing w:before="1"/>
        <w:ind w:right="115" w:firstLine="566"/>
        <w:jc w:val="both"/>
        <w:rPr>
          <w:color w:val="000000"/>
        </w:rPr>
      </w:pPr>
      <w:r>
        <w:rPr>
          <w:color w:val="000000"/>
          <w:sz w:val="24"/>
          <w:szCs w:val="24"/>
        </w:rPr>
        <w:t>Учебная нагрузка на выходные и нерабочие праздничные дни не планируется.</w:t>
      </w:r>
    </w:p>
    <w:p w:rsidR="00FE48C2" w:rsidRDefault="00FE48C2" w:rsidP="00FE48C2">
      <w:pPr>
        <w:pStyle w:val="normal"/>
        <w:numPr>
          <w:ilvl w:val="1"/>
          <w:numId w:val="15"/>
        </w:numPr>
        <w:pBdr>
          <w:top w:val="nil"/>
          <w:left w:val="nil"/>
          <w:bottom w:val="nil"/>
          <w:right w:val="nil"/>
          <w:between w:val="nil"/>
        </w:pBdr>
        <w:tabs>
          <w:tab w:val="left" w:pos="1230"/>
        </w:tabs>
        <w:ind w:right="111" w:firstLine="566"/>
        <w:jc w:val="both"/>
        <w:rPr>
          <w:color w:val="000000"/>
        </w:rPr>
      </w:pPr>
      <w:r>
        <w:rPr>
          <w:color w:val="000000"/>
          <w:sz w:val="24"/>
          <w:szCs w:val="24"/>
        </w:rPr>
        <w:t>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FE48C2" w:rsidRDefault="00FE48C2" w:rsidP="00FE48C2">
      <w:pPr>
        <w:pStyle w:val="normal"/>
        <w:pBdr>
          <w:top w:val="nil"/>
          <w:left w:val="nil"/>
          <w:bottom w:val="nil"/>
          <w:right w:val="nil"/>
          <w:between w:val="nil"/>
        </w:pBdr>
        <w:ind w:left="668"/>
        <w:jc w:val="both"/>
        <w:rPr>
          <w:color w:val="000000"/>
          <w:sz w:val="24"/>
          <w:szCs w:val="24"/>
        </w:rPr>
      </w:pPr>
      <w:r>
        <w:rPr>
          <w:color w:val="000000"/>
          <w:sz w:val="24"/>
          <w:szCs w:val="24"/>
        </w:rPr>
        <w:t>а) по взаимному согласию сторон;</w:t>
      </w:r>
    </w:p>
    <w:p w:rsidR="00FE48C2" w:rsidRDefault="00FE48C2" w:rsidP="00FE48C2">
      <w:pPr>
        <w:pStyle w:val="normal"/>
        <w:pBdr>
          <w:top w:val="nil"/>
          <w:left w:val="nil"/>
          <w:bottom w:val="nil"/>
          <w:right w:val="nil"/>
          <w:between w:val="nil"/>
        </w:pBdr>
        <w:ind w:left="668"/>
        <w:jc w:val="both"/>
        <w:rPr>
          <w:color w:val="000000"/>
          <w:sz w:val="24"/>
          <w:szCs w:val="24"/>
        </w:rPr>
      </w:pPr>
      <w:r>
        <w:rPr>
          <w:color w:val="000000"/>
          <w:sz w:val="24"/>
          <w:szCs w:val="24"/>
        </w:rPr>
        <w:t>б) по инициативе работодателя в случаях:</w:t>
      </w:r>
    </w:p>
    <w:p w:rsidR="00FE48C2" w:rsidRDefault="00FE48C2" w:rsidP="00FE48C2">
      <w:pPr>
        <w:pStyle w:val="normal"/>
        <w:numPr>
          <w:ilvl w:val="0"/>
          <w:numId w:val="16"/>
        </w:numPr>
        <w:pBdr>
          <w:top w:val="nil"/>
          <w:left w:val="nil"/>
          <w:bottom w:val="nil"/>
          <w:right w:val="nil"/>
          <w:between w:val="nil"/>
        </w:pBdr>
        <w:tabs>
          <w:tab w:val="left" w:pos="849"/>
        </w:tabs>
        <w:ind w:right="112" w:firstLine="566"/>
        <w:jc w:val="both"/>
        <w:rPr>
          <w:color w:val="000000"/>
        </w:rPr>
      </w:pPr>
      <w:r>
        <w:rPr>
          <w:color w:val="000000"/>
          <w:sz w:val="24"/>
          <w:szCs w:val="24"/>
        </w:rPr>
        <w:t>уменьшения количества часов по учебным планам и программам, сокращение количества классов (групп);</w:t>
      </w:r>
    </w:p>
    <w:p w:rsidR="00FE48C2" w:rsidRDefault="00FE48C2" w:rsidP="00FE48C2">
      <w:pPr>
        <w:pStyle w:val="normal"/>
        <w:numPr>
          <w:ilvl w:val="0"/>
          <w:numId w:val="16"/>
        </w:numPr>
        <w:pBdr>
          <w:top w:val="nil"/>
          <w:left w:val="nil"/>
          <w:bottom w:val="nil"/>
          <w:right w:val="nil"/>
          <w:between w:val="nil"/>
        </w:pBdr>
        <w:tabs>
          <w:tab w:val="left" w:pos="849"/>
        </w:tabs>
        <w:spacing w:before="1"/>
        <w:ind w:right="118" w:firstLine="566"/>
        <w:jc w:val="both"/>
        <w:rPr>
          <w:color w:val="000000"/>
        </w:rPr>
      </w:pPr>
      <w:r>
        <w:rPr>
          <w:color w:val="000000"/>
          <w:sz w:val="24"/>
          <w:szCs w:val="24"/>
        </w:rPr>
        <w:t>временного увеличения объема учебной нагрузки в связи с производственной необходимостью для замещения временно отсутствующего работника;</w:t>
      </w:r>
    </w:p>
    <w:p w:rsidR="00FE48C2" w:rsidRDefault="00FE48C2" w:rsidP="00FE48C2">
      <w:pPr>
        <w:pStyle w:val="normal"/>
        <w:numPr>
          <w:ilvl w:val="0"/>
          <w:numId w:val="16"/>
        </w:numPr>
        <w:pBdr>
          <w:top w:val="nil"/>
          <w:left w:val="nil"/>
          <w:bottom w:val="nil"/>
          <w:right w:val="nil"/>
          <w:between w:val="nil"/>
        </w:pBdr>
        <w:tabs>
          <w:tab w:val="left" w:pos="962"/>
        </w:tabs>
        <w:ind w:right="107" w:firstLine="566"/>
        <w:jc w:val="both"/>
        <w:rPr>
          <w:color w:val="000000"/>
        </w:rPr>
      </w:pPr>
      <w:r>
        <w:rPr>
          <w:color w:val="000000"/>
          <w:sz w:val="24"/>
          <w:szCs w:val="24"/>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FE48C2" w:rsidRDefault="00FE48C2" w:rsidP="00FE48C2">
      <w:pPr>
        <w:pStyle w:val="normal"/>
        <w:numPr>
          <w:ilvl w:val="0"/>
          <w:numId w:val="16"/>
        </w:numPr>
        <w:pBdr>
          <w:top w:val="nil"/>
          <w:left w:val="nil"/>
          <w:bottom w:val="nil"/>
          <w:right w:val="nil"/>
          <w:between w:val="nil"/>
        </w:pBdr>
        <w:tabs>
          <w:tab w:val="left" w:pos="808"/>
        </w:tabs>
        <w:spacing w:line="275" w:lineRule="auto"/>
        <w:ind w:left="807" w:hanging="140"/>
        <w:jc w:val="both"/>
        <w:rPr>
          <w:color w:val="000000"/>
        </w:rPr>
      </w:pPr>
      <w:r>
        <w:rPr>
          <w:color w:val="000000"/>
          <w:sz w:val="24"/>
          <w:szCs w:val="24"/>
        </w:rPr>
        <w:t>восстановление на работе учителя, ранее выполнявшего эту учебную нагрузку;</w:t>
      </w:r>
    </w:p>
    <w:p w:rsidR="00FE48C2" w:rsidRDefault="00FE48C2" w:rsidP="00FE48C2">
      <w:pPr>
        <w:pStyle w:val="normal"/>
        <w:numPr>
          <w:ilvl w:val="0"/>
          <w:numId w:val="16"/>
        </w:numPr>
        <w:pBdr>
          <w:top w:val="nil"/>
          <w:left w:val="nil"/>
          <w:bottom w:val="nil"/>
          <w:right w:val="nil"/>
          <w:between w:val="nil"/>
        </w:pBdr>
        <w:tabs>
          <w:tab w:val="left" w:pos="832"/>
        </w:tabs>
        <w:ind w:right="117" w:firstLine="566"/>
        <w:jc w:val="both"/>
        <w:rPr>
          <w:color w:val="000000"/>
        </w:rPr>
      </w:pPr>
      <w:r>
        <w:rPr>
          <w:color w:val="000000"/>
          <w:sz w:val="24"/>
          <w:szCs w:val="24"/>
        </w:rPr>
        <w:t>возвращение на работу женщины, прервавшей отпуск по уходу за ребенком до достижения им возраста трех лет, или после окончания этого отпуска.</w:t>
      </w:r>
    </w:p>
    <w:p w:rsidR="00FE48C2" w:rsidRDefault="00FE48C2" w:rsidP="00FE48C2">
      <w:pPr>
        <w:pStyle w:val="normal"/>
        <w:pBdr>
          <w:top w:val="nil"/>
          <w:left w:val="nil"/>
          <w:bottom w:val="nil"/>
          <w:right w:val="nil"/>
          <w:between w:val="nil"/>
        </w:pBdr>
        <w:ind w:left="102" w:right="117" w:firstLine="566"/>
        <w:jc w:val="both"/>
        <w:rPr>
          <w:color w:val="000000"/>
          <w:sz w:val="24"/>
          <w:szCs w:val="24"/>
        </w:rPr>
        <w:sectPr w:rsidR="00FE48C2">
          <w:pgSz w:w="11910" w:h="16850"/>
          <w:pgMar w:top="740" w:right="1020" w:bottom="780" w:left="1600" w:header="0" w:footer="592" w:gutter="0"/>
          <w:cols w:space="720"/>
        </w:sectPr>
      </w:pPr>
      <w:r>
        <w:rPr>
          <w:color w:val="000000"/>
          <w:sz w:val="24"/>
          <w:szCs w:val="24"/>
        </w:rPr>
        <w:t>В указанных в подпункте "б" случаях для изменения учебной нагрузки по инициативе работодателя согласие работника не требуется.</w:t>
      </w:r>
    </w:p>
    <w:p w:rsidR="00FE48C2" w:rsidRDefault="00FE48C2" w:rsidP="00FE48C2">
      <w:pPr>
        <w:pStyle w:val="normal"/>
        <w:numPr>
          <w:ilvl w:val="1"/>
          <w:numId w:val="15"/>
        </w:numPr>
        <w:pBdr>
          <w:top w:val="nil"/>
          <w:left w:val="nil"/>
          <w:bottom w:val="nil"/>
          <w:right w:val="nil"/>
          <w:between w:val="nil"/>
        </w:pBdr>
        <w:tabs>
          <w:tab w:val="left" w:pos="1252"/>
        </w:tabs>
        <w:spacing w:before="63"/>
        <w:ind w:right="106" w:firstLine="566"/>
        <w:jc w:val="both"/>
        <w:rPr>
          <w:color w:val="000000"/>
        </w:rPr>
      </w:pPr>
      <w:proofErr w:type="gramStart"/>
      <w:r>
        <w:rPr>
          <w:color w:val="000000"/>
          <w:sz w:val="24"/>
          <w:szCs w:val="24"/>
        </w:rPr>
        <w:lastRenderedPageBreak/>
        <w:t>По инициативе работодателя изменение существенных условий трудового договора допускается в случае, когда по причинам, связанным с изменением организационных или технологических условий труда (изменение числа классов- 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определенные сторонами условия трудового договора не могут быть</w:t>
      </w:r>
      <w:proofErr w:type="gramEnd"/>
      <w:r>
        <w:rPr>
          <w:color w:val="000000"/>
          <w:sz w:val="24"/>
          <w:szCs w:val="24"/>
        </w:rPr>
        <w:t xml:space="preserve"> сохранены, допускается их изменение при продолжении работником работы без изменения трудовой функции (работы по определенной специальности, квалификации или должности) (ст.74 ТК РФ).</w:t>
      </w:r>
    </w:p>
    <w:p w:rsidR="00FE48C2" w:rsidRDefault="00FE48C2" w:rsidP="00FE48C2">
      <w:pPr>
        <w:pStyle w:val="normal"/>
        <w:numPr>
          <w:ilvl w:val="1"/>
          <w:numId w:val="15"/>
        </w:numPr>
        <w:pBdr>
          <w:top w:val="nil"/>
          <w:left w:val="nil"/>
          <w:bottom w:val="nil"/>
          <w:right w:val="nil"/>
          <w:between w:val="nil"/>
        </w:pBdr>
        <w:tabs>
          <w:tab w:val="left" w:pos="1211"/>
        </w:tabs>
        <w:ind w:right="108" w:firstLine="566"/>
        <w:jc w:val="both"/>
        <w:rPr>
          <w:color w:val="000000"/>
        </w:rPr>
      </w:pPr>
      <w:r>
        <w:rPr>
          <w:color w:val="000000"/>
          <w:sz w:val="24"/>
          <w:szCs w:val="24"/>
        </w:rPr>
        <w:t>Работодатель обязан отстранить от работы, не допускать к работе работника: появившегося на работе в состоянии алкогольного, наркотического или иного токсического опьянения; не прошедшего в установленном порядке обучения и проверку знаний и навыков в области охраны труда; не прошедшего в установленном порядке обязательный медицинский осмотр (обследование); при выявлении в соответствии с медицинским заключением противопоказаний для выполнения работником работы, обусловленной трудовым договором; по требованию органов или должностных лиц, уполномоченных федеральными законами и иными нормативными правовыми актами РФ (ст.76 ТК РФ).</w:t>
      </w:r>
    </w:p>
    <w:p w:rsidR="00FE48C2" w:rsidRDefault="00FE48C2" w:rsidP="00FE48C2">
      <w:pPr>
        <w:pStyle w:val="normal"/>
        <w:numPr>
          <w:ilvl w:val="1"/>
          <w:numId w:val="15"/>
        </w:numPr>
        <w:pBdr>
          <w:top w:val="nil"/>
          <w:left w:val="nil"/>
          <w:bottom w:val="nil"/>
          <w:right w:val="nil"/>
          <w:between w:val="nil"/>
        </w:pBdr>
        <w:tabs>
          <w:tab w:val="left" w:pos="1295"/>
        </w:tabs>
        <w:spacing w:before="1"/>
        <w:ind w:right="114" w:firstLine="566"/>
        <w:jc w:val="both"/>
        <w:rPr>
          <w:color w:val="000000"/>
        </w:rPr>
      </w:pPr>
      <w:r>
        <w:rPr>
          <w:color w:val="000000"/>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FE48C2" w:rsidRDefault="00FE48C2" w:rsidP="00FE48C2">
      <w:pPr>
        <w:pStyle w:val="normal"/>
        <w:pBdr>
          <w:top w:val="nil"/>
          <w:left w:val="nil"/>
          <w:bottom w:val="nil"/>
          <w:right w:val="nil"/>
          <w:between w:val="nil"/>
        </w:pBdr>
        <w:ind w:left="102" w:right="110" w:firstLine="566"/>
        <w:jc w:val="both"/>
        <w:rPr>
          <w:color w:val="000000"/>
          <w:sz w:val="24"/>
          <w:szCs w:val="24"/>
        </w:rPr>
      </w:pPr>
      <w:r>
        <w:rPr>
          <w:color w:val="000000"/>
          <w:sz w:val="24"/>
          <w:szCs w:val="24"/>
        </w:rPr>
        <w:t>О введении новых норм труда работник должен быть извещены не позднее, чем за 2 месяца (162 ТК РФ).</w:t>
      </w:r>
    </w:p>
    <w:p w:rsidR="00FE48C2" w:rsidRDefault="00FE48C2" w:rsidP="00FE48C2">
      <w:pPr>
        <w:pStyle w:val="normal"/>
        <w:numPr>
          <w:ilvl w:val="1"/>
          <w:numId w:val="15"/>
        </w:numPr>
        <w:pBdr>
          <w:top w:val="nil"/>
          <w:left w:val="nil"/>
          <w:bottom w:val="nil"/>
          <w:right w:val="nil"/>
          <w:between w:val="nil"/>
        </w:pBdr>
        <w:tabs>
          <w:tab w:val="left" w:pos="1259"/>
        </w:tabs>
        <w:ind w:right="114" w:firstLine="566"/>
        <w:jc w:val="both"/>
        <w:rPr>
          <w:color w:val="000000"/>
        </w:rPr>
      </w:pPr>
      <w:r>
        <w:rPr>
          <w:color w:val="000000"/>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Уставом учреждения, иными локальными нормативными актами, действующими в учреждении, коллективным договором (ст.68 ТК РФ).</w:t>
      </w:r>
    </w:p>
    <w:p w:rsidR="00FE48C2" w:rsidRDefault="00FE48C2" w:rsidP="00FE48C2">
      <w:pPr>
        <w:pStyle w:val="normal"/>
        <w:numPr>
          <w:ilvl w:val="1"/>
          <w:numId w:val="15"/>
        </w:numPr>
        <w:pBdr>
          <w:top w:val="nil"/>
          <w:left w:val="nil"/>
          <w:bottom w:val="nil"/>
          <w:right w:val="nil"/>
          <w:between w:val="nil"/>
        </w:pBdr>
        <w:tabs>
          <w:tab w:val="left" w:pos="1266"/>
        </w:tabs>
        <w:ind w:right="113" w:firstLine="566"/>
        <w:jc w:val="both"/>
        <w:rPr>
          <w:color w:val="000000"/>
        </w:rPr>
      </w:pPr>
      <w:r>
        <w:rPr>
          <w:color w:val="000000"/>
          <w:sz w:val="24"/>
          <w:szCs w:val="24"/>
        </w:rPr>
        <w:t>Прекращение трудового договора с работником может производиться по статьям 77, 81, 336, предусмотренным Трудовым кодексом РФ.</w:t>
      </w:r>
    </w:p>
    <w:p w:rsidR="00FE48C2" w:rsidRDefault="00FE48C2" w:rsidP="00FE48C2">
      <w:pPr>
        <w:pStyle w:val="normal"/>
        <w:pBdr>
          <w:top w:val="nil"/>
          <w:left w:val="nil"/>
          <w:bottom w:val="nil"/>
          <w:right w:val="nil"/>
          <w:between w:val="nil"/>
        </w:pBdr>
        <w:spacing w:before="6"/>
        <w:rPr>
          <w:color w:val="000000"/>
          <w:sz w:val="24"/>
          <w:szCs w:val="24"/>
        </w:rPr>
      </w:pPr>
    </w:p>
    <w:p w:rsidR="00FE48C2" w:rsidRDefault="00FE48C2" w:rsidP="00FE48C2">
      <w:pPr>
        <w:pStyle w:val="1"/>
        <w:spacing w:line="274" w:lineRule="auto"/>
        <w:ind w:firstLine="668"/>
        <w:jc w:val="left"/>
      </w:pPr>
      <w:r>
        <w:t>Работники обязуются:</w:t>
      </w:r>
    </w:p>
    <w:p w:rsidR="00FE48C2" w:rsidRDefault="00FE48C2" w:rsidP="00FE48C2">
      <w:pPr>
        <w:pStyle w:val="normal"/>
        <w:numPr>
          <w:ilvl w:val="1"/>
          <w:numId w:val="15"/>
        </w:numPr>
        <w:pBdr>
          <w:top w:val="nil"/>
          <w:left w:val="nil"/>
          <w:bottom w:val="nil"/>
          <w:right w:val="nil"/>
          <w:between w:val="nil"/>
        </w:pBdr>
        <w:tabs>
          <w:tab w:val="left" w:pos="1302"/>
        </w:tabs>
        <w:ind w:right="116" w:firstLine="566"/>
        <w:rPr>
          <w:color w:val="000000"/>
        </w:rPr>
      </w:pPr>
      <w:r>
        <w:rPr>
          <w:color w:val="000000"/>
          <w:sz w:val="24"/>
          <w:szCs w:val="24"/>
        </w:rPr>
        <w:t>Качественно и своевременно выполнять обязанности в соответствии с трудовым договором и должностной инструкцией.</w:t>
      </w:r>
    </w:p>
    <w:p w:rsidR="00FE48C2" w:rsidRDefault="00FE48C2" w:rsidP="00FE48C2">
      <w:pPr>
        <w:pStyle w:val="normal"/>
        <w:numPr>
          <w:ilvl w:val="1"/>
          <w:numId w:val="15"/>
        </w:numPr>
        <w:pBdr>
          <w:top w:val="nil"/>
          <w:left w:val="nil"/>
          <w:bottom w:val="nil"/>
          <w:right w:val="nil"/>
          <w:between w:val="nil"/>
        </w:pBdr>
        <w:tabs>
          <w:tab w:val="left" w:pos="1300"/>
        </w:tabs>
        <w:ind w:right="107" w:firstLine="566"/>
        <w:rPr>
          <w:color w:val="000000"/>
        </w:rPr>
      </w:pPr>
      <w:r>
        <w:rPr>
          <w:color w:val="000000"/>
          <w:sz w:val="24"/>
          <w:szCs w:val="24"/>
        </w:rPr>
        <w:t>Соблюдать Правила внутреннего трудового распорядка, установленный режим труда, правила и инструкции по охране труда (Приложение 1).</w:t>
      </w:r>
    </w:p>
    <w:p w:rsidR="00FE48C2" w:rsidRDefault="00FE48C2" w:rsidP="00FE48C2">
      <w:pPr>
        <w:pStyle w:val="normal"/>
        <w:numPr>
          <w:ilvl w:val="1"/>
          <w:numId w:val="15"/>
        </w:numPr>
        <w:pBdr>
          <w:top w:val="nil"/>
          <w:left w:val="nil"/>
          <w:bottom w:val="nil"/>
          <w:right w:val="nil"/>
          <w:between w:val="nil"/>
        </w:pBdr>
        <w:tabs>
          <w:tab w:val="left" w:pos="1252"/>
        </w:tabs>
        <w:ind w:right="115" w:firstLine="566"/>
        <w:rPr>
          <w:color w:val="000000"/>
        </w:rPr>
      </w:pPr>
      <w:r>
        <w:rPr>
          <w:color w:val="000000"/>
          <w:sz w:val="24"/>
          <w:szCs w:val="24"/>
        </w:rPr>
        <w:t>Создавать и сохранять благоприятную трудовую атмосферу в коллективе, уважать права друг друга.</w:t>
      </w:r>
    </w:p>
    <w:p w:rsidR="00FE48C2" w:rsidRDefault="00FE48C2" w:rsidP="00FE48C2">
      <w:pPr>
        <w:pStyle w:val="normal"/>
        <w:pBdr>
          <w:top w:val="nil"/>
          <w:left w:val="nil"/>
          <w:bottom w:val="nil"/>
          <w:right w:val="nil"/>
          <w:between w:val="nil"/>
        </w:pBdr>
        <w:spacing w:before="3"/>
        <w:rPr>
          <w:color w:val="000000"/>
          <w:sz w:val="36"/>
          <w:szCs w:val="36"/>
        </w:rPr>
      </w:pPr>
    </w:p>
    <w:p w:rsidR="00FE48C2" w:rsidRDefault="00FE48C2" w:rsidP="00FE48C2">
      <w:pPr>
        <w:pStyle w:val="1"/>
        <w:numPr>
          <w:ilvl w:val="0"/>
          <w:numId w:val="18"/>
        </w:numPr>
        <w:tabs>
          <w:tab w:val="left" w:pos="1065"/>
        </w:tabs>
        <w:spacing w:before="1" w:line="360" w:lineRule="auto"/>
        <w:ind w:left="1767" w:right="837" w:hanging="944"/>
        <w:jc w:val="left"/>
      </w:pPr>
      <w:r>
        <w:t>ПРОФЕССИОНАЛЬНАЯ ПОДГОТОВКА, ПЕРЕПОДГОТОВКА И ПОВЫШЕНИЕ КВАЛИФИКАЦИИ РАБОТНИКОВ</w:t>
      </w:r>
    </w:p>
    <w:p w:rsidR="00FE48C2" w:rsidRDefault="00FE48C2" w:rsidP="00FE48C2">
      <w:pPr>
        <w:pStyle w:val="normal"/>
        <w:numPr>
          <w:ilvl w:val="0"/>
          <w:numId w:val="10"/>
        </w:numPr>
        <w:pBdr>
          <w:top w:val="nil"/>
          <w:left w:val="nil"/>
          <w:bottom w:val="nil"/>
          <w:right w:val="nil"/>
          <w:between w:val="nil"/>
        </w:pBdr>
        <w:tabs>
          <w:tab w:val="left" w:pos="1293"/>
        </w:tabs>
        <w:ind w:right="114" w:firstLine="566"/>
        <w:jc w:val="both"/>
        <w:rPr>
          <w:color w:val="000000"/>
          <w:sz w:val="24"/>
          <w:szCs w:val="24"/>
        </w:rPr>
      </w:pPr>
      <w:r>
        <w:rPr>
          <w:color w:val="000000"/>
          <w:sz w:val="24"/>
          <w:szCs w:val="24"/>
        </w:rPr>
        <w:t>Работники учреждения должны соответствовать требованиям квалификационных характеристик и обязаны выполнять устав учреждения (п.67 Типового положения об общеобразовательном учреждении).</w:t>
      </w:r>
    </w:p>
    <w:p w:rsidR="00FE48C2" w:rsidRDefault="00FE48C2" w:rsidP="00FE48C2">
      <w:pPr>
        <w:pStyle w:val="1"/>
        <w:spacing w:line="274" w:lineRule="auto"/>
        <w:ind w:firstLine="668"/>
      </w:pPr>
      <w:r>
        <w:t>Работодатель обязан:</w:t>
      </w:r>
    </w:p>
    <w:p w:rsidR="00FE48C2" w:rsidRDefault="00FE48C2" w:rsidP="00FE48C2">
      <w:pPr>
        <w:pStyle w:val="normal"/>
        <w:numPr>
          <w:ilvl w:val="1"/>
          <w:numId w:val="10"/>
        </w:numPr>
        <w:pBdr>
          <w:top w:val="nil"/>
          <w:left w:val="nil"/>
          <w:bottom w:val="nil"/>
          <w:right w:val="nil"/>
          <w:between w:val="nil"/>
        </w:pBdr>
        <w:tabs>
          <w:tab w:val="left" w:pos="1127"/>
        </w:tabs>
        <w:ind w:right="109" w:firstLine="566"/>
        <w:jc w:val="both"/>
        <w:rPr>
          <w:color w:val="000000"/>
        </w:rPr>
      </w:pPr>
      <w:r>
        <w:rPr>
          <w:color w:val="000000"/>
          <w:sz w:val="24"/>
          <w:szCs w:val="24"/>
        </w:rPr>
        <w:t>Обеспечить в соответствии с действующим законодательством повышения квалификации и переподготовку работников в соответствии с планом, предусматривая обязательное получение дополнительного профессионального образования педагогическими работниками не реже одного раза в 3 года для каждого работника.</w:t>
      </w:r>
    </w:p>
    <w:p w:rsidR="00FE48C2" w:rsidRDefault="00FE48C2" w:rsidP="00FE48C2">
      <w:pPr>
        <w:pStyle w:val="normal"/>
        <w:numPr>
          <w:ilvl w:val="1"/>
          <w:numId w:val="10"/>
        </w:numPr>
        <w:pBdr>
          <w:top w:val="nil"/>
          <w:left w:val="nil"/>
          <w:bottom w:val="nil"/>
          <w:right w:val="nil"/>
          <w:between w:val="nil"/>
        </w:pBdr>
        <w:tabs>
          <w:tab w:val="left" w:pos="1120"/>
        </w:tabs>
        <w:ind w:right="113" w:firstLine="566"/>
        <w:jc w:val="both"/>
        <w:rPr>
          <w:color w:val="000000"/>
        </w:rPr>
        <w:sectPr w:rsidR="00FE48C2">
          <w:pgSz w:w="11910" w:h="16850"/>
          <w:pgMar w:top="480" w:right="1020" w:bottom="780" w:left="1600" w:header="0" w:footer="592" w:gutter="0"/>
          <w:cols w:space="720"/>
        </w:sectPr>
      </w:pPr>
      <w:r>
        <w:rPr>
          <w:color w:val="000000"/>
          <w:sz w:val="24"/>
          <w:szCs w:val="24"/>
        </w:rPr>
        <w:t>При направлении работодателем работника для повышения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w:t>
      </w:r>
    </w:p>
    <w:p w:rsidR="00FE48C2" w:rsidRDefault="00FE48C2" w:rsidP="00FE48C2">
      <w:pPr>
        <w:pStyle w:val="normal"/>
        <w:pBdr>
          <w:top w:val="nil"/>
          <w:left w:val="nil"/>
          <w:bottom w:val="nil"/>
          <w:right w:val="nil"/>
          <w:between w:val="nil"/>
        </w:pBdr>
        <w:spacing w:before="63"/>
        <w:ind w:left="102" w:right="115"/>
        <w:jc w:val="both"/>
        <w:rPr>
          <w:color w:val="000000"/>
          <w:sz w:val="24"/>
          <w:szCs w:val="24"/>
        </w:rPr>
      </w:pPr>
      <w:r>
        <w:rPr>
          <w:color w:val="000000"/>
          <w:sz w:val="24"/>
          <w:szCs w:val="24"/>
        </w:rPr>
        <w:lastRenderedPageBreak/>
        <w:t>командировочных расходов в порядке и размерах, которые предусмотрены для лиц, направляемых в служебные командировки (ст.187 ТК РФ).</w:t>
      </w:r>
    </w:p>
    <w:p w:rsidR="00FE48C2" w:rsidRDefault="00FE48C2" w:rsidP="00FE48C2">
      <w:pPr>
        <w:pStyle w:val="normal"/>
        <w:numPr>
          <w:ilvl w:val="1"/>
          <w:numId w:val="10"/>
        </w:numPr>
        <w:pBdr>
          <w:top w:val="nil"/>
          <w:left w:val="nil"/>
          <w:bottom w:val="nil"/>
          <w:right w:val="nil"/>
          <w:between w:val="nil"/>
        </w:pBdr>
        <w:tabs>
          <w:tab w:val="left" w:pos="1108"/>
        </w:tabs>
        <w:ind w:right="114" w:firstLine="566"/>
        <w:jc w:val="both"/>
        <w:rPr>
          <w:color w:val="000000"/>
        </w:rPr>
      </w:pPr>
      <w:r>
        <w:rPr>
          <w:color w:val="000000"/>
          <w:sz w:val="24"/>
          <w:szCs w:val="24"/>
        </w:rPr>
        <w:t>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имеющих государственную аккредитацию, при получении ими образования соответствующего уровня впервые в порядке, предусмотренном ст.173-176 ТК РФ.</w:t>
      </w:r>
    </w:p>
    <w:p w:rsidR="00FE48C2" w:rsidRDefault="00FE48C2" w:rsidP="00FE48C2">
      <w:pPr>
        <w:pStyle w:val="normal"/>
        <w:numPr>
          <w:ilvl w:val="1"/>
          <w:numId w:val="10"/>
        </w:numPr>
        <w:pBdr>
          <w:top w:val="nil"/>
          <w:left w:val="nil"/>
          <w:bottom w:val="nil"/>
          <w:right w:val="nil"/>
          <w:between w:val="nil"/>
        </w:pBdr>
        <w:tabs>
          <w:tab w:val="left" w:pos="1101"/>
        </w:tabs>
        <w:ind w:right="107" w:firstLine="566"/>
        <w:jc w:val="both"/>
        <w:rPr>
          <w:color w:val="000000"/>
        </w:rPr>
      </w:pPr>
      <w:r>
        <w:rPr>
          <w:color w:val="000000"/>
          <w:sz w:val="24"/>
          <w:szCs w:val="24"/>
        </w:rPr>
        <w:t>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p>
    <w:p w:rsidR="00FE48C2" w:rsidRDefault="00FE48C2" w:rsidP="00FE48C2">
      <w:pPr>
        <w:pStyle w:val="normal"/>
        <w:numPr>
          <w:ilvl w:val="1"/>
          <w:numId w:val="10"/>
        </w:numPr>
        <w:pBdr>
          <w:top w:val="nil"/>
          <w:left w:val="nil"/>
          <w:bottom w:val="nil"/>
          <w:right w:val="nil"/>
          <w:between w:val="nil"/>
        </w:pBdr>
        <w:tabs>
          <w:tab w:val="left" w:pos="1247"/>
        </w:tabs>
        <w:ind w:right="116" w:firstLine="566"/>
        <w:jc w:val="both"/>
        <w:rPr>
          <w:color w:val="000000"/>
        </w:rPr>
      </w:pPr>
      <w:r>
        <w:rPr>
          <w:color w:val="000000"/>
          <w:sz w:val="24"/>
          <w:szCs w:val="24"/>
        </w:rPr>
        <w:t>Содействовать организации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w:t>
      </w:r>
    </w:p>
    <w:p w:rsidR="00FE48C2" w:rsidRDefault="00FE48C2" w:rsidP="00FE48C2">
      <w:pPr>
        <w:pStyle w:val="normal"/>
        <w:pBdr>
          <w:top w:val="nil"/>
          <w:left w:val="nil"/>
          <w:bottom w:val="nil"/>
          <w:right w:val="nil"/>
          <w:between w:val="nil"/>
        </w:pBdr>
        <w:spacing w:before="6"/>
        <w:rPr>
          <w:color w:val="000000"/>
          <w:sz w:val="36"/>
          <w:szCs w:val="36"/>
        </w:rPr>
      </w:pPr>
    </w:p>
    <w:p w:rsidR="00FE48C2" w:rsidRDefault="00FE48C2" w:rsidP="00FE48C2">
      <w:pPr>
        <w:pStyle w:val="1"/>
        <w:numPr>
          <w:ilvl w:val="0"/>
          <w:numId w:val="10"/>
        </w:numPr>
        <w:tabs>
          <w:tab w:val="left" w:pos="1468"/>
        </w:tabs>
        <w:spacing w:before="1" w:line="362" w:lineRule="auto"/>
        <w:ind w:left="3371" w:right="1238" w:hanging="2144"/>
        <w:jc w:val="left"/>
      </w:pPr>
      <w:r>
        <w:t>ВЫСВОБОЖДЕНИЕ РАБОТНИКОВ И СОДЕЙСТВИЕ ИХ ТРУДОУСТРОЙСТВУ</w:t>
      </w:r>
    </w:p>
    <w:p w:rsidR="00FE48C2" w:rsidRDefault="00FE48C2" w:rsidP="00FE48C2">
      <w:pPr>
        <w:pStyle w:val="normal"/>
        <w:spacing w:line="271" w:lineRule="auto"/>
        <w:ind w:left="668"/>
        <w:jc w:val="both"/>
        <w:rPr>
          <w:b/>
          <w:sz w:val="24"/>
          <w:szCs w:val="24"/>
        </w:rPr>
      </w:pPr>
      <w:r>
        <w:rPr>
          <w:b/>
          <w:sz w:val="24"/>
          <w:szCs w:val="24"/>
        </w:rPr>
        <w:t>Работодатель обязан:</w:t>
      </w:r>
    </w:p>
    <w:p w:rsidR="00FE48C2" w:rsidRDefault="00FE48C2" w:rsidP="00FE48C2">
      <w:pPr>
        <w:pStyle w:val="normal"/>
        <w:numPr>
          <w:ilvl w:val="1"/>
          <w:numId w:val="8"/>
        </w:numPr>
        <w:pBdr>
          <w:top w:val="nil"/>
          <w:left w:val="nil"/>
          <w:bottom w:val="nil"/>
          <w:right w:val="nil"/>
          <w:between w:val="nil"/>
        </w:pBdr>
        <w:tabs>
          <w:tab w:val="left" w:pos="1192"/>
        </w:tabs>
        <w:spacing w:before="132"/>
        <w:ind w:right="107" w:firstLine="566"/>
        <w:jc w:val="both"/>
        <w:rPr>
          <w:color w:val="000000"/>
        </w:rPr>
      </w:pPr>
      <w:proofErr w:type="gramStart"/>
      <w:r>
        <w:rPr>
          <w:color w:val="000000"/>
          <w:sz w:val="24"/>
          <w:szCs w:val="24"/>
        </w:rPr>
        <w:t>При принятии решения о сокращении численности или штата работников и возможном расторжении трудовых договоров с работниками в соответствии с п.2 части первой статьи 81 ТК РФ работодатель обязан в письменной форме сообщить об этом представителю трудового коллектива не позднее, чем за два месяца до начала проведения соответствующих мероприятий, а в случае, если решение о сокращении численности или штата работников</w:t>
      </w:r>
      <w:proofErr w:type="gramEnd"/>
      <w:r>
        <w:rPr>
          <w:color w:val="000000"/>
          <w:sz w:val="24"/>
          <w:szCs w:val="24"/>
        </w:rPr>
        <w:t xml:space="preserve"> может привести к массовому увольнению работников, - не </w:t>
      </w:r>
      <w:proofErr w:type="gramStart"/>
      <w:r>
        <w:rPr>
          <w:color w:val="000000"/>
          <w:sz w:val="24"/>
          <w:szCs w:val="24"/>
        </w:rPr>
        <w:t>позднее</w:t>
      </w:r>
      <w:proofErr w:type="gramEnd"/>
      <w:r>
        <w:rPr>
          <w:color w:val="000000"/>
          <w:sz w:val="24"/>
          <w:szCs w:val="24"/>
        </w:rPr>
        <w:t xml:space="preserve"> чем за три месяца до начала проведения соответствующих мероприятий.</w:t>
      </w:r>
    </w:p>
    <w:p w:rsidR="00FE48C2" w:rsidRDefault="00FE48C2" w:rsidP="00FE48C2">
      <w:pPr>
        <w:pStyle w:val="normal"/>
        <w:pBdr>
          <w:top w:val="nil"/>
          <w:left w:val="nil"/>
          <w:bottom w:val="nil"/>
          <w:right w:val="nil"/>
          <w:between w:val="nil"/>
        </w:pBdr>
        <w:spacing w:before="5"/>
        <w:rPr>
          <w:color w:val="000000"/>
          <w:sz w:val="24"/>
          <w:szCs w:val="24"/>
        </w:rPr>
      </w:pPr>
    </w:p>
    <w:p w:rsidR="00FE48C2" w:rsidRDefault="00FE48C2" w:rsidP="00FE48C2">
      <w:pPr>
        <w:pStyle w:val="1"/>
        <w:spacing w:line="274" w:lineRule="auto"/>
        <w:ind w:firstLine="668"/>
      </w:pPr>
      <w:r>
        <w:t>Стороны договорились:</w:t>
      </w:r>
    </w:p>
    <w:p w:rsidR="00FE48C2" w:rsidRDefault="00FE48C2" w:rsidP="00FE48C2">
      <w:pPr>
        <w:pStyle w:val="normal"/>
        <w:numPr>
          <w:ilvl w:val="1"/>
          <w:numId w:val="8"/>
        </w:numPr>
        <w:pBdr>
          <w:top w:val="nil"/>
          <w:left w:val="nil"/>
          <w:bottom w:val="nil"/>
          <w:right w:val="nil"/>
          <w:between w:val="nil"/>
        </w:pBdr>
        <w:tabs>
          <w:tab w:val="left" w:pos="1146"/>
        </w:tabs>
        <w:ind w:right="108" w:firstLine="566"/>
        <w:jc w:val="both"/>
        <w:rPr>
          <w:color w:val="000000"/>
        </w:rPr>
      </w:pPr>
      <w:r>
        <w:rPr>
          <w:color w:val="000000"/>
          <w:sz w:val="24"/>
          <w:szCs w:val="24"/>
        </w:rPr>
        <w:t>Увольнение работников, являющихся членами профсоюза, по основаниям, предусмотренным пунктами два, три или пять части первой статьи 81ТК РФ производится с учетом мотивированного мнения выборного органа первичной профсоюзной организации в соответствии со статьей 373 ТК РФ (ст.82 ТК РФ).</w:t>
      </w:r>
    </w:p>
    <w:p w:rsidR="00FE48C2" w:rsidRDefault="00FE48C2" w:rsidP="00FE48C2">
      <w:pPr>
        <w:pStyle w:val="normal"/>
        <w:numPr>
          <w:ilvl w:val="1"/>
          <w:numId w:val="8"/>
        </w:numPr>
        <w:pBdr>
          <w:top w:val="nil"/>
          <w:left w:val="nil"/>
          <w:bottom w:val="nil"/>
          <w:right w:val="nil"/>
          <w:between w:val="nil"/>
        </w:pBdr>
        <w:tabs>
          <w:tab w:val="left" w:pos="1153"/>
        </w:tabs>
        <w:ind w:right="113" w:firstLine="566"/>
        <w:jc w:val="both"/>
        <w:rPr>
          <w:color w:val="000000"/>
        </w:rPr>
      </w:pPr>
      <w:r>
        <w:rPr>
          <w:color w:val="000000"/>
          <w:sz w:val="24"/>
          <w:szCs w:val="24"/>
        </w:rPr>
        <w:t>Работник – член Профсоюза – после увольнения в связи с сокращением численности или штата работников организации остается на профсоюзном учете в первичной организации в течение 6 месяцев после увольнения со всеми правами и обязанностями члена Профсоюза.</w:t>
      </w:r>
    </w:p>
    <w:p w:rsidR="00FE48C2" w:rsidRDefault="00FE48C2" w:rsidP="00FE48C2">
      <w:pPr>
        <w:pStyle w:val="normal"/>
        <w:numPr>
          <w:ilvl w:val="1"/>
          <w:numId w:val="8"/>
        </w:numPr>
        <w:pBdr>
          <w:top w:val="nil"/>
          <w:left w:val="nil"/>
          <w:bottom w:val="nil"/>
          <w:right w:val="nil"/>
          <w:between w:val="nil"/>
        </w:pBdr>
        <w:tabs>
          <w:tab w:val="left" w:pos="1117"/>
        </w:tabs>
        <w:ind w:right="110" w:firstLine="566"/>
        <w:jc w:val="both"/>
        <w:rPr>
          <w:color w:val="000000"/>
        </w:rPr>
      </w:pPr>
      <w:r>
        <w:rPr>
          <w:color w:val="000000"/>
          <w:sz w:val="24"/>
          <w:szCs w:val="24"/>
        </w:rPr>
        <w:t>Работникам, получившим уведомление об увольнении по п.1 и п.2 ст.81 ТК РФ, по его заявлению предоставлять свободное от работы время не менее 2 часов в неделю для самостоятельного поиска новой работы с сохранением заработной платы.</w:t>
      </w:r>
    </w:p>
    <w:p w:rsidR="00FE48C2" w:rsidRDefault="00FE48C2" w:rsidP="00FE48C2">
      <w:pPr>
        <w:pStyle w:val="normal"/>
        <w:numPr>
          <w:ilvl w:val="1"/>
          <w:numId w:val="8"/>
        </w:numPr>
        <w:pBdr>
          <w:top w:val="nil"/>
          <w:left w:val="nil"/>
          <w:bottom w:val="nil"/>
          <w:right w:val="nil"/>
          <w:between w:val="nil"/>
        </w:pBdr>
        <w:tabs>
          <w:tab w:val="left" w:pos="1180"/>
        </w:tabs>
        <w:ind w:right="112" w:firstLine="566"/>
        <w:jc w:val="both"/>
        <w:rPr>
          <w:color w:val="000000"/>
        </w:rPr>
      </w:pPr>
      <w:r>
        <w:rPr>
          <w:color w:val="000000"/>
          <w:sz w:val="24"/>
          <w:szCs w:val="24"/>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FE48C2" w:rsidRDefault="00FE48C2" w:rsidP="00FE48C2">
      <w:pPr>
        <w:pStyle w:val="normal"/>
        <w:pBdr>
          <w:top w:val="nil"/>
          <w:left w:val="nil"/>
          <w:bottom w:val="nil"/>
          <w:right w:val="nil"/>
          <w:between w:val="nil"/>
        </w:pBdr>
        <w:ind w:left="102" w:firstLine="566"/>
        <w:rPr>
          <w:color w:val="000000"/>
          <w:sz w:val="24"/>
          <w:szCs w:val="24"/>
        </w:rPr>
      </w:pPr>
      <w:r>
        <w:rPr>
          <w:color w:val="000000"/>
          <w:sz w:val="24"/>
          <w:szCs w:val="24"/>
        </w:rPr>
        <w:t>При равной производительности труда и квалификации помимо лиц, указанных в статьях 179, 261 ТК РФ, а также:</w:t>
      </w:r>
    </w:p>
    <w:p w:rsidR="00FE48C2" w:rsidRDefault="00FE48C2" w:rsidP="00FE48C2">
      <w:pPr>
        <w:pStyle w:val="normal"/>
        <w:pBdr>
          <w:top w:val="nil"/>
          <w:left w:val="nil"/>
          <w:bottom w:val="nil"/>
          <w:right w:val="nil"/>
          <w:between w:val="nil"/>
        </w:pBdr>
        <w:ind w:left="102" w:firstLine="566"/>
        <w:rPr>
          <w:color w:val="000000"/>
          <w:sz w:val="24"/>
          <w:szCs w:val="24"/>
        </w:rPr>
      </w:pPr>
      <w:r>
        <w:rPr>
          <w:color w:val="000000"/>
          <w:sz w:val="24"/>
          <w:szCs w:val="24"/>
        </w:rPr>
        <w:t>лиц, которым до назначения трудовой пенсии по старости (в том числе досрочно) осталось два и менее года;</w:t>
      </w:r>
    </w:p>
    <w:p w:rsidR="00FE48C2" w:rsidRDefault="00FE48C2" w:rsidP="00FE48C2">
      <w:pPr>
        <w:pStyle w:val="normal"/>
        <w:pBdr>
          <w:top w:val="nil"/>
          <w:left w:val="nil"/>
          <w:bottom w:val="nil"/>
          <w:right w:val="nil"/>
          <w:between w:val="nil"/>
        </w:pBdr>
        <w:ind w:left="668"/>
        <w:rPr>
          <w:color w:val="000000"/>
          <w:sz w:val="24"/>
          <w:szCs w:val="24"/>
        </w:rPr>
      </w:pPr>
      <w:r>
        <w:rPr>
          <w:color w:val="000000"/>
          <w:sz w:val="24"/>
          <w:szCs w:val="24"/>
        </w:rPr>
        <w:t>одиноких матерей и отцов, воспитывающих детей в возрасте до 16 лет;</w:t>
      </w:r>
    </w:p>
    <w:p w:rsidR="00FE48C2" w:rsidRDefault="00FE48C2" w:rsidP="00FE48C2">
      <w:pPr>
        <w:pStyle w:val="normal"/>
        <w:pBdr>
          <w:top w:val="nil"/>
          <w:left w:val="nil"/>
          <w:bottom w:val="nil"/>
          <w:right w:val="nil"/>
          <w:between w:val="nil"/>
        </w:pBdr>
        <w:tabs>
          <w:tab w:val="left" w:pos="1944"/>
          <w:tab w:val="left" w:pos="3311"/>
          <w:tab w:val="left" w:pos="5225"/>
          <w:tab w:val="left" w:pos="7174"/>
        </w:tabs>
        <w:spacing w:before="1" w:line="237" w:lineRule="auto"/>
        <w:ind w:left="102" w:right="111" w:firstLine="566"/>
        <w:rPr>
          <w:color w:val="000000"/>
          <w:sz w:val="24"/>
          <w:szCs w:val="24"/>
        </w:rPr>
      </w:pPr>
      <w:r>
        <w:rPr>
          <w:color w:val="000000"/>
          <w:sz w:val="24"/>
          <w:szCs w:val="24"/>
        </w:rPr>
        <w:t>родителей</w:t>
      </w:r>
      <w:r>
        <w:rPr>
          <w:color w:val="000000"/>
          <w:sz w:val="24"/>
          <w:szCs w:val="24"/>
        </w:rPr>
        <w:tab/>
        <w:t>(родителя),</w:t>
      </w:r>
      <w:r>
        <w:rPr>
          <w:color w:val="000000"/>
          <w:sz w:val="24"/>
          <w:szCs w:val="24"/>
        </w:rPr>
        <w:tab/>
        <w:t>воспитывающих</w:t>
      </w:r>
      <w:r>
        <w:rPr>
          <w:color w:val="000000"/>
          <w:sz w:val="24"/>
          <w:szCs w:val="24"/>
        </w:rPr>
        <w:tab/>
        <w:t>детей-инвалидов</w:t>
      </w:r>
      <w:r>
        <w:rPr>
          <w:color w:val="000000"/>
          <w:sz w:val="24"/>
          <w:szCs w:val="24"/>
        </w:rPr>
        <w:tab/>
        <w:t xml:space="preserve">(ребенка-инвалида) </w:t>
      </w:r>
      <w:proofErr w:type="gramStart"/>
      <w:r>
        <w:rPr>
          <w:color w:val="000000"/>
          <w:sz w:val="24"/>
          <w:szCs w:val="24"/>
        </w:rPr>
        <w:t>возрасте</w:t>
      </w:r>
      <w:proofErr w:type="gramEnd"/>
      <w:r>
        <w:rPr>
          <w:color w:val="000000"/>
          <w:sz w:val="24"/>
          <w:szCs w:val="24"/>
        </w:rPr>
        <w:t xml:space="preserve"> до 18 лет;</w:t>
      </w:r>
    </w:p>
    <w:p w:rsidR="00FE48C2" w:rsidRDefault="00FE48C2" w:rsidP="00FE48C2">
      <w:pPr>
        <w:pStyle w:val="normal"/>
        <w:pBdr>
          <w:top w:val="nil"/>
          <w:left w:val="nil"/>
          <w:bottom w:val="nil"/>
          <w:right w:val="nil"/>
          <w:between w:val="nil"/>
        </w:pBdr>
        <w:spacing w:before="1"/>
        <w:ind w:left="102" w:firstLine="566"/>
        <w:rPr>
          <w:color w:val="000000"/>
          <w:sz w:val="24"/>
          <w:szCs w:val="24"/>
        </w:rPr>
      </w:pPr>
      <w:r>
        <w:rPr>
          <w:color w:val="000000"/>
          <w:sz w:val="24"/>
          <w:szCs w:val="24"/>
        </w:rPr>
        <w:t>лиц, награждённых государственными наградами в связи с педагогической деятельностью;</w:t>
      </w:r>
    </w:p>
    <w:p w:rsidR="00FE48C2" w:rsidRDefault="00FE48C2" w:rsidP="00FE48C2">
      <w:pPr>
        <w:pStyle w:val="normal"/>
        <w:pBdr>
          <w:top w:val="nil"/>
          <w:left w:val="nil"/>
          <w:bottom w:val="nil"/>
          <w:right w:val="nil"/>
          <w:between w:val="nil"/>
        </w:pBdr>
        <w:ind w:left="668"/>
        <w:rPr>
          <w:color w:val="000000"/>
          <w:sz w:val="24"/>
          <w:szCs w:val="24"/>
        </w:rPr>
        <w:sectPr w:rsidR="00FE48C2">
          <w:pgSz w:w="11910" w:h="16850"/>
          <w:pgMar w:top="480" w:right="1020" w:bottom="780" w:left="1600" w:header="0" w:footer="592" w:gutter="0"/>
          <w:cols w:space="720"/>
        </w:sectPr>
      </w:pPr>
      <w:r>
        <w:rPr>
          <w:color w:val="000000"/>
          <w:sz w:val="24"/>
          <w:szCs w:val="24"/>
        </w:rPr>
        <w:t>молодых специалистов, имеющих трудовой стаж не менее одного года;</w:t>
      </w:r>
    </w:p>
    <w:p w:rsidR="00FE48C2" w:rsidRDefault="00FE48C2" w:rsidP="00FE48C2">
      <w:pPr>
        <w:pStyle w:val="normal"/>
        <w:pBdr>
          <w:top w:val="nil"/>
          <w:left w:val="nil"/>
          <w:bottom w:val="nil"/>
          <w:right w:val="nil"/>
          <w:between w:val="nil"/>
        </w:pBdr>
        <w:spacing w:before="79"/>
        <w:ind w:left="102" w:right="115" w:firstLine="566"/>
        <w:jc w:val="both"/>
        <w:rPr>
          <w:color w:val="000000"/>
          <w:sz w:val="24"/>
          <w:szCs w:val="24"/>
        </w:rPr>
      </w:pPr>
      <w:r>
        <w:rPr>
          <w:color w:val="000000"/>
          <w:sz w:val="24"/>
          <w:szCs w:val="24"/>
        </w:rPr>
        <w:lastRenderedPageBreak/>
        <w:t>работников, совмещающих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счёт они обучаются.</w:t>
      </w:r>
    </w:p>
    <w:p w:rsidR="00FE48C2" w:rsidRDefault="00FE48C2" w:rsidP="00FE48C2">
      <w:pPr>
        <w:pStyle w:val="normal"/>
        <w:numPr>
          <w:ilvl w:val="1"/>
          <w:numId w:val="8"/>
        </w:numPr>
        <w:pBdr>
          <w:top w:val="nil"/>
          <w:left w:val="nil"/>
          <w:bottom w:val="nil"/>
          <w:right w:val="nil"/>
          <w:between w:val="nil"/>
        </w:pBdr>
        <w:tabs>
          <w:tab w:val="left" w:pos="1197"/>
        </w:tabs>
        <w:ind w:right="106" w:firstLine="566"/>
        <w:jc w:val="both"/>
        <w:rPr>
          <w:color w:val="000000"/>
        </w:rPr>
      </w:pPr>
      <w:r>
        <w:rPr>
          <w:color w:val="000000"/>
          <w:sz w:val="24"/>
          <w:szCs w:val="24"/>
        </w:rPr>
        <w:t>При проведении мероприятий по сокращению численности или штата работников учреждения работодатель обязан предложить работнику другую имеющуюся работу (вакантную должность) в соответствии с частью третьей статьи 81 ТК РФ.</w:t>
      </w:r>
    </w:p>
    <w:p w:rsidR="00FE48C2" w:rsidRDefault="00FE48C2" w:rsidP="00FE48C2">
      <w:pPr>
        <w:pStyle w:val="normal"/>
        <w:numPr>
          <w:ilvl w:val="1"/>
          <w:numId w:val="8"/>
        </w:numPr>
        <w:pBdr>
          <w:top w:val="nil"/>
          <w:left w:val="nil"/>
          <w:bottom w:val="nil"/>
          <w:right w:val="nil"/>
          <w:between w:val="nil"/>
        </w:pBdr>
        <w:tabs>
          <w:tab w:val="left" w:pos="1108"/>
        </w:tabs>
        <w:ind w:right="116" w:firstLine="566"/>
        <w:jc w:val="both"/>
        <w:rPr>
          <w:color w:val="000000"/>
        </w:rPr>
      </w:pPr>
      <w:r>
        <w:rPr>
          <w:color w:val="000000"/>
          <w:sz w:val="24"/>
          <w:szCs w:val="24"/>
        </w:rPr>
        <w:t>О предстоящем увольнении в связи с ликвидацией организации, сокращении численности или штата работников работники предупреждаются работодателем персонально и под роспись не менее чем за два месяца до увольнения.</w:t>
      </w:r>
    </w:p>
    <w:p w:rsidR="00FE48C2" w:rsidRDefault="00FE48C2" w:rsidP="00FE48C2">
      <w:pPr>
        <w:pStyle w:val="normal"/>
        <w:numPr>
          <w:ilvl w:val="1"/>
          <w:numId w:val="8"/>
        </w:numPr>
        <w:pBdr>
          <w:top w:val="nil"/>
          <w:left w:val="nil"/>
          <w:bottom w:val="nil"/>
          <w:right w:val="nil"/>
          <w:between w:val="nil"/>
        </w:pBdr>
        <w:tabs>
          <w:tab w:val="left" w:pos="1125"/>
        </w:tabs>
        <w:ind w:right="111" w:firstLine="566"/>
        <w:jc w:val="both"/>
        <w:rPr>
          <w:color w:val="000000"/>
        </w:rPr>
      </w:pPr>
      <w:r>
        <w:rPr>
          <w:color w:val="000000"/>
          <w:sz w:val="24"/>
          <w:szCs w:val="24"/>
        </w:rPr>
        <w:t>Работодатель с письменного согласия работника имеет право расторгнуть с ним трудовой договор до истечения срока, указанного в части второй статьи 180 ТК РФ,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 (ст.180 ТК РФ).</w:t>
      </w:r>
    </w:p>
    <w:p w:rsidR="00FE48C2" w:rsidRDefault="00FE48C2" w:rsidP="00FE48C2">
      <w:pPr>
        <w:pStyle w:val="normal"/>
        <w:pBdr>
          <w:top w:val="nil"/>
          <w:left w:val="nil"/>
          <w:bottom w:val="nil"/>
          <w:right w:val="nil"/>
          <w:between w:val="nil"/>
        </w:pBdr>
        <w:spacing w:before="7"/>
        <w:rPr>
          <w:color w:val="000000"/>
          <w:sz w:val="36"/>
          <w:szCs w:val="36"/>
        </w:rPr>
      </w:pPr>
    </w:p>
    <w:p w:rsidR="00FE48C2" w:rsidRDefault="00FE48C2" w:rsidP="00FE48C2">
      <w:pPr>
        <w:pStyle w:val="1"/>
        <w:numPr>
          <w:ilvl w:val="0"/>
          <w:numId w:val="10"/>
        </w:numPr>
        <w:tabs>
          <w:tab w:val="left" w:pos="2551"/>
        </w:tabs>
        <w:spacing w:line="360" w:lineRule="auto"/>
        <w:ind w:right="2321" w:firstLine="2208"/>
      </w:pPr>
      <w:r>
        <w:t>РАБОЧЕЕ ВРЕМЯ И ВРЕМЯ ОТДЫХА Работодатель обязуется:</w:t>
      </w:r>
    </w:p>
    <w:p w:rsidR="00FE48C2" w:rsidRDefault="00FE48C2" w:rsidP="00FE48C2">
      <w:pPr>
        <w:pStyle w:val="normal"/>
        <w:numPr>
          <w:ilvl w:val="1"/>
          <w:numId w:val="6"/>
        </w:numPr>
        <w:pBdr>
          <w:top w:val="nil"/>
          <w:left w:val="nil"/>
          <w:bottom w:val="nil"/>
          <w:right w:val="nil"/>
          <w:between w:val="nil"/>
        </w:pBdr>
        <w:tabs>
          <w:tab w:val="left" w:pos="1113"/>
        </w:tabs>
        <w:ind w:right="111" w:firstLine="566"/>
        <w:jc w:val="both"/>
        <w:rPr>
          <w:color w:val="000000"/>
        </w:rPr>
      </w:pPr>
      <w:r>
        <w:rPr>
          <w:color w:val="000000"/>
          <w:sz w:val="24"/>
          <w:szCs w:val="24"/>
        </w:rPr>
        <w:t>Устанавливать время начала и окончания работы, время начала и окончания перерыва для отдыха и приёма пищи в соответствии с Правилами внутреннего трудового распорядка (Приложение № 1) (ст.91 ТК РФ)</w:t>
      </w:r>
    </w:p>
    <w:p w:rsidR="00FE48C2" w:rsidRDefault="00FE48C2" w:rsidP="00FE48C2">
      <w:pPr>
        <w:pStyle w:val="normal"/>
        <w:numPr>
          <w:ilvl w:val="1"/>
          <w:numId w:val="6"/>
        </w:numPr>
        <w:pBdr>
          <w:top w:val="nil"/>
          <w:left w:val="nil"/>
          <w:bottom w:val="nil"/>
          <w:right w:val="nil"/>
          <w:between w:val="nil"/>
        </w:pBdr>
        <w:tabs>
          <w:tab w:val="left" w:pos="1132"/>
        </w:tabs>
        <w:ind w:right="111" w:firstLine="566"/>
        <w:jc w:val="both"/>
        <w:rPr>
          <w:color w:val="000000"/>
        </w:rPr>
      </w:pPr>
      <w:r>
        <w:rPr>
          <w:color w:val="000000"/>
          <w:sz w:val="24"/>
          <w:szCs w:val="24"/>
        </w:rPr>
        <w:t>Устанавливать нормальную продолжительность рабочего времени не более 40 часов в неделю (ст.91 ТК РФ).</w:t>
      </w:r>
    </w:p>
    <w:p w:rsidR="00FE48C2" w:rsidRDefault="00FE48C2" w:rsidP="00FE48C2">
      <w:pPr>
        <w:pStyle w:val="normal"/>
        <w:numPr>
          <w:ilvl w:val="1"/>
          <w:numId w:val="6"/>
        </w:numPr>
        <w:pBdr>
          <w:top w:val="nil"/>
          <w:left w:val="nil"/>
          <w:bottom w:val="nil"/>
          <w:right w:val="nil"/>
          <w:between w:val="nil"/>
        </w:pBdr>
        <w:tabs>
          <w:tab w:val="left" w:pos="1168"/>
        </w:tabs>
        <w:ind w:right="112" w:firstLine="566"/>
        <w:jc w:val="both"/>
        <w:rPr>
          <w:color w:val="000000"/>
        </w:rPr>
      </w:pPr>
      <w:r>
        <w:rPr>
          <w:color w:val="000000"/>
          <w:sz w:val="24"/>
          <w:szCs w:val="24"/>
        </w:rPr>
        <w:t>Устанавливать для педагогических работников учреждения сокращенную продолжительность рабочего времени - не более 36 часов в неделю (ст.333 ТК РФ).</w:t>
      </w:r>
    </w:p>
    <w:p w:rsidR="00FE48C2" w:rsidRDefault="00FE48C2" w:rsidP="00FE48C2">
      <w:pPr>
        <w:pStyle w:val="normal"/>
        <w:numPr>
          <w:ilvl w:val="1"/>
          <w:numId w:val="6"/>
        </w:numPr>
        <w:pBdr>
          <w:top w:val="nil"/>
          <w:left w:val="nil"/>
          <w:bottom w:val="nil"/>
          <w:right w:val="nil"/>
          <w:between w:val="nil"/>
        </w:pBdr>
        <w:tabs>
          <w:tab w:val="left" w:pos="1345"/>
        </w:tabs>
        <w:ind w:right="111" w:firstLine="566"/>
        <w:jc w:val="both"/>
        <w:rPr>
          <w:color w:val="000000"/>
        </w:rPr>
      </w:pPr>
      <w:r>
        <w:rPr>
          <w:color w:val="000000"/>
          <w:sz w:val="24"/>
          <w:szCs w:val="24"/>
        </w:rPr>
        <w:t>Устанавливать конкретную продолжительность рабочего времени педагогических работников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FE48C2" w:rsidRDefault="00FE48C2" w:rsidP="00FE48C2">
      <w:pPr>
        <w:pStyle w:val="normal"/>
        <w:numPr>
          <w:ilvl w:val="1"/>
          <w:numId w:val="6"/>
        </w:numPr>
        <w:pBdr>
          <w:top w:val="nil"/>
          <w:left w:val="nil"/>
          <w:bottom w:val="nil"/>
          <w:right w:val="nil"/>
          <w:between w:val="nil"/>
        </w:pBdr>
        <w:tabs>
          <w:tab w:val="left" w:pos="1190"/>
        </w:tabs>
        <w:ind w:right="108" w:firstLine="566"/>
        <w:jc w:val="both"/>
        <w:rPr>
          <w:color w:val="000000"/>
        </w:rPr>
      </w:pPr>
      <w:r>
        <w:rPr>
          <w:color w:val="000000"/>
          <w:sz w:val="24"/>
          <w:szCs w:val="24"/>
        </w:rPr>
        <w:t>Устанавливать составление расписания уроков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работников ГБОУ СО «</w:t>
      </w:r>
      <w:proofErr w:type="spellStart"/>
      <w:r>
        <w:rPr>
          <w:color w:val="000000"/>
          <w:sz w:val="24"/>
          <w:szCs w:val="24"/>
        </w:rPr>
        <w:t>Новолялинская</w:t>
      </w:r>
      <w:proofErr w:type="spellEnd"/>
      <w:r>
        <w:rPr>
          <w:color w:val="000000"/>
          <w:sz w:val="24"/>
          <w:szCs w:val="24"/>
        </w:rPr>
        <w:t xml:space="preserve"> школа» (Приложение № 2).</w:t>
      </w:r>
    </w:p>
    <w:p w:rsidR="00FE48C2" w:rsidRDefault="00FE48C2" w:rsidP="00FE48C2">
      <w:pPr>
        <w:pStyle w:val="normal"/>
        <w:numPr>
          <w:ilvl w:val="1"/>
          <w:numId w:val="6"/>
        </w:numPr>
        <w:pBdr>
          <w:top w:val="nil"/>
          <w:left w:val="nil"/>
          <w:bottom w:val="nil"/>
          <w:right w:val="nil"/>
          <w:between w:val="nil"/>
        </w:pBdr>
        <w:tabs>
          <w:tab w:val="left" w:pos="1125"/>
        </w:tabs>
        <w:ind w:right="116" w:firstLine="566"/>
        <w:jc w:val="both"/>
        <w:rPr>
          <w:color w:val="000000"/>
        </w:rPr>
      </w:pPr>
      <w:r>
        <w:rPr>
          <w:color w:val="000000"/>
          <w:sz w:val="24"/>
          <w:szCs w:val="24"/>
        </w:rPr>
        <w:t>Предоставлять работникам ежегодные отпуска с сохранением места работы (должности) и среднего заработка (ст.114 ТК РФ).</w:t>
      </w:r>
    </w:p>
    <w:p w:rsidR="00FE48C2" w:rsidRDefault="00FE48C2" w:rsidP="00FE48C2">
      <w:pPr>
        <w:pStyle w:val="normal"/>
        <w:numPr>
          <w:ilvl w:val="1"/>
          <w:numId w:val="6"/>
        </w:numPr>
        <w:pBdr>
          <w:top w:val="nil"/>
          <w:left w:val="nil"/>
          <w:bottom w:val="nil"/>
          <w:right w:val="nil"/>
          <w:between w:val="nil"/>
        </w:pBdr>
        <w:tabs>
          <w:tab w:val="left" w:pos="1089"/>
        </w:tabs>
        <w:ind w:left="1088" w:hanging="421"/>
        <w:jc w:val="both"/>
        <w:rPr>
          <w:color w:val="000000"/>
        </w:rPr>
      </w:pPr>
      <w:r>
        <w:rPr>
          <w:color w:val="000000"/>
          <w:sz w:val="24"/>
          <w:szCs w:val="24"/>
        </w:rPr>
        <w:t>Предоставлять оплачиваемый отпуск работнику ежегодно.</w:t>
      </w:r>
    </w:p>
    <w:p w:rsidR="00FE48C2" w:rsidRDefault="00FE48C2" w:rsidP="00FE48C2">
      <w:pPr>
        <w:pStyle w:val="normal"/>
        <w:pBdr>
          <w:top w:val="nil"/>
          <w:left w:val="nil"/>
          <w:bottom w:val="nil"/>
          <w:right w:val="nil"/>
          <w:between w:val="nil"/>
        </w:pBdr>
        <w:ind w:left="102" w:right="110" w:firstLine="566"/>
        <w:jc w:val="both"/>
        <w:rPr>
          <w:color w:val="000000"/>
          <w:sz w:val="24"/>
          <w:szCs w:val="24"/>
        </w:rPr>
      </w:pPr>
      <w:r>
        <w:rPr>
          <w:color w:val="000000"/>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(ст.122 ТК РФ).</w:t>
      </w:r>
    </w:p>
    <w:p w:rsidR="00FE48C2" w:rsidRDefault="00FE48C2" w:rsidP="00FE48C2">
      <w:pPr>
        <w:pStyle w:val="normal"/>
        <w:numPr>
          <w:ilvl w:val="1"/>
          <w:numId w:val="6"/>
        </w:numPr>
        <w:pBdr>
          <w:top w:val="nil"/>
          <w:left w:val="nil"/>
          <w:bottom w:val="nil"/>
          <w:right w:val="nil"/>
          <w:between w:val="nil"/>
        </w:pBdr>
        <w:tabs>
          <w:tab w:val="left" w:pos="1132"/>
        </w:tabs>
        <w:ind w:right="107" w:firstLine="566"/>
        <w:jc w:val="both"/>
        <w:rPr>
          <w:color w:val="000000"/>
        </w:rPr>
      </w:pPr>
      <w:r>
        <w:rPr>
          <w:color w:val="000000"/>
          <w:sz w:val="24"/>
          <w:szCs w:val="24"/>
        </w:rPr>
        <w:t xml:space="preserve">Предоставлять очередной оплачиваемый отпуск ежегодно в соответствии с графиком отпусков, утверждаемым работодателем с учетом мнения представителя трудового коллектива не позднее чем за две недели до наступления календарного года в </w:t>
      </w:r>
      <w:proofErr w:type="gramStart"/>
      <w:r>
        <w:rPr>
          <w:color w:val="000000"/>
          <w:sz w:val="24"/>
          <w:szCs w:val="24"/>
        </w:rPr>
        <w:t>порядке</w:t>
      </w:r>
      <w:proofErr w:type="gramEnd"/>
      <w:r>
        <w:rPr>
          <w:color w:val="000000"/>
          <w:sz w:val="24"/>
          <w:szCs w:val="24"/>
        </w:rPr>
        <w:t xml:space="preserve"> установленном ст.372 ТК РФ для принятия локальных нормативных актов.</w:t>
      </w:r>
    </w:p>
    <w:p w:rsidR="00FE48C2" w:rsidRDefault="00FE48C2" w:rsidP="00FE48C2">
      <w:pPr>
        <w:pStyle w:val="normal"/>
        <w:pBdr>
          <w:top w:val="nil"/>
          <w:left w:val="nil"/>
          <w:bottom w:val="nil"/>
          <w:right w:val="nil"/>
          <w:between w:val="nil"/>
        </w:pBdr>
        <w:ind w:left="102" w:right="116" w:firstLine="566"/>
        <w:jc w:val="both"/>
        <w:rPr>
          <w:color w:val="000000"/>
          <w:sz w:val="24"/>
          <w:szCs w:val="24"/>
        </w:rPr>
      </w:pPr>
      <w:r>
        <w:rPr>
          <w:color w:val="000000"/>
          <w:sz w:val="24"/>
          <w:szCs w:val="24"/>
        </w:rPr>
        <w:t xml:space="preserve">О времени начала отпуска работник должен быть извещен под роспись не </w:t>
      </w:r>
      <w:proofErr w:type="gramStart"/>
      <w:r>
        <w:rPr>
          <w:color w:val="000000"/>
          <w:sz w:val="24"/>
          <w:szCs w:val="24"/>
        </w:rPr>
        <w:t>позднее</w:t>
      </w:r>
      <w:proofErr w:type="gramEnd"/>
      <w:r>
        <w:rPr>
          <w:color w:val="000000"/>
          <w:sz w:val="24"/>
          <w:szCs w:val="24"/>
        </w:rPr>
        <w:t xml:space="preserve"> чем за две недели до его начала (ст.123 ТК РФ).</w:t>
      </w:r>
    </w:p>
    <w:p w:rsidR="00FE48C2" w:rsidRDefault="00FE48C2" w:rsidP="00FE48C2">
      <w:pPr>
        <w:pStyle w:val="normal"/>
        <w:numPr>
          <w:ilvl w:val="1"/>
          <w:numId w:val="6"/>
        </w:numPr>
        <w:pBdr>
          <w:top w:val="nil"/>
          <w:left w:val="nil"/>
          <w:bottom w:val="nil"/>
          <w:right w:val="nil"/>
          <w:between w:val="nil"/>
        </w:pBdr>
        <w:tabs>
          <w:tab w:val="left" w:pos="1141"/>
        </w:tabs>
        <w:ind w:right="114" w:firstLine="566"/>
        <w:jc w:val="both"/>
        <w:rPr>
          <w:color w:val="000000"/>
        </w:rPr>
        <w:sectPr w:rsidR="00FE48C2">
          <w:pgSz w:w="11910" w:h="16850"/>
          <w:pgMar w:top="740" w:right="1020" w:bottom="780" w:left="1600" w:header="0" w:footer="592" w:gutter="0"/>
          <w:cols w:space="720"/>
        </w:sectPr>
      </w:pPr>
      <w:r>
        <w:rPr>
          <w:color w:val="000000"/>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 временной нетрудоспособности работника; исполнения работником во время</w:t>
      </w:r>
    </w:p>
    <w:p w:rsidR="00FE48C2" w:rsidRDefault="00FE48C2" w:rsidP="00FE48C2">
      <w:pPr>
        <w:pStyle w:val="normal"/>
        <w:pBdr>
          <w:top w:val="nil"/>
          <w:left w:val="nil"/>
          <w:bottom w:val="nil"/>
          <w:right w:val="nil"/>
          <w:between w:val="nil"/>
        </w:pBdr>
        <w:spacing w:before="79"/>
        <w:ind w:left="102" w:right="109"/>
        <w:jc w:val="both"/>
        <w:rPr>
          <w:color w:val="000000"/>
          <w:sz w:val="24"/>
          <w:szCs w:val="24"/>
        </w:rPr>
      </w:pPr>
      <w:r>
        <w:rPr>
          <w:color w:val="000000"/>
          <w:sz w:val="24"/>
          <w:szCs w:val="24"/>
        </w:rPr>
        <w:lastRenderedPageBreak/>
        <w:t>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ТК, локальными нормативными актами.</w:t>
      </w:r>
    </w:p>
    <w:p w:rsidR="00FE48C2" w:rsidRDefault="00FE48C2" w:rsidP="00FE48C2">
      <w:pPr>
        <w:pStyle w:val="normal"/>
        <w:numPr>
          <w:ilvl w:val="1"/>
          <w:numId w:val="6"/>
        </w:numPr>
        <w:pBdr>
          <w:top w:val="nil"/>
          <w:left w:val="nil"/>
          <w:bottom w:val="nil"/>
          <w:right w:val="nil"/>
          <w:between w:val="nil"/>
        </w:pBdr>
        <w:tabs>
          <w:tab w:val="left" w:pos="1319"/>
        </w:tabs>
        <w:ind w:right="111" w:firstLine="566"/>
        <w:jc w:val="both"/>
        <w:rPr>
          <w:color w:val="000000"/>
        </w:rPr>
      </w:pPr>
      <w:r>
        <w:rPr>
          <w:color w:val="000000"/>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FE48C2" w:rsidRDefault="00FE48C2" w:rsidP="00FE48C2">
      <w:pPr>
        <w:pStyle w:val="normal"/>
        <w:numPr>
          <w:ilvl w:val="1"/>
          <w:numId w:val="6"/>
        </w:numPr>
        <w:pBdr>
          <w:top w:val="nil"/>
          <w:left w:val="nil"/>
          <w:bottom w:val="nil"/>
          <w:right w:val="nil"/>
          <w:between w:val="nil"/>
        </w:pBdr>
        <w:tabs>
          <w:tab w:val="left" w:pos="1391"/>
        </w:tabs>
        <w:ind w:right="114" w:firstLine="566"/>
        <w:jc w:val="both"/>
        <w:rPr>
          <w:color w:val="000000"/>
        </w:rPr>
      </w:pPr>
      <w:r>
        <w:rPr>
          <w:color w:val="000000"/>
          <w:sz w:val="24"/>
          <w:szCs w:val="24"/>
        </w:rPr>
        <w:t>Предоставлять ежегодный дополнительный оплачиваемый отпуск работникам, занятым на работах с вредными и (или) опасными условиями труда (ст.117 ТК РФ).</w:t>
      </w:r>
    </w:p>
    <w:p w:rsidR="00FE48C2" w:rsidRDefault="00FE48C2" w:rsidP="00FE48C2">
      <w:pPr>
        <w:pStyle w:val="normal"/>
        <w:numPr>
          <w:ilvl w:val="1"/>
          <w:numId w:val="6"/>
        </w:numPr>
        <w:pBdr>
          <w:top w:val="nil"/>
          <w:left w:val="nil"/>
          <w:bottom w:val="nil"/>
          <w:right w:val="nil"/>
          <w:between w:val="nil"/>
        </w:pBdr>
        <w:tabs>
          <w:tab w:val="left" w:pos="1266"/>
        </w:tabs>
        <w:ind w:right="108" w:firstLine="566"/>
        <w:jc w:val="both"/>
        <w:rPr>
          <w:color w:val="000000"/>
        </w:rPr>
      </w:pPr>
      <w:r>
        <w:rPr>
          <w:color w:val="000000"/>
          <w:sz w:val="24"/>
          <w:szCs w:val="24"/>
        </w:rPr>
        <w:t>Предоставлять в течение рабочего дня работнику перерыв для отдыха и питания продолжительностью не более двух часов и не менее 30 минут, который в рабочее время не включается.</w:t>
      </w:r>
    </w:p>
    <w:p w:rsidR="00FE48C2" w:rsidRDefault="00FE48C2" w:rsidP="00FE48C2">
      <w:pPr>
        <w:pStyle w:val="normal"/>
        <w:numPr>
          <w:ilvl w:val="1"/>
          <w:numId w:val="6"/>
        </w:numPr>
        <w:pBdr>
          <w:top w:val="nil"/>
          <w:left w:val="nil"/>
          <w:bottom w:val="nil"/>
          <w:right w:val="nil"/>
          <w:between w:val="nil"/>
        </w:pBdr>
        <w:tabs>
          <w:tab w:val="left" w:pos="1317"/>
        </w:tabs>
        <w:spacing w:before="1"/>
        <w:ind w:right="111" w:firstLine="566"/>
        <w:jc w:val="both"/>
        <w:rPr>
          <w:color w:val="000000"/>
        </w:rPr>
      </w:pPr>
      <w:proofErr w:type="gramStart"/>
      <w:r>
        <w:rPr>
          <w:color w:val="000000"/>
          <w:sz w:val="24"/>
          <w:szCs w:val="24"/>
        </w:rPr>
        <w:t>Предоставлять для педагогических работников возможность отдыха и приема пищи в рабочее время одновременно с обучающимися, в том числе в течение перерывов между занятиями (перемен).</w:t>
      </w:r>
      <w:proofErr w:type="gramEnd"/>
    </w:p>
    <w:p w:rsidR="00FE48C2" w:rsidRDefault="00FE48C2" w:rsidP="00FE48C2">
      <w:pPr>
        <w:pStyle w:val="normal"/>
        <w:pBdr>
          <w:top w:val="nil"/>
          <w:left w:val="nil"/>
          <w:bottom w:val="nil"/>
          <w:right w:val="nil"/>
          <w:between w:val="nil"/>
        </w:pBdr>
        <w:ind w:left="102" w:right="108" w:firstLine="566"/>
        <w:jc w:val="both"/>
        <w:rPr>
          <w:color w:val="000000"/>
          <w:sz w:val="24"/>
          <w:szCs w:val="24"/>
        </w:rPr>
      </w:pPr>
      <w:r>
        <w:rPr>
          <w:color w:val="000000"/>
          <w:sz w:val="24"/>
          <w:szCs w:val="24"/>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(ст.108 ТК РФ).</w:t>
      </w:r>
    </w:p>
    <w:p w:rsidR="00FE48C2" w:rsidRDefault="00FE48C2" w:rsidP="00FE48C2">
      <w:pPr>
        <w:pStyle w:val="normal"/>
        <w:numPr>
          <w:ilvl w:val="1"/>
          <w:numId w:val="6"/>
        </w:numPr>
        <w:pBdr>
          <w:top w:val="nil"/>
          <w:left w:val="nil"/>
          <w:bottom w:val="nil"/>
          <w:right w:val="nil"/>
          <w:between w:val="nil"/>
        </w:pBdr>
        <w:tabs>
          <w:tab w:val="left" w:pos="1353"/>
        </w:tabs>
        <w:ind w:right="113" w:firstLine="566"/>
        <w:jc w:val="both"/>
        <w:rPr>
          <w:color w:val="000000"/>
        </w:rPr>
      </w:pPr>
      <w:r>
        <w:rPr>
          <w:color w:val="000000"/>
          <w:sz w:val="24"/>
          <w:szCs w:val="24"/>
        </w:rPr>
        <w:t>Предоставлять женщинам, имеющим детей в возрасте до 1,5 лет, дополнительные перерывы для кормления детей (ст. 258 ТК РФ).</w:t>
      </w:r>
    </w:p>
    <w:p w:rsidR="00FE48C2" w:rsidRDefault="00FE48C2" w:rsidP="00FE48C2">
      <w:pPr>
        <w:pStyle w:val="1"/>
        <w:spacing w:before="8"/>
        <w:ind w:firstLine="668"/>
      </w:pPr>
      <w:r>
        <w:t>Стороны договорились:</w:t>
      </w:r>
    </w:p>
    <w:p w:rsidR="00FE48C2" w:rsidRDefault="00FE48C2" w:rsidP="00FE48C2">
      <w:pPr>
        <w:pStyle w:val="normal"/>
        <w:numPr>
          <w:ilvl w:val="1"/>
          <w:numId w:val="6"/>
        </w:numPr>
        <w:pBdr>
          <w:top w:val="nil"/>
          <w:left w:val="nil"/>
          <w:bottom w:val="nil"/>
          <w:right w:val="nil"/>
          <w:between w:val="nil"/>
        </w:pBdr>
        <w:tabs>
          <w:tab w:val="left" w:pos="1230"/>
        </w:tabs>
        <w:spacing w:before="129"/>
        <w:ind w:right="106" w:firstLine="566"/>
        <w:jc w:val="both"/>
        <w:rPr>
          <w:color w:val="000000"/>
        </w:rPr>
      </w:pPr>
      <w:r>
        <w:rPr>
          <w:color w:val="000000"/>
          <w:sz w:val="24"/>
          <w:szCs w:val="24"/>
        </w:rPr>
        <w:t xml:space="preserve">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w:t>
      </w:r>
      <w:proofErr w:type="gramStart"/>
      <w:r>
        <w:rPr>
          <w:color w:val="000000"/>
          <w:sz w:val="24"/>
          <w:szCs w:val="24"/>
        </w:rPr>
        <w:t>Работодатель обязан устанавливать неполный рабочий день или неполную рабочую неделю по просьбе беременной женщины, одного из родителей (опекуна или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РФ.</w:t>
      </w:r>
      <w:proofErr w:type="gramEnd"/>
    </w:p>
    <w:p w:rsidR="00FE48C2" w:rsidRDefault="00FE48C2" w:rsidP="00FE48C2">
      <w:pPr>
        <w:pStyle w:val="normal"/>
        <w:numPr>
          <w:ilvl w:val="1"/>
          <w:numId w:val="6"/>
        </w:numPr>
        <w:pBdr>
          <w:top w:val="nil"/>
          <w:left w:val="nil"/>
          <w:bottom w:val="nil"/>
          <w:right w:val="nil"/>
          <w:between w:val="nil"/>
        </w:pBdr>
        <w:tabs>
          <w:tab w:val="left" w:pos="1331"/>
        </w:tabs>
        <w:spacing w:before="1"/>
        <w:ind w:right="116" w:firstLine="566"/>
        <w:jc w:val="both"/>
        <w:rPr>
          <w:color w:val="000000"/>
        </w:rPr>
      </w:pPr>
      <w:r>
        <w:rPr>
          <w:color w:val="000000"/>
          <w:sz w:val="24"/>
          <w:szCs w:val="24"/>
        </w:rPr>
        <w:t>При работе на условиях неполного рабочего времени оплата труда производится пропорционально отработанному им времени или в зависимости от выполненного им объема работ.</w:t>
      </w:r>
    </w:p>
    <w:p w:rsidR="00FE48C2" w:rsidRDefault="00FE48C2" w:rsidP="00FE48C2">
      <w:pPr>
        <w:pStyle w:val="normal"/>
        <w:numPr>
          <w:ilvl w:val="0"/>
          <w:numId w:val="4"/>
        </w:numPr>
        <w:pBdr>
          <w:top w:val="nil"/>
          <w:left w:val="nil"/>
          <w:bottom w:val="nil"/>
          <w:right w:val="nil"/>
          <w:between w:val="nil"/>
        </w:pBdr>
        <w:tabs>
          <w:tab w:val="left" w:pos="928"/>
        </w:tabs>
        <w:ind w:right="113" w:firstLine="566"/>
        <w:jc w:val="both"/>
        <w:rPr>
          <w:color w:val="000000"/>
          <w:sz w:val="24"/>
          <w:szCs w:val="24"/>
        </w:rPr>
      </w:pPr>
      <w:r>
        <w:rPr>
          <w:color w:val="000000"/>
          <w:sz w:val="24"/>
          <w:szCs w:val="24"/>
        </w:rPr>
        <w:t>17.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p>
    <w:p w:rsidR="00FE48C2" w:rsidRDefault="00FE48C2" w:rsidP="00FE48C2">
      <w:pPr>
        <w:pStyle w:val="normal"/>
        <w:numPr>
          <w:ilvl w:val="1"/>
          <w:numId w:val="9"/>
        </w:numPr>
        <w:pBdr>
          <w:top w:val="nil"/>
          <w:left w:val="nil"/>
          <w:bottom w:val="nil"/>
          <w:right w:val="nil"/>
          <w:between w:val="nil"/>
        </w:pBdr>
        <w:tabs>
          <w:tab w:val="left" w:pos="1235"/>
        </w:tabs>
        <w:ind w:right="115" w:firstLine="566"/>
        <w:jc w:val="both"/>
        <w:rPr>
          <w:color w:val="000000"/>
        </w:rPr>
      </w:pPr>
      <w:r>
        <w:rPr>
          <w:color w:val="000000"/>
          <w:sz w:val="24"/>
          <w:szCs w:val="24"/>
        </w:rPr>
        <w:t>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FE48C2" w:rsidRDefault="00FE48C2" w:rsidP="00FE48C2">
      <w:pPr>
        <w:pStyle w:val="normal"/>
        <w:numPr>
          <w:ilvl w:val="1"/>
          <w:numId w:val="9"/>
        </w:numPr>
        <w:pBdr>
          <w:top w:val="nil"/>
          <w:left w:val="nil"/>
          <w:bottom w:val="nil"/>
          <w:right w:val="nil"/>
          <w:between w:val="nil"/>
        </w:pBdr>
        <w:tabs>
          <w:tab w:val="left" w:pos="1245"/>
        </w:tabs>
        <w:spacing w:before="1"/>
        <w:ind w:right="109" w:firstLine="566"/>
        <w:jc w:val="both"/>
        <w:rPr>
          <w:color w:val="000000"/>
        </w:rPr>
      </w:pPr>
      <w:r>
        <w:rPr>
          <w:color w:val="000000"/>
          <w:sz w:val="24"/>
          <w:szCs w:val="24"/>
        </w:rPr>
        <w:t xml:space="preserve">По распоряжению работодателя при необходимости и эпизодически могут привлекаться к выполнению своих трудовых функций за </w:t>
      </w:r>
      <w:proofErr w:type="gramStart"/>
      <w:r>
        <w:rPr>
          <w:color w:val="000000"/>
          <w:sz w:val="24"/>
          <w:szCs w:val="24"/>
        </w:rPr>
        <w:t>пределами</w:t>
      </w:r>
      <w:proofErr w:type="gramEnd"/>
      <w:r>
        <w:rPr>
          <w:color w:val="000000"/>
          <w:sz w:val="24"/>
          <w:szCs w:val="24"/>
        </w:rPr>
        <w:t xml:space="preserve"> установленной для них продолжительности рабочего времени следующие работники: заместитель директора, заведующая хозяйством, главный бухгалтер, ответственный по охране труда, секретарь (ст.101 ТК РФ).</w:t>
      </w:r>
    </w:p>
    <w:p w:rsidR="00FE48C2" w:rsidRDefault="00FE48C2" w:rsidP="00FE48C2">
      <w:pPr>
        <w:pStyle w:val="normal"/>
        <w:numPr>
          <w:ilvl w:val="1"/>
          <w:numId w:val="9"/>
        </w:numPr>
        <w:pBdr>
          <w:top w:val="nil"/>
          <w:left w:val="nil"/>
          <w:bottom w:val="nil"/>
          <w:right w:val="nil"/>
          <w:between w:val="nil"/>
        </w:pBdr>
        <w:tabs>
          <w:tab w:val="left" w:pos="1341"/>
        </w:tabs>
        <w:ind w:right="117" w:firstLine="566"/>
        <w:jc w:val="both"/>
        <w:rPr>
          <w:color w:val="000000"/>
        </w:rPr>
      </w:pPr>
      <w:r>
        <w:rPr>
          <w:color w:val="000000"/>
          <w:sz w:val="24"/>
          <w:szCs w:val="24"/>
        </w:rPr>
        <w:t>Работа в выходные и нерабочие праздничные дни запрещается, за исключением случаев, предусмотренных ТК РФ.</w:t>
      </w:r>
    </w:p>
    <w:p w:rsidR="00FE48C2" w:rsidRDefault="00FE48C2" w:rsidP="00FE48C2">
      <w:pPr>
        <w:pStyle w:val="normal"/>
        <w:numPr>
          <w:ilvl w:val="1"/>
          <w:numId w:val="9"/>
        </w:numPr>
        <w:pBdr>
          <w:top w:val="nil"/>
          <w:left w:val="nil"/>
          <w:bottom w:val="nil"/>
          <w:right w:val="nil"/>
          <w:between w:val="nil"/>
        </w:pBdr>
        <w:tabs>
          <w:tab w:val="left" w:pos="1274"/>
        </w:tabs>
        <w:ind w:right="113" w:firstLine="566"/>
        <w:rPr>
          <w:color w:val="000000"/>
        </w:rPr>
        <w:sectPr w:rsidR="00FE48C2">
          <w:pgSz w:w="11910" w:h="16850"/>
          <w:pgMar w:top="740" w:right="1020" w:bottom="780" w:left="1600" w:header="0" w:footer="592" w:gutter="0"/>
          <w:cols w:space="720"/>
        </w:sectPr>
      </w:pPr>
      <w:r>
        <w:rPr>
          <w:color w:val="000000"/>
          <w:sz w:val="24"/>
          <w:szCs w:val="24"/>
        </w:rPr>
        <w:t>Привлечение работников учреждения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w:t>
      </w:r>
    </w:p>
    <w:p w:rsidR="00FE48C2" w:rsidRDefault="00FE48C2" w:rsidP="00FE48C2">
      <w:pPr>
        <w:pStyle w:val="normal"/>
        <w:numPr>
          <w:ilvl w:val="1"/>
          <w:numId w:val="9"/>
        </w:numPr>
        <w:pBdr>
          <w:top w:val="nil"/>
          <w:left w:val="nil"/>
          <w:bottom w:val="nil"/>
          <w:right w:val="nil"/>
          <w:between w:val="nil"/>
        </w:pBdr>
        <w:tabs>
          <w:tab w:val="left" w:pos="1214"/>
        </w:tabs>
        <w:spacing w:before="79"/>
        <w:ind w:right="110" w:firstLine="566"/>
        <w:jc w:val="both"/>
        <w:rPr>
          <w:color w:val="000000"/>
        </w:rPr>
      </w:pPr>
      <w:r>
        <w:rPr>
          <w:color w:val="000000"/>
          <w:sz w:val="24"/>
          <w:szCs w:val="24"/>
        </w:rPr>
        <w:lastRenderedPageBreak/>
        <w:t>Привлечение работников к работе в выходные и нерабочие праздничные дни без их согласия допускается в следующих случаях:</w:t>
      </w:r>
    </w:p>
    <w:p w:rsidR="00FE48C2" w:rsidRDefault="00FE48C2" w:rsidP="00FE48C2">
      <w:pPr>
        <w:pStyle w:val="normal"/>
        <w:numPr>
          <w:ilvl w:val="0"/>
          <w:numId w:val="7"/>
        </w:numPr>
        <w:pBdr>
          <w:top w:val="nil"/>
          <w:left w:val="nil"/>
          <w:bottom w:val="nil"/>
          <w:right w:val="nil"/>
          <w:between w:val="nil"/>
        </w:pBdr>
        <w:tabs>
          <w:tab w:val="left" w:pos="976"/>
        </w:tabs>
        <w:ind w:right="116" w:firstLine="566"/>
        <w:jc w:val="both"/>
        <w:rPr>
          <w:color w:val="000000"/>
        </w:rPr>
      </w:pPr>
      <w:r>
        <w:rPr>
          <w:color w:val="000000"/>
          <w:sz w:val="24"/>
          <w:szCs w:val="24"/>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FE48C2" w:rsidRDefault="00FE48C2" w:rsidP="00FE48C2">
      <w:pPr>
        <w:pStyle w:val="normal"/>
        <w:numPr>
          <w:ilvl w:val="0"/>
          <w:numId w:val="7"/>
        </w:numPr>
        <w:pBdr>
          <w:top w:val="nil"/>
          <w:left w:val="nil"/>
          <w:bottom w:val="nil"/>
          <w:right w:val="nil"/>
          <w:between w:val="nil"/>
        </w:pBdr>
        <w:tabs>
          <w:tab w:val="left" w:pos="959"/>
        </w:tabs>
        <w:ind w:right="115" w:firstLine="566"/>
        <w:jc w:val="both"/>
        <w:rPr>
          <w:color w:val="000000"/>
        </w:rPr>
      </w:pPr>
      <w:r>
        <w:rPr>
          <w:color w:val="000000"/>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FE48C2" w:rsidRDefault="00FE48C2" w:rsidP="00FE48C2">
      <w:pPr>
        <w:pStyle w:val="normal"/>
        <w:numPr>
          <w:ilvl w:val="0"/>
          <w:numId w:val="7"/>
        </w:numPr>
        <w:pBdr>
          <w:top w:val="nil"/>
          <w:left w:val="nil"/>
          <w:bottom w:val="nil"/>
          <w:right w:val="nil"/>
          <w:between w:val="nil"/>
        </w:pBdr>
        <w:tabs>
          <w:tab w:val="left" w:pos="1053"/>
        </w:tabs>
        <w:ind w:right="116" w:firstLine="566"/>
        <w:jc w:val="both"/>
        <w:rPr>
          <w:color w:val="000000"/>
        </w:rPr>
      </w:pPr>
      <w:r>
        <w:rPr>
          <w:color w:val="000000"/>
          <w:sz w:val="24"/>
          <w:szCs w:val="24"/>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и в иных случаях, ставящих под угрозу жизнь или нормальные жизненные условия всего населения или его части.</w:t>
      </w:r>
    </w:p>
    <w:p w:rsidR="00FE48C2" w:rsidRDefault="00FE48C2" w:rsidP="00FE48C2">
      <w:pPr>
        <w:pStyle w:val="normal"/>
        <w:pBdr>
          <w:top w:val="nil"/>
          <w:left w:val="nil"/>
          <w:bottom w:val="nil"/>
          <w:right w:val="nil"/>
          <w:between w:val="nil"/>
        </w:pBdr>
        <w:ind w:left="102" w:right="109" w:firstLine="566"/>
        <w:jc w:val="both"/>
        <w:rPr>
          <w:color w:val="000000"/>
          <w:sz w:val="24"/>
          <w:szCs w:val="24"/>
        </w:rPr>
      </w:pPr>
      <w:r>
        <w:rPr>
          <w:color w:val="000000"/>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представителя трудового коллектива.</w:t>
      </w:r>
    </w:p>
    <w:p w:rsidR="00FE48C2" w:rsidRDefault="00FE48C2" w:rsidP="00FE48C2">
      <w:pPr>
        <w:pStyle w:val="normal"/>
        <w:numPr>
          <w:ilvl w:val="1"/>
          <w:numId w:val="9"/>
        </w:numPr>
        <w:pBdr>
          <w:top w:val="nil"/>
          <w:left w:val="nil"/>
          <w:bottom w:val="nil"/>
          <w:right w:val="nil"/>
          <w:between w:val="nil"/>
        </w:pBdr>
        <w:tabs>
          <w:tab w:val="left" w:pos="1214"/>
        </w:tabs>
        <w:spacing w:before="1"/>
        <w:ind w:right="114" w:firstLine="566"/>
        <w:jc w:val="both"/>
        <w:rPr>
          <w:color w:val="000000"/>
        </w:rPr>
      </w:pPr>
      <w:r>
        <w:rPr>
          <w:color w:val="000000"/>
          <w:sz w:val="24"/>
          <w:szCs w:val="24"/>
        </w:rPr>
        <w:t>Привлечение работников к работе в выходные и нерабочие праздничные дни производится по письменному распоряжению работодателя (ст.113 ТК РФ).</w:t>
      </w:r>
    </w:p>
    <w:p w:rsidR="00FE48C2" w:rsidRDefault="00FE48C2" w:rsidP="00FE48C2">
      <w:pPr>
        <w:pStyle w:val="normal"/>
        <w:numPr>
          <w:ilvl w:val="1"/>
          <w:numId w:val="9"/>
        </w:numPr>
        <w:pBdr>
          <w:top w:val="nil"/>
          <w:left w:val="nil"/>
          <w:bottom w:val="nil"/>
          <w:right w:val="nil"/>
          <w:between w:val="nil"/>
        </w:pBdr>
        <w:tabs>
          <w:tab w:val="left" w:pos="1211"/>
        </w:tabs>
        <w:ind w:right="110" w:firstLine="566"/>
        <w:jc w:val="both"/>
        <w:rPr>
          <w:color w:val="000000"/>
        </w:rPr>
      </w:pPr>
      <w:r>
        <w:rPr>
          <w:color w:val="000000"/>
          <w:sz w:val="24"/>
          <w:szCs w:val="24"/>
        </w:rPr>
        <w:t>Работа в выходные и нерабочие праздничные дни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FE48C2" w:rsidRDefault="00FE48C2" w:rsidP="00FE48C2">
      <w:pPr>
        <w:pStyle w:val="normal"/>
        <w:numPr>
          <w:ilvl w:val="1"/>
          <w:numId w:val="9"/>
        </w:numPr>
        <w:pBdr>
          <w:top w:val="nil"/>
          <w:left w:val="nil"/>
          <w:bottom w:val="nil"/>
          <w:right w:val="nil"/>
          <w:between w:val="nil"/>
        </w:pBdr>
        <w:tabs>
          <w:tab w:val="left" w:pos="1237"/>
        </w:tabs>
        <w:ind w:right="115" w:firstLine="566"/>
        <w:jc w:val="both"/>
        <w:rPr>
          <w:color w:val="000000"/>
        </w:rPr>
      </w:pPr>
      <w:r>
        <w:rPr>
          <w:color w:val="000000"/>
          <w:sz w:val="24"/>
          <w:szCs w:val="24"/>
        </w:rPr>
        <w:t>В случаях, предусмотренных ст.99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FE48C2" w:rsidRDefault="00FE48C2" w:rsidP="00FE48C2">
      <w:pPr>
        <w:pStyle w:val="normal"/>
        <w:numPr>
          <w:ilvl w:val="1"/>
          <w:numId w:val="9"/>
        </w:numPr>
        <w:pBdr>
          <w:top w:val="nil"/>
          <w:left w:val="nil"/>
          <w:bottom w:val="nil"/>
          <w:right w:val="nil"/>
          <w:between w:val="nil"/>
        </w:pBdr>
        <w:tabs>
          <w:tab w:val="left" w:pos="1225"/>
        </w:tabs>
        <w:ind w:right="110" w:firstLine="566"/>
        <w:jc w:val="both"/>
        <w:rPr>
          <w:color w:val="000000"/>
        </w:rPr>
      </w:pPr>
      <w:r>
        <w:rPr>
          <w:color w:val="000000"/>
          <w:sz w:val="24"/>
          <w:szCs w:val="24"/>
        </w:rPr>
        <w:t>Время осенних, зимних и весенних каникул, а также время летних каникул, не совпадающее с ежегодным отпуском, является рабочим временем педагогических и других работников учреждения. 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FE48C2" w:rsidRDefault="00FE48C2" w:rsidP="00FE48C2">
      <w:pPr>
        <w:pStyle w:val="normal"/>
        <w:numPr>
          <w:ilvl w:val="1"/>
          <w:numId w:val="9"/>
        </w:numPr>
        <w:pBdr>
          <w:top w:val="nil"/>
          <w:left w:val="nil"/>
          <w:bottom w:val="nil"/>
          <w:right w:val="nil"/>
          <w:between w:val="nil"/>
        </w:pBdr>
        <w:tabs>
          <w:tab w:val="left" w:pos="1252"/>
        </w:tabs>
        <w:spacing w:before="1"/>
        <w:ind w:right="110" w:firstLine="566"/>
        <w:jc w:val="both"/>
        <w:rPr>
          <w:color w:val="000000"/>
        </w:rPr>
      </w:pPr>
      <w:r>
        <w:rPr>
          <w:color w:val="000000"/>
          <w:sz w:val="24"/>
          <w:szCs w:val="24"/>
        </w:rPr>
        <w:t>Для педагогических работников в каникулярное время, не совпадающее с ежегодным основным оплачиваемым отпуском, может быть с их согласия установлен суммированный учет рабочего времени в пределах месяца.</w:t>
      </w:r>
    </w:p>
    <w:p w:rsidR="00FE48C2" w:rsidRDefault="00FE48C2" w:rsidP="00FE48C2">
      <w:pPr>
        <w:pStyle w:val="normal"/>
        <w:numPr>
          <w:ilvl w:val="1"/>
          <w:numId w:val="9"/>
        </w:numPr>
        <w:pBdr>
          <w:top w:val="nil"/>
          <w:left w:val="nil"/>
          <w:bottom w:val="nil"/>
          <w:right w:val="nil"/>
          <w:between w:val="nil"/>
        </w:pBdr>
        <w:tabs>
          <w:tab w:val="left" w:pos="1314"/>
        </w:tabs>
        <w:ind w:right="112" w:firstLine="566"/>
        <w:jc w:val="both"/>
        <w:rPr>
          <w:color w:val="000000"/>
        </w:rPr>
      </w:pPr>
      <w:r>
        <w:rPr>
          <w:color w:val="000000"/>
          <w:sz w:val="24"/>
          <w:szCs w:val="24"/>
        </w:rPr>
        <w:t>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FE48C2" w:rsidRDefault="00FE48C2" w:rsidP="00FE48C2">
      <w:pPr>
        <w:pStyle w:val="normal"/>
        <w:numPr>
          <w:ilvl w:val="1"/>
          <w:numId w:val="9"/>
        </w:numPr>
        <w:pBdr>
          <w:top w:val="nil"/>
          <w:left w:val="nil"/>
          <w:bottom w:val="nil"/>
          <w:right w:val="nil"/>
          <w:between w:val="nil"/>
        </w:pBdr>
        <w:tabs>
          <w:tab w:val="left" w:pos="1233"/>
        </w:tabs>
        <w:ind w:right="109" w:firstLine="566"/>
        <w:jc w:val="both"/>
        <w:rPr>
          <w:color w:val="000000"/>
        </w:rPr>
      </w:pPr>
      <w:r>
        <w:rPr>
          <w:color w:val="000000"/>
          <w:sz w:val="24"/>
          <w:szCs w:val="24"/>
        </w:rPr>
        <w:t>Работникам с ненормированным рабочим днем предоставляется ежегодный дополнительный оплачиваемый отпуск, продолжительность которого – 3 календарных дня (ст.119 ТК РФ).</w:t>
      </w:r>
    </w:p>
    <w:p w:rsidR="00FE48C2" w:rsidRDefault="00FE48C2" w:rsidP="00FE48C2">
      <w:pPr>
        <w:pStyle w:val="normal"/>
        <w:numPr>
          <w:ilvl w:val="1"/>
          <w:numId w:val="9"/>
        </w:numPr>
        <w:pBdr>
          <w:top w:val="nil"/>
          <w:left w:val="nil"/>
          <w:bottom w:val="nil"/>
          <w:right w:val="nil"/>
          <w:between w:val="nil"/>
        </w:pBdr>
        <w:tabs>
          <w:tab w:val="left" w:pos="1405"/>
        </w:tabs>
        <w:spacing w:before="1"/>
        <w:ind w:right="113" w:firstLine="566"/>
        <w:jc w:val="both"/>
        <w:rPr>
          <w:color w:val="000000"/>
        </w:rPr>
      </w:pPr>
      <w:r>
        <w:rPr>
          <w:color w:val="000000"/>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FE48C2" w:rsidRDefault="00FE48C2" w:rsidP="00FE48C2">
      <w:pPr>
        <w:pStyle w:val="normal"/>
        <w:numPr>
          <w:ilvl w:val="1"/>
          <w:numId w:val="9"/>
        </w:numPr>
        <w:pBdr>
          <w:top w:val="nil"/>
          <w:left w:val="nil"/>
          <w:bottom w:val="nil"/>
          <w:right w:val="nil"/>
          <w:between w:val="nil"/>
        </w:pBdr>
        <w:tabs>
          <w:tab w:val="left" w:pos="1317"/>
        </w:tabs>
        <w:ind w:right="115" w:firstLine="566"/>
        <w:jc w:val="both"/>
        <w:rPr>
          <w:color w:val="000000"/>
        </w:rPr>
      </w:pPr>
      <w:r>
        <w:rPr>
          <w:color w:val="000000"/>
          <w:sz w:val="24"/>
          <w:szCs w:val="24"/>
        </w:rPr>
        <w:t>Отзыв работника из отпуска допускается только с его согласия.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FE48C2" w:rsidRDefault="00FE48C2" w:rsidP="00FE48C2">
      <w:pPr>
        <w:pStyle w:val="normal"/>
        <w:numPr>
          <w:ilvl w:val="1"/>
          <w:numId w:val="9"/>
        </w:numPr>
        <w:pBdr>
          <w:top w:val="nil"/>
          <w:left w:val="nil"/>
          <w:bottom w:val="nil"/>
          <w:right w:val="nil"/>
          <w:between w:val="nil"/>
        </w:pBdr>
        <w:tabs>
          <w:tab w:val="left" w:pos="1305"/>
        </w:tabs>
        <w:ind w:right="109" w:firstLine="566"/>
        <w:jc w:val="both"/>
        <w:rPr>
          <w:color w:val="000000"/>
        </w:rPr>
      </w:pPr>
      <w:r>
        <w:rPr>
          <w:color w:val="000000"/>
          <w:sz w:val="24"/>
          <w:szCs w:val="24"/>
        </w:rPr>
        <w:t>Не допускается отзыв из отпуска беременных женщин и работников, занятых на работах с вредными и (или) опасными условиями труда (ст.125 ТК РФ).</w:t>
      </w:r>
    </w:p>
    <w:p w:rsidR="00FE48C2" w:rsidRDefault="00FE48C2" w:rsidP="00FE48C2">
      <w:pPr>
        <w:pStyle w:val="normal"/>
        <w:numPr>
          <w:ilvl w:val="1"/>
          <w:numId w:val="9"/>
        </w:numPr>
        <w:pBdr>
          <w:top w:val="nil"/>
          <w:left w:val="nil"/>
          <w:bottom w:val="nil"/>
          <w:right w:val="nil"/>
          <w:between w:val="nil"/>
        </w:pBdr>
        <w:tabs>
          <w:tab w:val="left" w:pos="1213"/>
        </w:tabs>
        <w:ind w:right="112" w:firstLine="566"/>
        <w:jc w:val="both"/>
        <w:rPr>
          <w:color w:val="000000"/>
        </w:rPr>
        <w:sectPr w:rsidR="00FE48C2">
          <w:pgSz w:w="11910" w:h="16850"/>
          <w:pgMar w:top="740" w:right="1020" w:bottom="780" w:left="1600" w:header="0" w:footer="592" w:gutter="0"/>
          <w:cols w:space="720"/>
        </w:sectPr>
      </w:pPr>
      <w:r>
        <w:rPr>
          <w:color w:val="000000"/>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w:t>
      </w:r>
    </w:p>
    <w:p w:rsidR="00FE48C2" w:rsidRDefault="00FE48C2" w:rsidP="00FE48C2">
      <w:pPr>
        <w:pStyle w:val="normal"/>
        <w:pBdr>
          <w:top w:val="nil"/>
          <w:left w:val="nil"/>
          <w:bottom w:val="nil"/>
          <w:right w:val="nil"/>
          <w:between w:val="nil"/>
        </w:pBdr>
        <w:spacing w:before="79"/>
        <w:ind w:left="102" w:firstLine="566"/>
        <w:rPr>
          <w:color w:val="000000"/>
          <w:sz w:val="24"/>
          <w:szCs w:val="24"/>
        </w:rPr>
      </w:pPr>
      <w:r>
        <w:rPr>
          <w:color w:val="000000"/>
          <w:sz w:val="24"/>
          <w:szCs w:val="24"/>
        </w:rPr>
        <w:lastRenderedPageBreak/>
        <w:t xml:space="preserve">заработной платы, продолжительность </w:t>
      </w:r>
      <w:proofErr w:type="gramStart"/>
      <w:r>
        <w:rPr>
          <w:color w:val="000000"/>
          <w:sz w:val="24"/>
          <w:szCs w:val="24"/>
        </w:rPr>
        <w:t>которого</w:t>
      </w:r>
      <w:proofErr w:type="gramEnd"/>
      <w:r>
        <w:rPr>
          <w:color w:val="000000"/>
          <w:sz w:val="24"/>
          <w:szCs w:val="24"/>
        </w:rPr>
        <w:t xml:space="preserve"> определяется по соглашению между работником и работодателем (ст. 128 ТК РФ):</w:t>
      </w:r>
    </w:p>
    <w:p w:rsidR="00FE48C2" w:rsidRDefault="00FE48C2" w:rsidP="00FE48C2">
      <w:pPr>
        <w:pStyle w:val="normal"/>
        <w:numPr>
          <w:ilvl w:val="0"/>
          <w:numId w:val="16"/>
        </w:numPr>
        <w:pBdr>
          <w:top w:val="nil"/>
          <w:left w:val="nil"/>
          <w:bottom w:val="nil"/>
          <w:right w:val="nil"/>
          <w:between w:val="nil"/>
        </w:pBdr>
        <w:tabs>
          <w:tab w:val="left" w:pos="810"/>
        </w:tabs>
        <w:ind w:left="810" w:hanging="142"/>
        <w:rPr>
          <w:color w:val="000000"/>
        </w:rPr>
      </w:pPr>
      <w:r>
        <w:rPr>
          <w:color w:val="000000"/>
          <w:sz w:val="24"/>
          <w:szCs w:val="24"/>
        </w:rPr>
        <w:t>усыновление ребёнка – до 3 календарных дней;</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при переезде на новое место жительства – до 2 календарных дней;</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родителям, имеющих детей-первоклассников – 1 календарный день (1 сентября);</w:t>
      </w:r>
    </w:p>
    <w:p w:rsidR="00FE48C2" w:rsidRDefault="00FE48C2" w:rsidP="00FE48C2">
      <w:pPr>
        <w:pStyle w:val="normal"/>
        <w:numPr>
          <w:ilvl w:val="0"/>
          <w:numId w:val="16"/>
        </w:numPr>
        <w:pBdr>
          <w:top w:val="nil"/>
          <w:left w:val="nil"/>
          <w:bottom w:val="nil"/>
          <w:right w:val="nil"/>
          <w:between w:val="nil"/>
        </w:pBdr>
        <w:tabs>
          <w:tab w:val="left" w:pos="827"/>
        </w:tabs>
        <w:ind w:left="668" w:right="110" w:firstLine="0"/>
        <w:rPr>
          <w:color w:val="000000"/>
        </w:rPr>
      </w:pPr>
      <w:r>
        <w:rPr>
          <w:color w:val="000000"/>
          <w:sz w:val="24"/>
          <w:szCs w:val="24"/>
        </w:rPr>
        <w:t>родителям, имеющим детей-выпускников (ДОУ, 9, 11 классы) – 1 календарный день (Праздник «Последний звонок»);</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рождение ребёнка – до 3 календарных дней;</w:t>
      </w:r>
    </w:p>
    <w:p w:rsidR="00FE48C2" w:rsidRDefault="00FE48C2" w:rsidP="00FE48C2">
      <w:pPr>
        <w:pStyle w:val="normal"/>
        <w:pBdr>
          <w:top w:val="nil"/>
          <w:left w:val="nil"/>
          <w:bottom w:val="nil"/>
          <w:right w:val="nil"/>
          <w:between w:val="nil"/>
        </w:pBdr>
        <w:ind w:left="668"/>
        <w:rPr>
          <w:color w:val="000000"/>
          <w:sz w:val="24"/>
          <w:szCs w:val="24"/>
        </w:rPr>
      </w:pPr>
      <w:r>
        <w:rPr>
          <w:color w:val="000000"/>
          <w:sz w:val="24"/>
          <w:szCs w:val="24"/>
        </w:rPr>
        <w:t>-вступление в брак – до 5 календарных дней;</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смерти близких родственников – до 5 календарных дней;</w:t>
      </w:r>
    </w:p>
    <w:p w:rsidR="00FE48C2" w:rsidRDefault="00FE48C2" w:rsidP="00FE48C2">
      <w:pPr>
        <w:pStyle w:val="normal"/>
        <w:pBdr>
          <w:top w:val="nil"/>
          <w:left w:val="nil"/>
          <w:bottom w:val="nil"/>
          <w:right w:val="nil"/>
          <w:between w:val="nil"/>
        </w:pBdr>
        <w:ind w:left="821"/>
        <w:rPr>
          <w:color w:val="000000"/>
          <w:sz w:val="24"/>
          <w:szCs w:val="24"/>
        </w:rPr>
      </w:pPr>
      <w:r>
        <w:rPr>
          <w:color w:val="000000"/>
          <w:sz w:val="24"/>
          <w:szCs w:val="24"/>
        </w:rPr>
        <w:t>- консультация врача в областной больнице - до 2 календарных дней.</w:t>
      </w:r>
    </w:p>
    <w:p w:rsidR="00FE48C2" w:rsidRDefault="00FE48C2" w:rsidP="00FE48C2">
      <w:pPr>
        <w:pStyle w:val="normal"/>
        <w:numPr>
          <w:ilvl w:val="1"/>
          <w:numId w:val="9"/>
        </w:numPr>
        <w:pBdr>
          <w:top w:val="nil"/>
          <w:left w:val="nil"/>
          <w:bottom w:val="nil"/>
          <w:right w:val="nil"/>
          <w:between w:val="nil"/>
        </w:pBdr>
        <w:tabs>
          <w:tab w:val="left" w:pos="1254"/>
        </w:tabs>
        <w:ind w:right="117" w:firstLine="566"/>
        <w:jc w:val="both"/>
        <w:rPr>
          <w:color w:val="000000"/>
        </w:rPr>
      </w:pPr>
      <w:r>
        <w:rPr>
          <w:color w:val="000000"/>
          <w:sz w:val="24"/>
          <w:szCs w:val="24"/>
        </w:rPr>
        <w:t>Дополнительные отпуска без сохранения заработной платы предоставлять лицам, осуществляющим уход за детьми до – 14 календарных дней (ст. 263 ТК РФ).</w:t>
      </w:r>
    </w:p>
    <w:p w:rsidR="00FE48C2" w:rsidRDefault="00FE48C2" w:rsidP="00FE48C2">
      <w:pPr>
        <w:pStyle w:val="normal"/>
        <w:numPr>
          <w:ilvl w:val="1"/>
          <w:numId w:val="9"/>
        </w:numPr>
        <w:pBdr>
          <w:top w:val="nil"/>
          <w:left w:val="nil"/>
          <w:bottom w:val="nil"/>
          <w:right w:val="nil"/>
          <w:between w:val="nil"/>
        </w:pBdr>
        <w:tabs>
          <w:tab w:val="left" w:pos="1266"/>
        </w:tabs>
        <w:spacing w:before="1"/>
        <w:ind w:right="114" w:firstLine="566"/>
        <w:jc w:val="both"/>
        <w:rPr>
          <w:color w:val="000000"/>
        </w:rPr>
      </w:pPr>
      <w:r>
        <w:rPr>
          <w:color w:val="000000"/>
          <w:sz w:val="24"/>
          <w:szCs w:val="24"/>
        </w:rPr>
        <w:t>Дежурство педагогических работников по образовательному учреждению должно начинаться не ранее чем за 20 минут до начала занятий и продолжаться не более 20 минут после их окончания.</w:t>
      </w:r>
    </w:p>
    <w:p w:rsidR="00FE48C2" w:rsidRDefault="00FE48C2" w:rsidP="00FE48C2">
      <w:pPr>
        <w:pStyle w:val="1"/>
        <w:numPr>
          <w:ilvl w:val="0"/>
          <w:numId w:val="4"/>
        </w:numPr>
        <w:tabs>
          <w:tab w:val="left" w:pos="2051"/>
        </w:tabs>
        <w:spacing w:before="7" w:line="360" w:lineRule="auto"/>
        <w:ind w:right="1820" w:firstLine="1708"/>
      </w:pPr>
      <w:r>
        <w:t>ОПЛАТА ТРУДА, ВЫПЛАТА КОМПЕНСАЦИЙ Стороны договорились:</w:t>
      </w:r>
    </w:p>
    <w:p w:rsidR="00FE48C2" w:rsidRDefault="00FE48C2" w:rsidP="00FE48C2">
      <w:pPr>
        <w:pStyle w:val="normal"/>
        <w:numPr>
          <w:ilvl w:val="1"/>
          <w:numId w:val="5"/>
        </w:numPr>
        <w:pBdr>
          <w:top w:val="nil"/>
          <w:left w:val="nil"/>
          <w:bottom w:val="nil"/>
          <w:right w:val="nil"/>
          <w:between w:val="nil"/>
        </w:pBdr>
        <w:tabs>
          <w:tab w:val="left" w:pos="1089"/>
        </w:tabs>
        <w:spacing w:line="269" w:lineRule="auto"/>
        <w:ind w:hanging="421"/>
        <w:jc w:val="both"/>
        <w:rPr>
          <w:color w:val="000000"/>
        </w:rPr>
      </w:pPr>
      <w:r>
        <w:rPr>
          <w:color w:val="000000"/>
          <w:sz w:val="24"/>
          <w:szCs w:val="24"/>
        </w:rPr>
        <w:t>Установить тарифные ставки и оклады работников:</w:t>
      </w:r>
    </w:p>
    <w:p w:rsidR="00FE48C2" w:rsidRDefault="00FE48C2" w:rsidP="00FE48C2">
      <w:pPr>
        <w:pStyle w:val="normal"/>
        <w:numPr>
          <w:ilvl w:val="0"/>
          <w:numId w:val="16"/>
        </w:numPr>
        <w:pBdr>
          <w:top w:val="nil"/>
          <w:left w:val="nil"/>
          <w:bottom w:val="nil"/>
          <w:right w:val="nil"/>
          <w:between w:val="nil"/>
        </w:pBdr>
        <w:tabs>
          <w:tab w:val="left" w:pos="928"/>
        </w:tabs>
        <w:ind w:right="113" w:firstLine="566"/>
        <w:jc w:val="both"/>
        <w:rPr>
          <w:color w:val="000000"/>
        </w:rPr>
      </w:pPr>
      <w:r>
        <w:rPr>
          <w:color w:val="000000"/>
          <w:sz w:val="24"/>
          <w:szCs w:val="24"/>
        </w:rPr>
        <w:t>устанавливать минимальные должностные оклады работников, исходя из требований ст. 129 ТК РФ, с учётом отнесения занимаемых ими должностей (профессий) по соответствующему квалификационному уровню профессиональных квалификационных групп (далее - ПКГ), согласно Положению об оплате труда работников ГБОУ СО «</w:t>
      </w:r>
      <w:proofErr w:type="spellStart"/>
      <w:r>
        <w:rPr>
          <w:color w:val="000000"/>
          <w:sz w:val="24"/>
          <w:szCs w:val="24"/>
        </w:rPr>
        <w:t>Новолялинская</w:t>
      </w:r>
      <w:proofErr w:type="spellEnd"/>
      <w:r>
        <w:rPr>
          <w:color w:val="000000"/>
          <w:sz w:val="24"/>
          <w:szCs w:val="24"/>
        </w:rPr>
        <w:t xml:space="preserve"> школа» (Приложение № 2);</w:t>
      </w:r>
    </w:p>
    <w:p w:rsidR="00FE48C2" w:rsidRDefault="00FE48C2" w:rsidP="00FE48C2">
      <w:pPr>
        <w:pStyle w:val="normal"/>
        <w:numPr>
          <w:ilvl w:val="1"/>
          <w:numId w:val="5"/>
        </w:numPr>
        <w:pBdr>
          <w:top w:val="nil"/>
          <w:left w:val="nil"/>
          <w:bottom w:val="nil"/>
          <w:right w:val="nil"/>
          <w:between w:val="nil"/>
        </w:pBdr>
        <w:tabs>
          <w:tab w:val="left" w:pos="1091"/>
        </w:tabs>
        <w:spacing w:before="1"/>
        <w:ind w:left="102" w:right="107" w:firstLine="566"/>
        <w:jc w:val="both"/>
        <w:rPr>
          <w:color w:val="000000"/>
        </w:rPr>
      </w:pPr>
      <w:r>
        <w:rPr>
          <w:color w:val="000000"/>
          <w:sz w:val="24"/>
          <w:szCs w:val="24"/>
        </w:rPr>
        <w:t>Должностные оклады (ставки заработной платы работников) устанавливаются в зависимости от уровня образования, квалификационной категории, присвоенной по результатам аттестации (для педагогических работников), ученой степени, специфики работы в образовательном учреждении, согласно Положению об оплате труда работников ГБОУ СО «</w:t>
      </w:r>
      <w:proofErr w:type="spellStart"/>
      <w:r>
        <w:rPr>
          <w:color w:val="000000"/>
          <w:sz w:val="24"/>
          <w:szCs w:val="24"/>
        </w:rPr>
        <w:t>Новолялинская</w:t>
      </w:r>
      <w:proofErr w:type="spellEnd"/>
      <w:r>
        <w:rPr>
          <w:color w:val="000000"/>
          <w:sz w:val="24"/>
          <w:szCs w:val="24"/>
        </w:rPr>
        <w:t xml:space="preserve"> школа» (Приложение № 2).</w:t>
      </w:r>
    </w:p>
    <w:p w:rsidR="00FE48C2" w:rsidRDefault="00FE48C2" w:rsidP="00FE48C2">
      <w:pPr>
        <w:pStyle w:val="normal"/>
        <w:numPr>
          <w:ilvl w:val="1"/>
          <w:numId w:val="5"/>
        </w:numPr>
        <w:pBdr>
          <w:top w:val="nil"/>
          <w:left w:val="nil"/>
          <w:bottom w:val="nil"/>
          <w:right w:val="nil"/>
          <w:between w:val="nil"/>
        </w:pBdr>
        <w:tabs>
          <w:tab w:val="left" w:pos="1134"/>
        </w:tabs>
        <w:ind w:left="102" w:right="115" w:firstLine="566"/>
        <w:jc w:val="both"/>
        <w:rPr>
          <w:color w:val="000000"/>
        </w:rPr>
      </w:pPr>
      <w:r>
        <w:rPr>
          <w:color w:val="000000"/>
          <w:sz w:val="24"/>
          <w:szCs w:val="24"/>
        </w:rPr>
        <w:t>Изменения оплаты труда, заработной платы (должностных окладов) может произойти в следующих случаях:</w:t>
      </w:r>
    </w:p>
    <w:p w:rsidR="00FE48C2" w:rsidRDefault="00FE48C2" w:rsidP="00FE48C2">
      <w:pPr>
        <w:pStyle w:val="normal"/>
        <w:numPr>
          <w:ilvl w:val="0"/>
          <w:numId w:val="16"/>
        </w:numPr>
        <w:pBdr>
          <w:top w:val="nil"/>
          <w:left w:val="nil"/>
          <w:bottom w:val="nil"/>
          <w:right w:val="nil"/>
          <w:between w:val="nil"/>
        </w:pBdr>
        <w:tabs>
          <w:tab w:val="left" w:pos="875"/>
        </w:tabs>
        <w:ind w:right="111" w:firstLine="566"/>
        <w:jc w:val="both"/>
        <w:rPr>
          <w:color w:val="000000"/>
        </w:rPr>
      </w:pPr>
      <w:r>
        <w:rPr>
          <w:color w:val="000000"/>
          <w:sz w:val="24"/>
          <w:szCs w:val="24"/>
        </w:rPr>
        <w:t>при присвоении квалификационной категории – со дня вынесения решения аттестационной комиссией;</w:t>
      </w:r>
    </w:p>
    <w:p w:rsidR="00FE48C2" w:rsidRDefault="00FE48C2" w:rsidP="00FE48C2">
      <w:pPr>
        <w:pStyle w:val="normal"/>
        <w:numPr>
          <w:ilvl w:val="0"/>
          <w:numId w:val="16"/>
        </w:numPr>
        <w:pBdr>
          <w:top w:val="nil"/>
          <w:left w:val="nil"/>
          <w:bottom w:val="nil"/>
          <w:right w:val="nil"/>
          <w:between w:val="nil"/>
        </w:pBdr>
        <w:tabs>
          <w:tab w:val="left" w:pos="808"/>
        </w:tabs>
        <w:ind w:left="807" w:hanging="140"/>
        <w:jc w:val="both"/>
        <w:rPr>
          <w:color w:val="000000"/>
        </w:rPr>
      </w:pPr>
      <w:r>
        <w:rPr>
          <w:color w:val="000000"/>
          <w:sz w:val="24"/>
          <w:szCs w:val="24"/>
        </w:rPr>
        <w:t>при присвоении почётного звания – со дня присвоения;</w:t>
      </w:r>
    </w:p>
    <w:p w:rsidR="00FE48C2" w:rsidRDefault="00FE48C2" w:rsidP="00FE48C2">
      <w:pPr>
        <w:pStyle w:val="normal"/>
        <w:numPr>
          <w:ilvl w:val="0"/>
          <w:numId w:val="16"/>
        </w:numPr>
        <w:pBdr>
          <w:top w:val="nil"/>
          <w:left w:val="nil"/>
          <w:bottom w:val="nil"/>
          <w:right w:val="nil"/>
          <w:between w:val="nil"/>
        </w:pBdr>
        <w:tabs>
          <w:tab w:val="left" w:pos="834"/>
        </w:tabs>
        <w:ind w:right="114" w:firstLine="566"/>
        <w:jc w:val="both"/>
        <w:rPr>
          <w:color w:val="000000"/>
        </w:rPr>
      </w:pPr>
      <w:r>
        <w:rPr>
          <w:color w:val="000000"/>
          <w:sz w:val="24"/>
          <w:szCs w:val="24"/>
        </w:rPr>
        <w:t>при присуждении учёной степени – со дня вынесения Высшей аттестационной комиссией решения.</w:t>
      </w:r>
    </w:p>
    <w:p w:rsidR="00FE48C2" w:rsidRDefault="00FE48C2" w:rsidP="00FE48C2">
      <w:pPr>
        <w:pStyle w:val="normal"/>
        <w:numPr>
          <w:ilvl w:val="1"/>
          <w:numId w:val="5"/>
        </w:numPr>
        <w:pBdr>
          <w:top w:val="nil"/>
          <w:left w:val="nil"/>
          <w:bottom w:val="nil"/>
          <w:right w:val="nil"/>
          <w:between w:val="nil"/>
        </w:pBdr>
        <w:tabs>
          <w:tab w:val="left" w:pos="1066"/>
          <w:tab w:val="left" w:pos="1110"/>
          <w:tab w:val="left" w:pos="2176"/>
          <w:tab w:val="left" w:pos="3847"/>
          <w:tab w:val="left" w:pos="4346"/>
          <w:tab w:val="left" w:pos="4984"/>
          <w:tab w:val="left" w:pos="6339"/>
          <w:tab w:val="left" w:pos="7414"/>
          <w:tab w:val="left" w:pos="8066"/>
        </w:tabs>
        <w:ind w:left="102" w:right="112" w:firstLine="566"/>
        <w:rPr>
          <w:color w:val="000000"/>
        </w:rPr>
      </w:pPr>
      <w:r>
        <w:rPr>
          <w:color w:val="000000"/>
          <w:sz w:val="24"/>
          <w:szCs w:val="24"/>
        </w:rPr>
        <w:t>При наступлении у работника права на изменение размера ставки (оклада)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оклада</w:t>
      </w:r>
      <w:r>
        <w:rPr>
          <w:color w:val="000000"/>
          <w:sz w:val="24"/>
          <w:szCs w:val="24"/>
        </w:rPr>
        <w:tab/>
        <w:t>(ставки)</w:t>
      </w:r>
      <w:r>
        <w:rPr>
          <w:color w:val="000000"/>
          <w:sz w:val="24"/>
          <w:szCs w:val="24"/>
        </w:rPr>
        <w:tab/>
        <w:t>производится</w:t>
      </w:r>
      <w:r>
        <w:rPr>
          <w:color w:val="000000"/>
          <w:sz w:val="24"/>
          <w:szCs w:val="24"/>
        </w:rPr>
        <w:tab/>
        <w:t>со</w:t>
      </w:r>
      <w:r>
        <w:rPr>
          <w:color w:val="000000"/>
          <w:sz w:val="24"/>
          <w:szCs w:val="24"/>
        </w:rPr>
        <w:tab/>
        <w:t>дня</w:t>
      </w:r>
      <w:r>
        <w:rPr>
          <w:color w:val="000000"/>
          <w:sz w:val="24"/>
          <w:szCs w:val="24"/>
        </w:rPr>
        <w:tab/>
        <w:t>окончания</w:t>
      </w:r>
      <w:r>
        <w:rPr>
          <w:color w:val="000000"/>
          <w:sz w:val="24"/>
          <w:szCs w:val="24"/>
        </w:rPr>
        <w:tab/>
        <w:t>отпуска</w:t>
      </w:r>
      <w:r>
        <w:rPr>
          <w:color w:val="000000"/>
          <w:sz w:val="24"/>
          <w:szCs w:val="24"/>
        </w:rPr>
        <w:tab/>
        <w:t>или</w:t>
      </w:r>
      <w:r>
        <w:rPr>
          <w:color w:val="000000"/>
          <w:sz w:val="24"/>
          <w:szCs w:val="24"/>
        </w:rPr>
        <w:tab/>
        <w:t>временной нетрудоспособности.</w:t>
      </w:r>
    </w:p>
    <w:p w:rsidR="00FE48C2" w:rsidRDefault="00FE48C2" w:rsidP="00FE48C2">
      <w:pPr>
        <w:pStyle w:val="normal"/>
        <w:numPr>
          <w:ilvl w:val="1"/>
          <w:numId w:val="5"/>
        </w:numPr>
        <w:pBdr>
          <w:top w:val="nil"/>
          <w:left w:val="nil"/>
          <w:bottom w:val="nil"/>
          <w:right w:val="nil"/>
          <w:between w:val="nil"/>
        </w:pBdr>
        <w:tabs>
          <w:tab w:val="left" w:pos="1103"/>
        </w:tabs>
        <w:spacing w:before="1"/>
        <w:ind w:left="102" w:right="106" w:firstLine="566"/>
        <w:jc w:val="both"/>
        <w:rPr>
          <w:color w:val="000000"/>
        </w:rPr>
      </w:pPr>
      <w:r>
        <w:rPr>
          <w:color w:val="000000"/>
          <w:sz w:val="24"/>
          <w:szCs w:val="24"/>
        </w:rPr>
        <w:t xml:space="preserve">Заработная плата выплачивается не реже чем каждые полмесяца. Конкретная дата выплаты заработной платы устанавливается </w:t>
      </w:r>
      <w:r>
        <w:rPr>
          <w:color w:val="000000"/>
          <w:sz w:val="24"/>
          <w:szCs w:val="24"/>
          <w:u w:val="single"/>
        </w:rPr>
        <w:t xml:space="preserve">  14 </w:t>
      </w:r>
      <w:r>
        <w:rPr>
          <w:color w:val="000000"/>
          <w:sz w:val="24"/>
          <w:szCs w:val="24"/>
        </w:rPr>
        <w:t xml:space="preserve">  и </w:t>
      </w:r>
      <w:r>
        <w:rPr>
          <w:color w:val="000000"/>
          <w:sz w:val="24"/>
          <w:szCs w:val="24"/>
          <w:u w:val="single"/>
        </w:rPr>
        <w:t xml:space="preserve">   29</w:t>
      </w:r>
      <w:r>
        <w:rPr>
          <w:color w:val="000000"/>
          <w:sz w:val="24"/>
          <w:szCs w:val="24"/>
        </w:rPr>
        <w:t xml:space="preserve"> числа месяца не позднее 15 календарных дней со дня окончания периода, за который она начислена.</w:t>
      </w:r>
    </w:p>
    <w:p w:rsidR="00FE48C2" w:rsidRDefault="00FE48C2" w:rsidP="00FE48C2">
      <w:pPr>
        <w:pStyle w:val="normal"/>
        <w:pBdr>
          <w:top w:val="nil"/>
          <w:left w:val="nil"/>
          <w:bottom w:val="nil"/>
          <w:right w:val="nil"/>
          <w:between w:val="nil"/>
        </w:pBdr>
        <w:ind w:left="102"/>
        <w:jc w:val="both"/>
        <w:rPr>
          <w:color w:val="000000"/>
          <w:sz w:val="24"/>
          <w:szCs w:val="24"/>
        </w:rPr>
      </w:pPr>
      <w:r>
        <w:rPr>
          <w:color w:val="000000"/>
          <w:sz w:val="24"/>
          <w:szCs w:val="24"/>
        </w:rPr>
        <w:t>(часть шестая в ред. Федерального закона от 03.07.2016 № 272-ФЗ)</w:t>
      </w:r>
    </w:p>
    <w:p w:rsidR="00FE48C2" w:rsidRDefault="00FE48C2" w:rsidP="00FE48C2">
      <w:pPr>
        <w:pStyle w:val="normal"/>
        <w:numPr>
          <w:ilvl w:val="1"/>
          <w:numId w:val="5"/>
        </w:numPr>
        <w:pBdr>
          <w:top w:val="nil"/>
          <w:left w:val="nil"/>
          <w:bottom w:val="nil"/>
          <w:right w:val="nil"/>
          <w:between w:val="nil"/>
        </w:pBdr>
        <w:tabs>
          <w:tab w:val="left" w:pos="1278"/>
        </w:tabs>
        <w:ind w:left="102" w:right="112" w:firstLine="566"/>
        <w:jc w:val="both"/>
        <w:rPr>
          <w:color w:val="000000"/>
        </w:rPr>
      </w:pPr>
      <w:proofErr w:type="gramStart"/>
      <w:r>
        <w:rPr>
          <w:color w:val="000000"/>
          <w:sz w:val="24"/>
          <w:szCs w:val="24"/>
        </w:rPr>
        <w:t>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 мимо основной в том же учреждении), на начало нового учебного года составляются и утверждаются тарификационные списки.</w:t>
      </w:r>
      <w:proofErr w:type="gramEnd"/>
    </w:p>
    <w:p w:rsidR="00FE48C2" w:rsidRDefault="00FE48C2" w:rsidP="00FE48C2">
      <w:pPr>
        <w:pStyle w:val="normal"/>
        <w:numPr>
          <w:ilvl w:val="1"/>
          <w:numId w:val="5"/>
        </w:numPr>
        <w:pBdr>
          <w:top w:val="nil"/>
          <w:left w:val="nil"/>
          <w:bottom w:val="nil"/>
          <w:right w:val="nil"/>
          <w:between w:val="nil"/>
        </w:pBdr>
        <w:tabs>
          <w:tab w:val="left" w:pos="1151"/>
        </w:tabs>
        <w:ind w:left="102" w:right="112" w:firstLine="566"/>
        <w:jc w:val="both"/>
        <w:rPr>
          <w:color w:val="000000"/>
        </w:rPr>
        <w:sectPr w:rsidR="00FE48C2">
          <w:pgSz w:w="11910" w:h="16850"/>
          <w:pgMar w:top="740" w:right="1020" w:bottom="780" w:left="1600" w:header="0" w:footer="592" w:gutter="0"/>
          <w:cols w:space="720"/>
        </w:sectPr>
      </w:pPr>
      <w:r>
        <w:rPr>
          <w:color w:val="000000"/>
          <w:sz w:val="24"/>
          <w:szCs w:val="24"/>
        </w:rPr>
        <w:t>Ежегодно согласовывать штатное расписание с представителем трудового коллектива.</w:t>
      </w:r>
    </w:p>
    <w:p w:rsidR="00FE48C2" w:rsidRDefault="00FE48C2" w:rsidP="00FE48C2">
      <w:pPr>
        <w:pStyle w:val="normal"/>
        <w:numPr>
          <w:ilvl w:val="1"/>
          <w:numId w:val="5"/>
        </w:numPr>
        <w:pBdr>
          <w:top w:val="nil"/>
          <w:left w:val="nil"/>
          <w:bottom w:val="nil"/>
          <w:right w:val="nil"/>
          <w:between w:val="nil"/>
        </w:pBdr>
        <w:tabs>
          <w:tab w:val="left" w:pos="1108"/>
        </w:tabs>
        <w:spacing w:before="79"/>
        <w:ind w:left="102" w:right="116" w:firstLine="566"/>
        <w:jc w:val="both"/>
        <w:rPr>
          <w:color w:val="000000"/>
        </w:rPr>
      </w:pPr>
      <w:r>
        <w:rPr>
          <w:color w:val="000000"/>
          <w:sz w:val="24"/>
          <w:szCs w:val="24"/>
        </w:rPr>
        <w:lastRenderedPageBreak/>
        <w:t>В пределах фонда оплаты труда Учреждения, за счет внебюджетных средств может выплачиваться материальная помощь в связи с чрезвычайными обстоятельствами:</w:t>
      </w:r>
    </w:p>
    <w:p w:rsidR="00FE48C2" w:rsidRDefault="00FE48C2" w:rsidP="00FE48C2">
      <w:pPr>
        <w:pStyle w:val="normal"/>
        <w:numPr>
          <w:ilvl w:val="0"/>
          <w:numId w:val="16"/>
        </w:numPr>
        <w:pBdr>
          <w:top w:val="nil"/>
          <w:left w:val="nil"/>
          <w:bottom w:val="nil"/>
          <w:right w:val="nil"/>
          <w:between w:val="nil"/>
        </w:pBdr>
        <w:tabs>
          <w:tab w:val="left" w:pos="808"/>
        </w:tabs>
        <w:ind w:left="807" w:hanging="140"/>
        <w:jc w:val="both"/>
        <w:rPr>
          <w:color w:val="000000"/>
        </w:rPr>
      </w:pPr>
      <w:r>
        <w:rPr>
          <w:color w:val="000000"/>
          <w:sz w:val="24"/>
          <w:szCs w:val="24"/>
        </w:rPr>
        <w:t>смерть сотрудника (близким родственникам)</w:t>
      </w:r>
    </w:p>
    <w:p w:rsidR="00FE48C2" w:rsidRDefault="00FE48C2" w:rsidP="00FE48C2">
      <w:pPr>
        <w:pStyle w:val="normal"/>
        <w:numPr>
          <w:ilvl w:val="0"/>
          <w:numId w:val="16"/>
        </w:numPr>
        <w:pBdr>
          <w:top w:val="nil"/>
          <w:left w:val="nil"/>
          <w:bottom w:val="nil"/>
          <w:right w:val="nil"/>
          <w:between w:val="nil"/>
        </w:pBdr>
        <w:tabs>
          <w:tab w:val="left" w:pos="808"/>
        </w:tabs>
        <w:ind w:left="807" w:hanging="140"/>
        <w:jc w:val="both"/>
        <w:rPr>
          <w:color w:val="000000"/>
        </w:rPr>
      </w:pPr>
      <w:r>
        <w:rPr>
          <w:color w:val="000000"/>
          <w:sz w:val="24"/>
          <w:szCs w:val="24"/>
        </w:rPr>
        <w:t>смерть близких родственников;</w:t>
      </w:r>
    </w:p>
    <w:p w:rsidR="00FE48C2" w:rsidRDefault="00FE48C2" w:rsidP="00FE48C2">
      <w:pPr>
        <w:pStyle w:val="normal"/>
        <w:numPr>
          <w:ilvl w:val="0"/>
          <w:numId w:val="16"/>
        </w:numPr>
        <w:pBdr>
          <w:top w:val="nil"/>
          <w:left w:val="nil"/>
          <w:bottom w:val="nil"/>
          <w:right w:val="nil"/>
          <w:between w:val="nil"/>
        </w:pBdr>
        <w:tabs>
          <w:tab w:val="left" w:pos="813"/>
        </w:tabs>
        <w:ind w:left="812" w:hanging="145"/>
        <w:jc w:val="both"/>
        <w:rPr>
          <w:color w:val="000000"/>
        </w:rPr>
      </w:pPr>
      <w:r>
        <w:rPr>
          <w:color w:val="000000"/>
          <w:sz w:val="24"/>
          <w:szCs w:val="24"/>
        </w:rPr>
        <w:t>при несчастных случаях (авария, травма), в случаях пожара, гибели имущества и</w:t>
      </w:r>
    </w:p>
    <w:p w:rsidR="00FE48C2" w:rsidRDefault="00FE48C2" w:rsidP="00FE48C2">
      <w:pPr>
        <w:pStyle w:val="normal"/>
        <w:pBdr>
          <w:top w:val="nil"/>
          <w:left w:val="nil"/>
          <w:bottom w:val="nil"/>
          <w:right w:val="nil"/>
          <w:between w:val="nil"/>
        </w:pBdr>
        <w:ind w:left="102"/>
        <w:rPr>
          <w:color w:val="000000"/>
          <w:sz w:val="24"/>
          <w:szCs w:val="24"/>
        </w:rPr>
      </w:pPr>
      <w:r>
        <w:rPr>
          <w:color w:val="000000"/>
          <w:sz w:val="24"/>
          <w:szCs w:val="24"/>
        </w:rPr>
        <w:t>т.д.;</w:t>
      </w:r>
    </w:p>
    <w:p w:rsidR="00FE48C2" w:rsidRDefault="00FE48C2" w:rsidP="00FE48C2">
      <w:pPr>
        <w:pStyle w:val="normal"/>
        <w:numPr>
          <w:ilvl w:val="0"/>
          <w:numId w:val="16"/>
        </w:numPr>
        <w:pBdr>
          <w:top w:val="nil"/>
          <w:left w:val="nil"/>
          <w:bottom w:val="nil"/>
          <w:right w:val="nil"/>
          <w:between w:val="nil"/>
        </w:pBdr>
        <w:tabs>
          <w:tab w:val="left" w:pos="854"/>
        </w:tabs>
        <w:ind w:left="853" w:hanging="186"/>
        <w:rPr>
          <w:color w:val="000000"/>
        </w:rPr>
      </w:pPr>
      <w:r>
        <w:rPr>
          <w:color w:val="000000"/>
          <w:sz w:val="24"/>
          <w:szCs w:val="24"/>
        </w:rPr>
        <w:t>для приобретения лекарств или платного лечения сотрудника или членов его</w:t>
      </w:r>
    </w:p>
    <w:p w:rsidR="00FE48C2" w:rsidRDefault="00FE48C2" w:rsidP="00FE48C2">
      <w:pPr>
        <w:pStyle w:val="normal"/>
        <w:pBdr>
          <w:top w:val="nil"/>
          <w:left w:val="nil"/>
          <w:bottom w:val="nil"/>
          <w:right w:val="nil"/>
          <w:between w:val="nil"/>
        </w:pBdr>
        <w:ind w:left="102"/>
        <w:rPr>
          <w:color w:val="000000"/>
          <w:sz w:val="24"/>
          <w:szCs w:val="24"/>
        </w:rPr>
      </w:pPr>
      <w:r>
        <w:rPr>
          <w:color w:val="000000"/>
          <w:sz w:val="24"/>
          <w:szCs w:val="24"/>
        </w:rPr>
        <w:t>семьи;</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в связи с бракосочетанием;</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в связи с рождением ребёнка;</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в связи с окончанием ребёнка основного образования;</w:t>
      </w:r>
    </w:p>
    <w:p w:rsidR="00FE48C2" w:rsidRDefault="00FE48C2" w:rsidP="00FE48C2">
      <w:pPr>
        <w:pStyle w:val="normal"/>
        <w:numPr>
          <w:ilvl w:val="0"/>
          <w:numId w:val="16"/>
        </w:numPr>
        <w:pBdr>
          <w:top w:val="nil"/>
          <w:left w:val="nil"/>
          <w:bottom w:val="nil"/>
          <w:right w:val="nil"/>
          <w:between w:val="nil"/>
        </w:pBdr>
        <w:tabs>
          <w:tab w:val="left" w:pos="808"/>
        </w:tabs>
        <w:spacing w:before="1"/>
        <w:ind w:left="807" w:hanging="140"/>
        <w:rPr>
          <w:color w:val="000000"/>
        </w:rPr>
      </w:pPr>
      <w:r>
        <w:rPr>
          <w:color w:val="000000"/>
          <w:sz w:val="24"/>
          <w:szCs w:val="24"/>
        </w:rPr>
        <w:t>в связи с окончанием основного и (или) среднего образования.</w:t>
      </w:r>
    </w:p>
    <w:p w:rsidR="00FE48C2" w:rsidRDefault="00FE48C2" w:rsidP="00FE48C2">
      <w:pPr>
        <w:pStyle w:val="normal"/>
        <w:numPr>
          <w:ilvl w:val="1"/>
          <w:numId w:val="5"/>
        </w:numPr>
        <w:pBdr>
          <w:top w:val="nil"/>
          <w:left w:val="nil"/>
          <w:bottom w:val="nil"/>
          <w:right w:val="nil"/>
          <w:between w:val="nil"/>
        </w:pBdr>
        <w:tabs>
          <w:tab w:val="left" w:pos="1125"/>
        </w:tabs>
        <w:ind w:left="102" w:right="111" w:firstLine="566"/>
        <w:jc w:val="both"/>
        <w:rPr>
          <w:color w:val="000000"/>
        </w:rPr>
      </w:pPr>
      <w:r>
        <w:rPr>
          <w:color w:val="000000"/>
          <w:sz w:val="24"/>
          <w:szCs w:val="24"/>
        </w:rPr>
        <w:t>При совмещении профессий (должностей), расширении зон обслуживания, увеличении объёма работы, исполнении обязанностей временно отсутствующего работника без освобождения от работы, определенной трудовым договором, заработная плата работнику за выполнение нормы труда по основной должности выплачивается в размере не ниже минимальной заработной платы труда (минимальной заработной платы в субъекте Российской Федерации)</w:t>
      </w:r>
    </w:p>
    <w:p w:rsidR="00FE48C2" w:rsidRDefault="00FE48C2" w:rsidP="00FE48C2">
      <w:pPr>
        <w:pStyle w:val="normal"/>
        <w:numPr>
          <w:ilvl w:val="1"/>
          <w:numId w:val="5"/>
        </w:numPr>
        <w:pBdr>
          <w:top w:val="nil"/>
          <w:left w:val="nil"/>
          <w:bottom w:val="nil"/>
          <w:right w:val="nil"/>
          <w:between w:val="nil"/>
        </w:pBdr>
        <w:tabs>
          <w:tab w:val="left" w:pos="1257"/>
        </w:tabs>
        <w:ind w:left="102" w:right="106" w:firstLine="566"/>
        <w:jc w:val="both"/>
        <w:rPr>
          <w:color w:val="000000"/>
        </w:rPr>
      </w:pPr>
      <w:r>
        <w:rPr>
          <w:color w:val="000000"/>
          <w:sz w:val="24"/>
          <w:szCs w:val="24"/>
        </w:rPr>
        <w:t>Размер доплаты за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(ст. 151 ТК РФ) в пределах фонда оплаты труда.</w:t>
      </w:r>
    </w:p>
    <w:p w:rsidR="00FE48C2" w:rsidRDefault="00FE48C2" w:rsidP="00FE48C2">
      <w:pPr>
        <w:pStyle w:val="normal"/>
        <w:numPr>
          <w:ilvl w:val="1"/>
          <w:numId w:val="5"/>
        </w:numPr>
        <w:pBdr>
          <w:top w:val="nil"/>
          <w:left w:val="nil"/>
          <w:bottom w:val="nil"/>
          <w:right w:val="nil"/>
          <w:between w:val="nil"/>
        </w:pBdr>
        <w:tabs>
          <w:tab w:val="left" w:pos="1278"/>
        </w:tabs>
        <w:ind w:left="102" w:right="108" w:firstLine="566"/>
        <w:jc w:val="both"/>
        <w:rPr>
          <w:color w:val="000000"/>
        </w:rPr>
      </w:pPr>
      <w:r>
        <w:rPr>
          <w:color w:val="000000"/>
          <w:sz w:val="24"/>
          <w:szCs w:val="24"/>
        </w:rPr>
        <w:t>Порядок и условия почасовой оплаты труда педагогических работников организации, осуществляющих образовательную деятельность, устанавливаются в соответствии с Положением о порядке и условии почасовой оплаты труда педагогических работников ГБОУ СО «</w:t>
      </w:r>
      <w:proofErr w:type="spellStart"/>
      <w:r>
        <w:rPr>
          <w:color w:val="000000"/>
          <w:sz w:val="24"/>
          <w:szCs w:val="24"/>
        </w:rPr>
        <w:t>Новолялинская</w:t>
      </w:r>
      <w:proofErr w:type="spellEnd"/>
      <w:r>
        <w:rPr>
          <w:color w:val="000000"/>
          <w:sz w:val="24"/>
          <w:szCs w:val="24"/>
        </w:rPr>
        <w:t xml:space="preserve"> школа» (Приложение № 3)</w:t>
      </w:r>
    </w:p>
    <w:p w:rsidR="00FE48C2" w:rsidRDefault="00FE48C2" w:rsidP="00FE48C2">
      <w:pPr>
        <w:pStyle w:val="normal"/>
        <w:numPr>
          <w:ilvl w:val="1"/>
          <w:numId w:val="5"/>
        </w:numPr>
        <w:pBdr>
          <w:top w:val="nil"/>
          <w:left w:val="nil"/>
          <w:bottom w:val="nil"/>
          <w:right w:val="nil"/>
          <w:between w:val="nil"/>
        </w:pBdr>
        <w:tabs>
          <w:tab w:val="left" w:pos="1393"/>
        </w:tabs>
        <w:ind w:left="102" w:right="108" w:firstLine="566"/>
        <w:jc w:val="both"/>
        <w:rPr>
          <w:color w:val="000000"/>
        </w:rPr>
      </w:pPr>
      <w:r>
        <w:rPr>
          <w:color w:val="000000"/>
          <w:sz w:val="24"/>
          <w:szCs w:val="24"/>
        </w:rPr>
        <w:t>За выполнение функций классного руководителя педагогическому работнику устанавливается доплата в размере не менее 100 рублей в расчёте на одного ребёнка.</w:t>
      </w:r>
    </w:p>
    <w:p w:rsidR="00FE48C2" w:rsidRDefault="00FE48C2" w:rsidP="00FE48C2">
      <w:pPr>
        <w:pStyle w:val="1"/>
        <w:numPr>
          <w:ilvl w:val="1"/>
          <w:numId w:val="5"/>
        </w:numPr>
        <w:tabs>
          <w:tab w:val="left" w:pos="1209"/>
        </w:tabs>
        <w:spacing w:before="1"/>
        <w:ind w:left="1208" w:hanging="541"/>
      </w:pPr>
      <w:r>
        <w:t>Стороны исходят из того, что работодатель:</w:t>
      </w:r>
    </w:p>
    <w:p w:rsidR="00FE48C2" w:rsidRDefault="00FE48C2" w:rsidP="00FE48C2">
      <w:pPr>
        <w:pStyle w:val="normal"/>
        <w:pBdr>
          <w:top w:val="nil"/>
          <w:left w:val="nil"/>
          <w:bottom w:val="nil"/>
          <w:right w:val="nil"/>
          <w:between w:val="nil"/>
        </w:pBdr>
        <w:ind w:left="102" w:right="109" w:firstLine="566"/>
        <w:jc w:val="both"/>
        <w:rPr>
          <w:color w:val="000000"/>
          <w:sz w:val="24"/>
          <w:szCs w:val="24"/>
        </w:rPr>
      </w:pPr>
      <w:r>
        <w:rPr>
          <w:color w:val="000000"/>
          <w:sz w:val="24"/>
          <w:szCs w:val="24"/>
        </w:rPr>
        <w:t>освобождает педагогических работников организации, участвующих по решению уполномоченных органов исполнительной власти в проведении единого государственного экзамена (далее – ЕГЭ) в рабочее время, от основной работы на период проведения ЕГЭ с сохранением за ними места работы (должности), средней заработной платы на время исполнения ими указанных обязанностей.</w:t>
      </w:r>
    </w:p>
    <w:p w:rsidR="00FE48C2" w:rsidRDefault="00FE48C2" w:rsidP="00FE48C2">
      <w:pPr>
        <w:pStyle w:val="normal"/>
        <w:pBdr>
          <w:top w:val="nil"/>
          <w:left w:val="nil"/>
          <w:bottom w:val="nil"/>
          <w:right w:val="nil"/>
          <w:between w:val="nil"/>
        </w:pBdr>
        <w:ind w:left="102" w:right="115" w:firstLine="566"/>
        <w:jc w:val="both"/>
        <w:rPr>
          <w:color w:val="000000"/>
          <w:sz w:val="24"/>
          <w:szCs w:val="24"/>
        </w:rPr>
      </w:pPr>
      <w:r>
        <w:rPr>
          <w:color w:val="000000"/>
          <w:sz w:val="24"/>
          <w:szCs w:val="24"/>
        </w:rPr>
        <w:t>Педагогическим работникам, участвующим в проведении ЕГЭ, выплачивается компенсация за работу на подготовке и проведению ЕГЭ, размер и порядок выплаты которой регулируется правовыми актами Свердловской области.</w:t>
      </w:r>
    </w:p>
    <w:p w:rsidR="00FE48C2" w:rsidRDefault="00FE48C2" w:rsidP="00FE48C2">
      <w:pPr>
        <w:pStyle w:val="normal"/>
        <w:pBdr>
          <w:top w:val="nil"/>
          <w:left w:val="nil"/>
          <w:bottom w:val="nil"/>
          <w:right w:val="nil"/>
          <w:between w:val="nil"/>
        </w:pBdr>
        <w:spacing w:before="5"/>
        <w:rPr>
          <w:color w:val="000000"/>
          <w:sz w:val="24"/>
          <w:szCs w:val="24"/>
        </w:rPr>
      </w:pPr>
    </w:p>
    <w:p w:rsidR="00FE48C2" w:rsidRDefault="00FE48C2" w:rsidP="00FE48C2">
      <w:pPr>
        <w:pStyle w:val="1"/>
        <w:spacing w:line="275" w:lineRule="auto"/>
        <w:ind w:firstLine="668"/>
      </w:pPr>
      <w:r>
        <w:t>Стороны договорились:</w:t>
      </w:r>
    </w:p>
    <w:p w:rsidR="00FE48C2" w:rsidRDefault="00FE48C2" w:rsidP="00FE48C2">
      <w:pPr>
        <w:pStyle w:val="normal"/>
        <w:numPr>
          <w:ilvl w:val="1"/>
          <w:numId w:val="5"/>
        </w:numPr>
        <w:pBdr>
          <w:top w:val="nil"/>
          <w:left w:val="nil"/>
          <w:bottom w:val="nil"/>
          <w:right w:val="nil"/>
          <w:between w:val="nil"/>
        </w:pBdr>
        <w:tabs>
          <w:tab w:val="left" w:pos="1312"/>
        </w:tabs>
        <w:ind w:left="102" w:right="106" w:firstLine="538"/>
        <w:jc w:val="both"/>
        <w:rPr>
          <w:color w:val="000000"/>
        </w:rPr>
      </w:pPr>
      <w:r>
        <w:rPr>
          <w:color w:val="000000"/>
          <w:sz w:val="24"/>
          <w:szCs w:val="24"/>
        </w:rPr>
        <w:t>В случае истечения срока действия квалификационной категории по занимаемой должности у педагогических работников, которым до пенсии по возрасту осталось не более одного года, за ними сохраняются повышения к окладу, ставке заработной платы за соответствующую квалификационную категорию по занимаемой должности до достижения ими пенсионного возраста.</w:t>
      </w:r>
    </w:p>
    <w:p w:rsidR="00FE48C2" w:rsidRDefault="00FE48C2" w:rsidP="00FE48C2">
      <w:pPr>
        <w:pStyle w:val="normal"/>
        <w:numPr>
          <w:ilvl w:val="1"/>
          <w:numId w:val="5"/>
        </w:numPr>
        <w:pBdr>
          <w:top w:val="nil"/>
          <w:left w:val="nil"/>
          <w:bottom w:val="nil"/>
          <w:right w:val="nil"/>
          <w:between w:val="nil"/>
        </w:pBdr>
        <w:tabs>
          <w:tab w:val="left" w:pos="1355"/>
        </w:tabs>
        <w:ind w:left="102" w:right="106" w:firstLine="538"/>
        <w:jc w:val="both"/>
        <w:rPr>
          <w:color w:val="000000"/>
        </w:rPr>
      </w:pPr>
      <w:r>
        <w:rPr>
          <w:color w:val="000000"/>
          <w:sz w:val="24"/>
          <w:szCs w:val="24"/>
        </w:rPr>
        <w:t>После истечения срока действия квалификационной категории по занимаемой должности у педагогического работника, за последним сохраняется повышение к окладу, ставке заработной платы, установленное за соответствующую квалификационную категорию по занимаемой должности, в течение одного года в следующих случаях:</w:t>
      </w:r>
    </w:p>
    <w:p w:rsidR="00FE48C2" w:rsidRDefault="00FE48C2" w:rsidP="00FE48C2">
      <w:pPr>
        <w:pStyle w:val="normal"/>
        <w:pBdr>
          <w:top w:val="nil"/>
          <w:left w:val="nil"/>
          <w:bottom w:val="nil"/>
          <w:right w:val="nil"/>
          <w:between w:val="nil"/>
        </w:pBdr>
        <w:ind w:left="641"/>
        <w:jc w:val="both"/>
        <w:rPr>
          <w:color w:val="000000"/>
          <w:sz w:val="24"/>
          <w:szCs w:val="24"/>
        </w:rPr>
        <w:sectPr w:rsidR="00FE48C2">
          <w:pgSz w:w="11910" w:h="16850"/>
          <w:pgMar w:top="740" w:right="1020" w:bottom="780" w:left="1600" w:header="0" w:footer="592" w:gutter="0"/>
          <w:cols w:space="720"/>
        </w:sectPr>
      </w:pPr>
      <w:r>
        <w:rPr>
          <w:color w:val="000000"/>
          <w:sz w:val="24"/>
          <w:szCs w:val="24"/>
        </w:rPr>
        <w:t>в случае длительной нетрудоспособности (более четырёх месяцев);</w:t>
      </w:r>
    </w:p>
    <w:p w:rsidR="00FE48C2" w:rsidRDefault="00FE48C2" w:rsidP="00FE48C2">
      <w:pPr>
        <w:pStyle w:val="normal"/>
        <w:pBdr>
          <w:top w:val="nil"/>
          <w:left w:val="nil"/>
          <w:bottom w:val="nil"/>
          <w:right w:val="nil"/>
          <w:between w:val="nil"/>
        </w:pBdr>
        <w:spacing w:before="79"/>
        <w:ind w:left="102" w:firstLine="538"/>
        <w:rPr>
          <w:color w:val="000000"/>
          <w:sz w:val="24"/>
          <w:szCs w:val="24"/>
        </w:rPr>
      </w:pPr>
      <w:r>
        <w:rPr>
          <w:color w:val="000000"/>
          <w:sz w:val="24"/>
          <w:szCs w:val="24"/>
        </w:rPr>
        <w:lastRenderedPageBreak/>
        <w:t>нахождения в отпуске по беременности и родам, отпуске по уходу за ребенком при выходе на работу;</w:t>
      </w:r>
    </w:p>
    <w:p w:rsidR="00FE48C2" w:rsidRDefault="00FE48C2" w:rsidP="00FE48C2">
      <w:pPr>
        <w:pStyle w:val="normal"/>
        <w:pBdr>
          <w:top w:val="nil"/>
          <w:left w:val="nil"/>
          <w:bottom w:val="nil"/>
          <w:right w:val="nil"/>
          <w:between w:val="nil"/>
        </w:pBdr>
        <w:ind w:left="102" w:firstLine="538"/>
        <w:rPr>
          <w:color w:val="000000"/>
          <w:sz w:val="24"/>
          <w:szCs w:val="24"/>
        </w:rPr>
      </w:pPr>
      <w:r>
        <w:rPr>
          <w:color w:val="000000"/>
          <w:sz w:val="24"/>
          <w:szCs w:val="24"/>
        </w:rPr>
        <w:t>возобновления педагогической деятельности, прерванной в связи с уходом на пенсию по любым основаниям;</w:t>
      </w:r>
    </w:p>
    <w:p w:rsidR="00FE48C2" w:rsidRDefault="00FE48C2" w:rsidP="00FE48C2">
      <w:pPr>
        <w:pStyle w:val="normal"/>
        <w:pBdr>
          <w:top w:val="nil"/>
          <w:left w:val="nil"/>
          <w:bottom w:val="nil"/>
          <w:right w:val="nil"/>
          <w:between w:val="nil"/>
        </w:pBdr>
        <w:ind w:left="641"/>
        <w:rPr>
          <w:color w:val="000000"/>
          <w:sz w:val="24"/>
          <w:szCs w:val="24"/>
        </w:rPr>
      </w:pPr>
      <w:r>
        <w:rPr>
          <w:color w:val="000000"/>
          <w:sz w:val="24"/>
          <w:szCs w:val="24"/>
        </w:rPr>
        <w:t>если работник был призван в ряды Вооружённых сил России;</w:t>
      </w:r>
    </w:p>
    <w:p w:rsidR="00FE48C2" w:rsidRDefault="00FE48C2" w:rsidP="00FE48C2">
      <w:pPr>
        <w:pStyle w:val="normal"/>
        <w:pBdr>
          <w:top w:val="nil"/>
          <w:left w:val="nil"/>
          <w:bottom w:val="nil"/>
          <w:right w:val="nil"/>
          <w:between w:val="nil"/>
        </w:pBdr>
        <w:ind w:left="641"/>
        <w:rPr>
          <w:color w:val="000000"/>
          <w:sz w:val="24"/>
          <w:szCs w:val="24"/>
        </w:rPr>
      </w:pPr>
      <w:r>
        <w:rPr>
          <w:color w:val="000000"/>
          <w:sz w:val="24"/>
          <w:szCs w:val="24"/>
        </w:rPr>
        <w:t>в случае нарушения прав аттестующегося педагогического работника;</w:t>
      </w:r>
    </w:p>
    <w:p w:rsidR="00FE48C2" w:rsidRDefault="00FE48C2" w:rsidP="00FE48C2">
      <w:pPr>
        <w:pStyle w:val="normal"/>
        <w:pBdr>
          <w:top w:val="nil"/>
          <w:left w:val="nil"/>
          <w:bottom w:val="nil"/>
          <w:right w:val="nil"/>
          <w:between w:val="nil"/>
        </w:pBdr>
        <w:ind w:left="102" w:firstLine="538"/>
        <w:rPr>
          <w:color w:val="000000"/>
          <w:sz w:val="24"/>
          <w:szCs w:val="24"/>
        </w:rPr>
      </w:pPr>
      <w:r>
        <w:rPr>
          <w:color w:val="000000"/>
          <w:sz w:val="24"/>
          <w:szCs w:val="24"/>
        </w:rPr>
        <w:t>в случае увольнения в связи с сокращением численности или штата работников организации;</w:t>
      </w:r>
    </w:p>
    <w:p w:rsidR="00FE48C2" w:rsidRDefault="00FE48C2" w:rsidP="00FE48C2">
      <w:pPr>
        <w:pStyle w:val="normal"/>
        <w:pBdr>
          <w:top w:val="nil"/>
          <w:left w:val="nil"/>
          <w:bottom w:val="nil"/>
          <w:right w:val="nil"/>
          <w:between w:val="nil"/>
        </w:pBdr>
        <w:ind w:left="102" w:firstLine="566"/>
        <w:rPr>
          <w:color w:val="000000"/>
          <w:sz w:val="24"/>
          <w:szCs w:val="24"/>
        </w:rPr>
      </w:pPr>
      <w:r>
        <w:rPr>
          <w:color w:val="000000"/>
          <w:sz w:val="24"/>
          <w:szCs w:val="24"/>
        </w:rPr>
        <w:t>в случае исполнения на освобожденной основе полномочий в составе выборного профсоюзного органа;</w:t>
      </w:r>
    </w:p>
    <w:p w:rsidR="00FE48C2" w:rsidRDefault="00FE48C2" w:rsidP="00FE48C2">
      <w:pPr>
        <w:pStyle w:val="normal"/>
        <w:pBdr>
          <w:top w:val="nil"/>
          <w:left w:val="nil"/>
          <w:bottom w:val="nil"/>
          <w:right w:val="nil"/>
          <w:between w:val="nil"/>
        </w:pBdr>
        <w:ind w:left="102" w:firstLine="566"/>
        <w:rPr>
          <w:color w:val="000000"/>
          <w:sz w:val="24"/>
          <w:szCs w:val="24"/>
        </w:rPr>
      </w:pPr>
      <w:r>
        <w:rPr>
          <w:color w:val="000000"/>
          <w:sz w:val="24"/>
          <w:szCs w:val="24"/>
        </w:rPr>
        <w:t>в случае рассмотрения аттестационной комиссией заявления педагогического работника об аттестации и (или) в период ее прохождения.</w:t>
      </w:r>
    </w:p>
    <w:p w:rsidR="00FE48C2" w:rsidRDefault="00FE48C2" w:rsidP="00FE48C2">
      <w:pPr>
        <w:pStyle w:val="normal"/>
        <w:numPr>
          <w:ilvl w:val="1"/>
          <w:numId w:val="5"/>
        </w:numPr>
        <w:pBdr>
          <w:top w:val="nil"/>
          <w:left w:val="nil"/>
          <w:bottom w:val="nil"/>
          <w:right w:val="nil"/>
          <w:between w:val="nil"/>
        </w:pBdr>
        <w:tabs>
          <w:tab w:val="left" w:pos="1324"/>
        </w:tabs>
        <w:spacing w:before="1"/>
        <w:ind w:left="102" w:right="110" w:firstLine="566"/>
        <w:jc w:val="both"/>
        <w:rPr>
          <w:color w:val="000000"/>
        </w:rPr>
      </w:pPr>
      <w:r>
        <w:rPr>
          <w:color w:val="000000"/>
          <w:sz w:val="24"/>
          <w:szCs w:val="24"/>
        </w:rPr>
        <w:t xml:space="preserve">В случае истечения срока действия квалификационной категории по занимаемой должности у педагогических работников, </w:t>
      </w:r>
      <w:proofErr w:type="spellStart"/>
      <w:proofErr w:type="gramStart"/>
      <w:r>
        <w:rPr>
          <w:color w:val="000000"/>
          <w:sz w:val="24"/>
          <w:szCs w:val="24"/>
        </w:rPr>
        <w:t>профессорско</w:t>
      </w:r>
      <w:proofErr w:type="spellEnd"/>
      <w:r>
        <w:rPr>
          <w:color w:val="000000"/>
          <w:sz w:val="24"/>
          <w:szCs w:val="24"/>
        </w:rPr>
        <w:t>- преподавательского</w:t>
      </w:r>
      <w:proofErr w:type="gramEnd"/>
      <w:r>
        <w:rPr>
          <w:color w:val="000000"/>
          <w:sz w:val="24"/>
          <w:szCs w:val="24"/>
        </w:rPr>
        <w:t xml:space="preserve"> состава, медицинских и фармацевтических работников,</w:t>
      </w:r>
    </w:p>
    <w:p w:rsidR="00FE48C2" w:rsidRDefault="00FE48C2" w:rsidP="00FE48C2">
      <w:pPr>
        <w:pStyle w:val="normal"/>
        <w:pBdr>
          <w:top w:val="nil"/>
          <w:left w:val="nil"/>
          <w:bottom w:val="nil"/>
          <w:right w:val="nil"/>
          <w:between w:val="nil"/>
        </w:pBdr>
        <w:ind w:left="102" w:right="111"/>
        <w:jc w:val="both"/>
        <w:rPr>
          <w:color w:val="000000"/>
          <w:sz w:val="24"/>
          <w:szCs w:val="24"/>
        </w:rPr>
      </w:pPr>
      <w:proofErr w:type="gramStart"/>
      <w:r>
        <w:rPr>
          <w:color w:val="000000"/>
          <w:sz w:val="24"/>
          <w:szCs w:val="24"/>
        </w:rPr>
        <w:t>работников культуры, искусства и кинематографии, работников в сфере молодежной политики и патриотического воспитания в период действия на 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профессорско-преподавательского состава, медицинских и фармацевтических работников, работников культуры, искусства и кинематографии, работников в сфере молодежной политики и патриотического воспитания на прохождение аттестации в установленном</w:t>
      </w:r>
      <w:proofErr w:type="gramEnd"/>
      <w:r>
        <w:rPr>
          <w:color w:val="000000"/>
          <w:sz w:val="24"/>
          <w:szCs w:val="24"/>
        </w:rPr>
        <w:t xml:space="preserve"> </w:t>
      </w:r>
      <w:proofErr w:type="gramStart"/>
      <w:r>
        <w:rPr>
          <w:color w:val="000000"/>
          <w:sz w:val="24"/>
          <w:szCs w:val="24"/>
        </w:rPr>
        <w:t>порядке</w:t>
      </w:r>
      <w:proofErr w:type="gramEnd"/>
      <w:r>
        <w:rPr>
          <w:color w:val="000000"/>
          <w:sz w:val="24"/>
          <w:szCs w:val="24"/>
        </w:rPr>
        <w:t>, за ними сохраняются выплаты по повышению размеров должностных окладов, ставок заработной платы, установленные за соответствующую категорию, в течение шести месяцев после истечения срока действия квалификационной категории.</w:t>
      </w:r>
    </w:p>
    <w:p w:rsidR="00FE48C2" w:rsidRDefault="00FE48C2" w:rsidP="00FE48C2">
      <w:pPr>
        <w:pStyle w:val="normal"/>
        <w:numPr>
          <w:ilvl w:val="1"/>
          <w:numId w:val="5"/>
        </w:numPr>
        <w:pBdr>
          <w:top w:val="nil"/>
          <w:left w:val="nil"/>
          <w:bottom w:val="nil"/>
          <w:right w:val="nil"/>
          <w:between w:val="nil"/>
        </w:pBdr>
        <w:tabs>
          <w:tab w:val="left" w:pos="1210"/>
        </w:tabs>
        <w:ind w:left="102" w:right="112" w:firstLine="626"/>
        <w:jc w:val="both"/>
        <w:rPr>
          <w:color w:val="000000"/>
        </w:rPr>
      </w:pPr>
      <w:r>
        <w:rPr>
          <w:color w:val="000000"/>
          <w:sz w:val="24"/>
          <w:szCs w:val="24"/>
        </w:rPr>
        <w:t>Выпускники профессиональных образовательных организаций и образовательных организаций высшего образования, впервые поступившие на постоянную работу в организации на педагогические должности, получают единовременное пособие на обзаведение хозяйством в размере, утвержденном Правительством Свердловской области.</w:t>
      </w:r>
    </w:p>
    <w:p w:rsidR="00FE48C2" w:rsidRDefault="00FE48C2" w:rsidP="00FE48C2">
      <w:pPr>
        <w:pStyle w:val="normal"/>
        <w:pBdr>
          <w:top w:val="nil"/>
          <w:left w:val="nil"/>
          <w:bottom w:val="nil"/>
          <w:right w:val="nil"/>
          <w:between w:val="nil"/>
        </w:pBdr>
        <w:ind w:left="102" w:right="109" w:firstLine="635"/>
        <w:jc w:val="both"/>
        <w:rPr>
          <w:color w:val="000000"/>
          <w:sz w:val="24"/>
          <w:szCs w:val="24"/>
        </w:rPr>
      </w:pPr>
      <w:r>
        <w:rPr>
          <w:color w:val="000000"/>
          <w:sz w:val="24"/>
          <w:szCs w:val="24"/>
        </w:rPr>
        <w:t>Выпускникам профессиональных образовательных организаций и образовательных организаций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оклады (ставки заработной платы) повышаются на 20 процентов до установления им квалификационной категории, но не более чем на два года. Указанные повышения образуют новые размеры окладов (должностных окладов), ставок заработной платы.</w:t>
      </w:r>
    </w:p>
    <w:p w:rsidR="00FE48C2" w:rsidRDefault="00FE48C2" w:rsidP="00FE48C2">
      <w:pPr>
        <w:pStyle w:val="normal"/>
        <w:pBdr>
          <w:top w:val="nil"/>
          <w:left w:val="nil"/>
          <w:bottom w:val="nil"/>
          <w:right w:val="nil"/>
          <w:between w:val="nil"/>
        </w:pBdr>
        <w:ind w:left="102" w:right="109" w:firstLine="566"/>
        <w:jc w:val="both"/>
        <w:rPr>
          <w:color w:val="000000"/>
          <w:sz w:val="24"/>
          <w:szCs w:val="24"/>
        </w:rPr>
      </w:pPr>
      <w:r>
        <w:rPr>
          <w:color w:val="000000"/>
          <w:sz w:val="24"/>
          <w:szCs w:val="24"/>
        </w:rPr>
        <w:t>Данное повышение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FE48C2" w:rsidRDefault="00FE48C2" w:rsidP="00FE48C2">
      <w:pPr>
        <w:pStyle w:val="normal"/>
        <w:numPr>
          <w:ilvl w:val="0"/>
          <w:numId w:val="16"/>
        </w:numPr>
        <w:pBdr>
          <w:top w:val="nil"/>
          <w:left w:val="nil"/>
          <w:bottom w:val="nil"/>
          <w:right w:val="nil"/>
          <w:between w:val="nil"/>
        </w:pBdr>
        <w:tabs>
          <w:tab w:val="left" w:pos="796"/>
        </w:tabs>
        <w:ind w:right="107" w:firstLine="538"/>
        <w:jc w:val="both"/>
        <w:rPr>
          <w:color w:val="000000"/>
        </w:rPr>
      </w:pPr>
      <w:proofErr w:type="gramStart"/>
      <w:r>
        <w:rPr>
          <w:color w:val="000000"/>
          <w:sz w:val="24"/>
          <w:szCs w:val="24"/>
        </w:rPr>
        <w:t>нахождения работника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roofErr w:type="gramEnd"/>
    </w:p>
    <w:p w:rsidR="00FE48C2" w:rsidRDefault="00FE48C2" w:rsidP="00FE48C2">
      <w:pPr>
        <w:pStyle w:val="normal"/>
        <w:numPr>
          <w:ilvl w:val="0"/>
          <w:numId w:val="16"/>
        </w:numPr>
        <w:pBdr>
          <w:top w:val="nil"/>
          <w:left w:val="nil"/>
          <w:bottom w:val="nil"/>
          <w:right w:val="nil"/>
          <w:between w:val="nil"/>
        </w:pBdr>
        <w:tabs>
          <w:tab w:val="left" w:pos="784"/>
        </w:tabs>
        <w:ind w:right="109" w:firstLine="538"/>
        <w:jc w:val="both"/>
        <w:rPr>
          <w:color w:val="000000"/>
        </w:rPr>
      </w:pPr>
      <w:r>
        <w:rPr>
          <w:color w:val="000000"/>
          <w:sz w:val="24"/>
          <w:szCs w:val="24"/>
        </w:rPr>
        <w:t>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FE48C2" w:rsidRDefault="00FE48C2" w:rsidP="00FE48C2">
      <w:pPr>
        <w:pStyle w:val="normal"/>
        <w:numPr>
          <w:ilvl w:val="0"/>
          <w:numId w:val="3"/>
        </w:numPr>
        <w:pBdr>
          <w:top w:val="nil"/>
          <w:left w:val="nil"/>
          <w:bottom w:val="nil"/>
          <w:right w:val="nil"/>
          <w:between w:val="nil"/>
        </w:pBdr>
        <w:tabs>
          <w:tab w:val="left" w:pos="925"/>
        </w:tabs>
        <w:ind w:right="111" w:firstLine="538"/>
        <w:rPr>
          <w:color w:val="000000"/>
          <w:sz w:val="24"/>
          <w:szCs w:val="24"/>
        </w:rPr>
        <w:sectPr w:rsidR="00FE48C2">
          <w:pgSz w:w="11910" w:h="16850"/>
          <w:pgMar w:top="740" w:right="1020" w:bottom="780" w:left="1600" w:header="0" w:footer="592" w:gutter="0"/>
          <w:cols w:space="720"/>
        </w:sectPr>
      </w:pPr>
      <w:r>
        <w:rPr>
          <w:color w:val="000000"/>
          <w:sz w:val="24"/>
          <w:szCs w:val="24"/>
        </w:rPr>
        <w:t xml:space="preserve">18. </w:t>
      </w:r>
      <w:proofErr w:type="gramStart"/>
      <w:r>
        <w:rPr>
          <w:color w:val="000000"/>
          <w:sz w:val="24"/>
          <w:szCs w:val="24"/>
        </w:rPr>
        <w:t>Если педагогический работник, которому в соответствии с пунктом 3.21. было установлено повышение оклада (ставки заработной платы), в течение указанного срока ушёл в отпуск по беременности и родам или в отпуск по уходу за ребенком, выплата установленного настоящим пунктом повышения продолжается после выхода</w:t>
      </w:r>
      <w:proofErr w:type="gramEnd"/>
    </w:p>
    <w:p w:rsidR="00FE48C2" w:rsidRDefault="00FE48C2" w:rsidP="00FE48C2">
      <w:pPr>
        <w:pStyle w:val="normal"/>
        <w:pBdr>
          <w:top w:val="nil"/>
          <w:left w:val="nil"/>
          <w:bottom w:val="nil"/>
          <w:right w:val="nil"/>
          <w:between w:val="nil"/>
        </w:pBdr>
        <w:spacing w:before="79"/>
        <w:ind w:left="102" w:right="114" w:firstLine="538"/>
        <w:jc w:val="both"/>
        <w:rPr>
          <w:color w:val="000000"/>
          <w:sz w:val="24"/>
          <w:szCs w:val="24"/>
        </w:rPr>
      </w:pPr>
      <w:r>
        <w:rPr>
          <w:color w:val="000000"/>
          <w:sz w:val="24"/>
          <w:szCs w:val="24"/>
        </w:rPr>
        <w:lastRenderedPageBreak/>
        <w:t>из соответствующего отпуска до истечения двух лет педагогической работы в данной организации (с учетом срока выплаты повышения до ухода в соответствующий отпуск).</w:t>
      </w:r>
    </w:p>
    <w:p w:rsidR="00FE48C2" w:rsidRDefault="00FE48C2" w:rsidP="00FE48C2">
      <w:pPr>
        <w:pStyle w:val="normal"/>
        <w:pBdr>
          <w:top w:val="nil"/>
          <w:left w:val="nil"/>
          <w:bottom w:val="nil"/>
          <w:right w:val="nil"/>
          <w:between w:val="nil"/>
        </w:pBdr>
        <w:ind w:left="102" w:right="106" w:firstLine="538"/>
        <w:jc w:val="both"/>
        <w:rPr>
          <w:color w:val="000000"/>
          <w:sz w:val="24"/>
          <w:szCs w:val="24"/>
        </w:rPr>
      </w:pPr>
      <w:proofErr w:type="gramStart"/>
      <w:r>
        <w:rPr>
          <w:color w:val="000000"/>
          <w:sz w:val="24"/>
          <w:szCs w:val="24"/>
        </w:rPr>
        <w:t>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Вооружённые силы России для прохождения срочной службы, данное повышение сохраняется на оставшийся до увольнения в связи с призывом на военную службу срок при условии трудоустройства в организацию, из которой он был уволен в связи с призывом на</w:t>
      </w:r>
      <w:proofErr w:type="gramEnd"/>
      <w:r>
        <w:rPr>
          <w:color w:val="000000"/>
          <w:sz w:val="24"/>
          <w:szCs w:val="24"/>
        </w:rPr>
        <w:t xml:space="preserve"> военную службу, в течение 6 месяцев после увольнения в запас.</w:t>
      </w:r>
    </w:p>
    <w:p w:rsidR="00FE48C2" w:rsidRDefault="00FE48C2" w:rsidP="00FE48C2">
      <w:pPr>
        <w:pStyle w:val="normal"/>
        <w:numPr>
          <w:ilvl w:val="1"/>
          <w:numId w:val="2"/>
        </w:numPr>
        <w:pBdr>
          <w:top w:val="nil"/>
          <w:left w:val="nil"/>
          <w:bottom w:val="nil"/>
          <w:right w:val="nil"/>
          <w:between w:val="nil"/>
        </w:pBdr>
        <w:tabs>
          <w:tab w:val="left" w:pos="1295"/>
        </w:tabs>
        <w:ind w:right="105" w:firstLine="566"/>
        <w:jc w:val="both"/>
        <w:rPr>
          <w:color w:val="000000"/>
        </w:rPr>
      </w:pPr>
      <w:proofErr w:type="gramStart"/>
      <w:r>
        <w:rPr>
          <w:color w:val="000000"/>
          <w:sz w:val="24"/>
          <w:szCs w:val="24"/>
        </w:rPr>
        <w:t>В случае истечения срока, на которое установлено повышение оклада (должностного оклада) ставки заработной платы в соответствии с пунктом 3.21 в период действия на 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на прохождение аттестации в установленном порядке, за педагогическим работником сохраняется право на указанное повышение размера оклада (должностного оклада</w:t>
      </w:r>
      <w:proofErr w:type="gramEnd"/>
      <w:r>
        <w:rPr>
          <w:color w:val="000000"/>
          <w:sz w:val="24"/>
          <w:szCs w:val="24"/>
        </w:rPr>
        <w:t>), ставки заработной платы в течение шести месяцев после истечения срока, на котором было установлено повышение в соответствии с абзацем один настоящего пункта.</w:t>
      </w:r>
    </w:p>
    <w:p w:rsidR="00FE48C2" w:rsidRDefault="00FE48C2" w:rsidP="00FE48C2">
      <w:pPr>
        <w:pStyle w:val="normal"/>
        <w:numPr>
          <w:ilvl w:val="1"/>
          <w:numId w:val="2"/>
        </w:numPr>
        <w:pBdr>
          <w:top w:val="nil"/>
          <w:left w:val="nil"/>
          <w:bottom w:val="nil"/>
          <w:right w:val="nil"/>
          <w:between w:val="nil"/>
        </w:pBdr>
        <w:tabs>
          <w:tab w:val="left" w:pos="1338"/>
        </w:tabs>
        <w:spacing w:before="1"/>
        <w:ind w:right="111" w:firstLine="566"/>
        <w:jc w:val="both"/>
        <w:rPr>
          <w:color w:val="000000"/>
        </w:rPr>
      </w:pPr>
      <w:proofErr w:type="gramStart"/>
      <w:r>
        <w:rPr>
          <w:color w:val="000000"/>
          <w:sz w:val="24"/>
          <w:szCs w:val="24"/>
        </w:rPr>
        <w:t>При аттестации педагогических работников, подтверждающих ранее присвоенную квалификационную категорию по должности в третий и более раз, принимавших за период работы с момента последней аттестации активное участие в районных и областных мероприятиях и стабильно добивавшихся высокой результативности в работе, педагогический совет организации может принять решение о ходатайстве перед аттестационной комиссией о признании результатов профессиональной деятельности педагогического работника за период работы с</w:t>
      </w:r>
      <w:proofErr w:type="gramEnd"/>
      <w:r>
        <w:rPr>
          <w:color w:val="000000"/>
          <w:sz w:val="24"/>
          <w:szCs w:val="24"/>
        </w:rPr>
        <w:t xml:space="preserve"> момента последней аттестации в качестве результатов оценки профессиональной деятельности в целях установления квалификационной категории.</w:t>
      </w:r>
    </w:p>
    <w:p w:rsidR="00FE48C2" w:rsidRDefault="00FE48C2" w:rsidP="00FE48C2">
      <w:pPr>
        <w:pStyle w:val="normal"/>
        <w:pBdr>
          <w:top w:val="nil"/>
          <w:left w:val="nil"/>
          <w:bottom w:val="nil"/>
          <w:right w:val="nil"/>
          <w:between w:val="nil"/>
        </w:pBdr>
        <w:ind w:left="102" w:right="106" w:firstLine="566"/>
        <w:jc w:val="both"/>
        <w:rPr>
          <w:color w:val="000000"/>
          <w:sz w:val="24"/>
          <w:szCs w:val="24"/>
        </w:rPr>
      </w:pPr>
      <w:proofErr w:type="gramStart"/>
      <w:r>
        <w:rPr>
          <w:color w:val="000000"/>
          <w:sz w:val="24"/>
          <w:szCs w:val="24"/>
        </w:rPr>
        <w:t>Педагогическому работнику, имеющему (имевшему) высшую квалификационную категорию по занимаемой должности, не может быть отказано в прохождении аттестации на высшую квалификационную категорию по другой должности, по которой совпадают должностные обязанности согласно перечню должностей,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roofErr w:type="gramEnd"/>
    </w:p>
    <w:p w:rsidR="00FE48C2" w:rsidRDefault="00FE48C2" w:rsidP="00FE48C2">
      <w:pPr>
        <w:pStyle w:val="normal"/>
        <w:numPr>
          <w:ilvl w:val="1"/>
          <w:numId w:val="2"/>
        </w:numPr>
        <w:pBdr>
          <w:top w:val="nil"/>
          <w:left w:val="nil"/>
          <w:bottom w:val="nil"/>
          <w:right w:val="nil"/>
          <w:between w:val="nil"/>
        </w:pBdr>
        <w:tabs>
          <w:tab w:val="left" w:pos="1230"/>
        </w:tabs>
        <w:spacing w:before="2"/>
        <w:ind w:right="110" w:firstLine="566"/>
        <w:jc w:val="both"/>
        <w:rPr>
          <w:color w:val="000000"/>
        </w:rPr>
      </w:pPr>
      <w:proofErr w:type="gramStart"/>
      <w:r>
        <w:rPr>
          <w:color w:val="000000"/>
          <w:sz w:val="24"/>
          <w:szCs w:val="24"/>
        </w:rPr>
        <w:t>Квалификационные категории, установленные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 № 276, учитываются в течение срока их действия при работе в должности, по которой установлена квалификационная категория, независимо от типа образовательной организации и реализуемой образовательной программы, преподаваемого предмета (дисциплины).</w:t>
      </w:r>
      <w:proofErr w:type="gramEnd"/>
    </w:p>
    <w:p w:rsidR="00FE48C2" w:rsidRDefault="00FE48C2" w:rsidP="00FE48C2">
      <w:pPr>
        <w:pStyle w:val="normal"/>
        <w:pBdr>
          <w:top w:val="nil"/>
          <w:left w:val="nil"/>
          <w:bottom w:val="nil"/>
          <w:right w:val="nil"/>
          <w:between w:val="nil"/>
        </w:pBdr>
        <w:ind w:left="102" w:right="108" w:firstLine="566"/>
        <w:jc w:val="both"/>
        <w:rPr>
          <w:color w:val="000000"/>
          <w:sz w:val="24"/>
          <w:szCs w:val="24"/>
        </w:rPr>
      </w:pPr>
      <w:r>
        <w:rPr>
          <w:color w:val="000000"/>
          <w:sz w:val="24"/>
          <w:szCs w:val="24"/>
        </w:rPr>
        <w:t>В случае выполнения педагогическим работником, которому установлена квалификационная категория, педагогической работы в одной и той же образовательном учреждении на разных педагогических должностях, по которым совпадают должностные обязанности, учебные программы, профили работы, ему</w:t>
      </w:r>
    </w:p>
    <w:p w:rsidR="00FE48C2" w:rsidRDefault="00FE48C2" w:rsidP="00FE48C2">
      <w:pPr>
        <w:pStyle w:val="normal"/>
        <w:pBdr>
          <w:top w:val="nil"/>
          <w:left w:val="nil"/>
          <w:bottom w:val="nil"/>
          <w:right w:val="nil"/>
          <w:between w:val="nil"/>
        </w:pBdr>
        <w:ind w:left="102" w:right="114" w:firstLine="566"/>
        <w:jc w:val="both"/>
        <w:rPr>
          <w:color w:val="000000"/>
          <w:sz w:val="24"/>
          <w:szCs w:val="24"/>
        </w:rPr>
      </w:pPr>
      <w:r>
        <w:rPr>
          <w:color w:val="000000"/>
          <w:sz w:val="24"/>
          <w:szCs w:val="24"/>
        </w:rPr>
        <w:t>повышается оклад, ставка заработной платы за соответствующую квалификационную категорию, по каждой педагогической должности согласно.</w:t>
      </w:r>
    </w:p>
    <w:p w:rsidR="00FE48C2" w:rsidRDefault="00FE48C2" w:rsidP="00FE48C2">
      <w:pPr>
        <w:pStyle w:val="normal"/>
        <w:numPr>
          <w:ilvl w:val="1"/>
          <w:numId w:val="2"/>
        </w:numPr>
        <w:pBdr>
          <w:top w:val="nil"/>
          <w:left w:val="nil"/>
          <w:bottom w:val="nil"/>
          <w:right w:val="nil"/>
          <w:between w:val="nil"/>
        </w:pBdr>
        <w:tabs>
          <w:tab w:val="left" w:pos="1425"/>
        </w:tabs>
        <w:ind w:right="108" w:firstLine="566"/>
        <w:jc w:val="both"/>
        <w:rPr>
          <w:color w:val="000000"/>
        </w:rPr>
        <w:sectPr w:rsidR="00FE48C2">
          <w:pgSz w:w="11910" w:h="16850"/>
          <w:pgMar w:top="740" w:right="1020" w:bottom="780" w:left="1600" w:header="0" w:footer="592" w:gutter="0"/>
          <w:cols w:space="720"/>
        </w:sectPr>
      </w:pPr>
      <w:r>
        <w:rPr>
          <w:color w:val="000000"/>
          <w:sz w:val="24"/>
          <w:szCs w:val="24"/>
        </w:rPr>
        <w:t>Работникам при выделении путёвки в санатории-профилактории работодателем предоставляются дни для лечения по данной путёвке (без нарушения образовательного процесса).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w:t>
      </w:r>
    </w:p>
    <w:p w:rsidR="00FE48C2" w:rsidRDefault="00FE48C2" w:rsidP="00FE48C2">
      <w:pPr>
        <w:pStyle w:val="normal"/>
        <w:numPr>
          <w:ilvl w:val="1"/>
          <w:numId w:val="2"/>
        </w:numPr>
        <w:pBdr>
          <w:top w:val="nil"/>
          <w:left w:val="nil"/>
          <w:bottom w:val="nil"/>
          <w:right w:val="nil"/>
          <w:between w:val="nil"/>
        </w:pBdr>
        <w:tabs>
          <w:tab w:val="left" w:pos="1221"/>
        </w:tabs>
        <w:spacing w:before="79"/>
        <w:ind w:right="111" w:firstLine="566"/>
        <w:jc w:val="both"/>
        <w:rPr>
          <w:color w:val="000000"/>
        </w:rPr>
      </w:pPr>
      <w:proofErr w:type="gramStart"/>
      <w:r>
        <w:rPr>
          <w:color w:val="000000"/>
          <w:sz w:val="24"/>
          <w:szCs w:val="24"/>
        </w:rPr>
        <w:lastRenderedPageBreak/>
        <w:t>Заработная плата работников организаций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roofErr w:type="gramEnd"/>
    </w:p>
    <w:p w:rsidR="00FE48C2" w:rsidRDefault="00FE48C2" w:rsidP="00FE48C2">
      <w:pPr>
        <w:pStyle w:val="1"/>
        <w:numPr>
          <w:ilvl w:val="0"/>
          <w:numId w:val="3"/>
        </w:numPr>
        <w:tabs>
          <w:tab w:val="left" w:pos="2909"/>
        </w:tabs>
        <w:spacing w:before="8"/>
        <w:ind w:left="2908" w:hanging="241"/>
        <w:jc w:val="left"/>
      </w:pPr>
      <w:r>
        <w:t>ГАРАНТИИ И КОМПЕНСАЦИИ</w:t>
      </w:r>
    </w:p>
    <w:p w:rsidR="00FE48C2" w:rsidRDefault="00FE48C2" w:rsidP="00FE48C2">
      <w:pPr>
        <w:pStyle w:val="normal"/>
        <w:numPr>
          <w:ilvl w:val="0"/>
          <w:numId w:val="1"/>
        </w:numPr>
        <w:pBdr>
          <w:top w:val="nil"/>
          <w:left w:val="nil"/>
          <w:bottom w:val="nil"/>
          <w:right w:val="nil"/>
          <w:between w:val="nil"/>
        </w:pBdr>
        <w:tabs>
          <w:tab w:val="left" w:pos="913"/>
        </w:tabs>
        <w:spacing w:before="129"/>
        <w:ind w:right="115" w:firstLine="566"/>
        <w:rPr>
          <w:color w:val="000000"/>
          <w:sz w:val="24"/>
          <w:szCs w:val="24"/>
        </w:rPr>
      </w:pPr>
      <w:r>
        <w:rPr>
          <w:color w:val="000000"/>
          <w:sz w:val="24"/>
          <w:szCs w:val="24"/>
        </w:rPr>
        <w:t>Работодатель гарантирует предоставлять работникам гарантии и компенсации в следующих случаях:</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при направлении в служебные командировки (ст.166-168 ТК РФ);</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при совмещении работы с обучением (ст.173-177 ТК РФ);</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при направлении на медицинский осмотр (ст.185 ТК РФ);</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в случае сдачи ими крови и ее компонентов (ст.186 ТК РФ);</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при направлении работника на повышение квалификации (ст.187 ТК РФ);</w:t>
      </w:r>
    </w:p>
    <w:p w:rsidR="00FE48C2" w:rsidRDefault="00FE48C2" w:rsidP="00FE48C2">
      <w:pPr>
        <w:pStyle w:val="normal"/>
        <w:numPr>
          <w:ilvl w:val="0"/>
          <w:numId w:val="16"/>
        </w:numPr>
        <w:pBdr>
          <w:top w:val="nil"/>
          <w:left w:val="nil"/>
          <w:bottom w:val="nil"/>
          <w:right w:val="nil"/>
          <w:between w:val="nil"/>
        </w:pBdr>
        <w:tabs>
          <w:tab w:val="left" w:pos="808"/>
        </w:tabs>
        <w:ind w:left="807" w:hanging="140"/>
        <w:rPr>
          <w:color w:val="000000"/>
        </w:rPr>
      </w:pPr>
      <w:r>
        <w:rPr>
          <w:color w:val="000000"/>
          <w:sz w:val="24"/>
          <w:szCs w:val="24"/>
        </w:rPr>
        <w:t>при использовании личного имущества работника (ст.188 ТК РФ).</w:t>
      </w:r>
    </w:p>
    <w:p w:rsidR="00FE48C2" w:rsidRDefault="00FE48C2" w:rsidP="00FE48C2">
      <w:pPr>
        <w:pStyle w:val="1"/>
        <w:numPr>
          <w:ilvl w:val="0"/>
          <w:numId w:val="1"/>
        </w:numPr>
        <w:tabs>
          <w:tab w:val="left" w:pos="2993"/>
        </w:tabs>
        <w:spacing w:before="8"/>
        <w:ind w:left="2992" w:hanging="241"/>
        <w:jc w:val="left"/>
      </w:pPr>
      <w:r>
        <w:t>ОХРАНА ТРУДА И ЗДОРОВЬЯ</w:t>
      </w:r>
    </w:p>
    <w:p w:rsidR="00FE48C2" w:rsidRDefault="00FE48C2" w:rsidP="00FE48C2">
      <w:pPr>
        <w:pStyle w:val="normal"/>
        <w:numPr>
          <w:ilvl w:val="0"/>
          <w:numId w:val="14"/>
        </w:numPr>
        <w:pBdr>
          <w:top w:val="nil"/>
          <w:left w:val="nil"/>
          <w:bottom w:val="nil"/>
          <w:right w:val="nil"/>
          <w:between w:val="nil"/>
        </w:pBdr>
        <w:tabs>
          <w:tab w:val="left" w:pos="909"/>
        </w:tabs>
        <w:spacing w:before="135"/>
        <w:ind w:hanging="241"/>
        <w:jc w:val="both"/>
        <w:rPr>
          <w:b/>
          <w:color w:val="000000"/>
          <w:sz w:val="24"/>
          <w:szCs w:val="24"/>
        </w:rPr>
      </w:pPr>
      <w:r>
        <w:rPr>
          <w:b/>
          <w:color w:val="000000"/>
          <w:sz w:val="24"/>
          <w:szCs w:val="24"/>
        </w:rPr>
        <w:t>Работодатель обязан:</w:t>
      </w:r>
    </w:p>
    <w:p w:rsidR="00FE48C2" w:rsidRDefault="00FE48C2" w:rsidP="00FE48C2">
      <w:pPr>
        <w:pStyle w:val="normal"/>
        <w:numPr>
          <w:ilvl w:val="1"/>
          <w:numId w:val="14"/>
        </w:numPr>
        <w:pBdr>
          <w:top w:val="nil"/>
          <w:left w:val="nil"/>
          <w:bottom w:val="nil"/>
          <w:right w:val="nil"/>
          <w:between w:val="nil"/>
        </w:pBdr>
        <w:tabs>
          <w:tab w:val="left" w:pos="1180"/>
        </w:tabs>
        <w:spacing w:before="134"/>
        <w:ind w:right="115" w:firstLine="566"/>
        <w:jc w:val="both"/>
        <w:rPr>
          <w:color w:val="000000"/>
          <w:sz w:val="24"/>
          <w:szCs w:val="24"/>
        </w:rPr>
      </w:pPr>
      <w:r>
        <w:rPr>
          <w:color w:val="000000"/>
          <w:sz w:val="24"/>
          <w:szCs w:val="24"/>
        </w:rPr>
        <w:t>Обеспечивать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(ст.219 ТК РФ)</w:t>
      </w:r>
    </w:p>
    <w:p w:rsidR="00FE48C2" w:rsidRDefault="00FE48C2" w:rsidP="00FE48C2">
      <w:pPr>
        <w:pStyle w:val="normal"/>
        <w:numPr>
          <w:ilvl w:val="1"/>
          <w:numId w:val="14"/>
        </w:numPr>
        <w:pBdr>
          <w:top w:val="nil"/>
          <w:left w:val="nil"/>
          <w:bottom w:val="nil"/>
          <w:right w:val="nil"/>
          <w:between w:val="nil"/>
        </w:pBdr>
        <w:tabs>
          <w:tab w:val="left" w:pos="1182"/>
        </w:tabs>
        <w:ind w:right="116" w:firstLine="566"/>
        <w:jc w:val="both"/>
        <w:rPr>
          <w:color w:val="000000"/>
          <w:sz w:val="24"/>
          <w:szCs w:val="24"/>
        </w:rPr>
      </w:pPr>
      <w:r>
        <w:rPr>
          <w:color w:val="000000"/>
          <w:sz w:val="24"/>
          <w:szCs w:val="24"/>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FE48C2" w:rsidRDefault="00FE48C2" w:rsidP="00FE48C2">
      <w:pPr>
        <w:pStyle w:val="normal"/>
        <w:numPr>
          <w:ilvl w:val="1"/>
          <w:numId w:val="14"/>
        </w:numPr>
        <w:pBdr>
          <w:top w:val="nil"/>
          <w:left w:val="nil"/>
          <w:bottom w:val="nil"/>
          <w:right w:val="nil"/>
          <w:between w:val="nil"/>
        </w:pBdr>
        <w:tabs>
          <w:tab w:val="left" w:pos="1091"/>
        </w:tabs>
        <w:ind w:right="108" w:firstLine="566"/>
        <w:jc w:val="both"/>
        <w:rPr>
          <w:color w:val="000000"/>
          <w:sz w:val="24"/>
          <w:szCs w:val="24"/>
        </w:rPr>
      </w:pPr>
      <w:proofErr w:type="gramStart"/>
      <w:r>
        <w:rPr>
          <w:color w:val="000000"/>
          <w:sz w:val="24"/>
          <w:szCs w:val="24"/>
        </w:rPr>
        <w:t>Провести в учреждении специальную оценку условий труда рабочих мест (ФЗ РФ от 28.12.2013 г № 426 «О специальной оценке условий труда».</w:t>
      </w:r>
      <w:proofErr w:type="gramEnd"/>
    </w:p>
    <w:p w:rsidR="00FE48C2" w:rsidRDefault="00FE48C2" w:rsidP="00FE48C2">
      <w:pPr>
        <w:pStyle w:val="normal"/>
        <w:numPr>
          <w:ilvl w:val="1"/>
          <w:numId w:val="14"/>
        </w:numPr>
        <w:pBdr>
          <w:top w:val="nil"/>
          <w:left w:val="nil"/>
          <w:bottom w:val="nil"/>
          <w:right w:val="nil"/>
          <w:between w:val="nil"/>
        </w:pBdr>
        <w:tabs>
          <w:tab w:val="left" w:pos="1137"/>
        </w:tabs>
        <w:ind w:right="106" w:firstLine="566"/>
        <w:jc w:val="both"/>
        <w:rPr>
          <w:color w:val="000000"/>
          <w:sz w:val="24"/>
          <w:szCs w:val="24"/>
        </w:rPr>
      </w:pPr>
      <w:r>
        <w:rPr>
          <w:color w:val="000000"/>
          <w:sz w:val="24"/>
          <w:szCs w:val="24"/>
        </w:rPr>
        <w:t>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FE48C2" w:rsidRDefault="00FE48C2" w:rsidP="00FE48C2">
      <w:pPr>
        <w:pStyle w:val="normal"/>
        <w:pBdr>
          <w:top w:val="nil"/>
          <w:left w:val="nil"/>
          <w:bottom w:val="nil"/>
          <w:right w:val="nil"/>
          <w:between w:val="nil"/>
        </w:pBdr>
        <w:spacing w:before="1"/>
        <w:ind w:left="102" w:right="113" w:firstLine="566"/>
        <w:jc w:val="both"/>
        <w:rPr>
          <w:color w:val="000000"/>
          <w:sz w:val="24"/>
          <w:szCs w:val="24"/>
        </w:rPr>
      </w:pPr>
      <w:r>
        <w:rPr>
          <w:color w:val="000000"/>
          <w:sz w:val="24"/>
          <w:szCs w:val="24"/>
        </w:rPr>
        <w:t>Организовать проверку знаний работников учреждения по охране труда на начало учебного года (обучение проверка в соответствии с Постановлением от 13 января 2003г. №1/29)</w:t>
      </w:r>
    </w:p>
    <w:p w:rsidR="00FE48C2" w:rsidRDefault="00FE48C2" w:rsidP="00FE48C2">
      <w:pPr>
        <w:pStyle w:val="normal"/>
        <w:numPr>
          <w:ilvl w:val="1"/>
          <w:numId w:val="14"/>
        </w:numPr>
        <w:pBdr>
          <w:top w:val="nil"/>
          <w:left w:val="nil"/>
          <w:bottom w:val="nil"/>
          <w:right w:val="nil"/>
          <w:between w:val="nil"/>
        </w:pBdr>
        <w:tabs>
          <w:tab w:val="left" w:pos="1329"/>
        </w:tabs>
        <w:ind w:right="117" w:firstLine="566"/>
        <w:jc w:val="both"/>
        <w:rPr>
          <w:color w:val="000000"/>
          <w:sz w:val="24"/>
          <w:szCs w:val="24"/>
        </w:rPr>
      </w:pPr>
      <w:r>
        <w:rPr>
          <w:color w:val="000000"/>
          <w:sz w:val="24"/>
          <w:szCs w:val="24"/>
        </w:rPr>
        <w:t>Проводить своевременное расследование несчастных случаев на производстве в соответствии с действующим законодательством и вести их учет.</w:t>
      </w:r>
    </w:p>
    <w:p w:rsidR="00FE48C2" w:rsidRDefault="00FE48C2" w:rsidP="00FE48C2">
      <w:pPr>
        <w:pStyle w:val="normal"/>
        <w:numPr>
          <w:ilvl w:val="1"/>
          <w:numId w:val="14"/>
        </w:numPr>
        <w:pBdr>
          <w:top w:val="nil"/>
          <w:left w:val="nil"/>
          <w:bottom w:val="nil"/>
          <w:right w:val="nil"/>
          <w:between w:val="nil"/>
        </w:pBdr>
        <w:tabs>
          <w:tab w:val="left" w:pos="1101"/>
        </w:tabs>
        <w:ind w:right="111" w:firstLine="566"/>
        <w:jc w:val="both"/>
        <w:rPr>
          <w:color w:val="000000"/>
          <w:sz w:val="24"/>
          <w:szCs w:val="24"/>
        </w:rPr>
      </w:pPr>
      <w:r>
        <w:rPr>
          <w:color w:val="000000"/>
          <w:sz w:val="24"/>
          <w:szCs w:val="24"/>
        </w:rPr>
        <w:t>Разработать и утвердить инструкции по охране труда по профессиям и видам работ с учетом мнения (по согласованию) представитель трудового коллектива (профкома) (ст.212 ТК РФ).</w:t>
      </w:r>
    </w:p>
    <w:p w:rsidR="00FE48C2" w:rsidRDefault="00FE48C2" w:rsidP="00FE48C2">
      <w:pPr>
        <w:pStyle w:val="normal"/>
        <w:numPr>
          <w:ilvl w:val="1"/>
          <w:numId w:val="14"/>
        </w:numPr>
        <w:pBdr>
          <w:top w:val="nil"/>
          <w:left w:val="nil"/>
          <w:bottom w:val="nil"/>
          <w:right w:val="nil"/>
          <w:between w:val="nil"/>
        </w:pBdr>
        <w:tabs>
          <w:tab w:val="left" w:pos="1165"/>
        </w:tabs>
        <w:ind w:right="108" w:firstLine="566"/>
        <w:jc w:val="both"/>
        <w:rPr>
          <w:color w:val="000000"/>
          <w:sz w:val="24"/>
          <w:szCs w:val="24"/>
        </w:rPr>
      </w:pPr>
      <w:r>
        <w:rPr>
          <w:color w:val="000000"/>
          <w:sz w:val="24"/>
          <w:szCs w:val="24"/>
        </w:rPr>
        <w:t>Создать в учреждении комиссию по охране труда, в состав которой на паритетной основе должен входить представитель трудового коллектива (член профкома).</w:t>
      </w:r>
    </w:p>
    <w:p w:rsidR="00FE48C2" w:rsidRDefault="00FE48C2" w:rsidP="00FE48C2">
      <w:pPr>
        <w:pStyle w:val="normal"/>
        <w:numPr>
          <w:ilvl w:val="1"/>
          <w:numId w:val="14"/>
        </w:numPr>
        <w:pBdr>
          <w:top w:val="nil"/>
          <w:left w:val="nil"/>
          <w:bottom w:val="nil"/>
          <w:right w:val="nil"/>
          <w:between w:val="nil"/>
        </w:pBdr>
        <w:tabs>
          <w:tab w:val="left" w:pos="1312"/>
        </w:tabs>
        <w:spacing w:before="1"/>
        <w:ind w:right="108" w:firstLine="566"/>
        <w:jc w:val="both"/>
        <w:rPr>
          <w:color w:val="000000"/>
          <w:sz w:val="24"/>
          <w:szCs w:val="24"/>
        </w:rPr>
      </w:pPr>
      <w:r>
        <w:rPr>
          <w:color w:val="000000"/>
          <w:sz w:val="24"/>
          <w:szCs w:val="24"/>
        </w:rPr>
        <w:t xml:space="preserve">Осуществлять совместно с представителем трудового коллектива (профкомом) </w:t>
      </w:r>
      <w:proofErr w:type="gramStart"/>
      <w:r>
        <w:rPr>
          <w:color w:val="000000"/>
          <w:sz w:val="24"/>
          <w:szCs w:val="24"/>
        </w:rPr>
        <w:t>контроль за</w:t>
      </w:r>
      <w:proofErr w:type="gramEnd"/>
      <w:r>
        <w:rPr>
          <w:color w:val="000000"/>
          <w:sz w:val="24"/>
          <w:szCs w:val="24"/>
        </w:rPr>
        <w:t xml:space="preserve"> состоянием условий и охраны труда, выполнением соглашения по охране труда. (Приложение № 4)</w:t>
      </w:r>
    </w:p>
    <w:p w:rsidR="00FE48C2" w:rsidRDefault="00FE48C2" w:rsidP="00FE48C2">
      <w:pPr>
        <w:pStyle w:val="normal"/>
        <w:numPr>
          <w:ilvl w:val="1"/>
          <w:numId w:val="14"/>
        </w:numPr>
        <w:pBdr>
          <w:top w:val="nil"/>
          <w:left w:val="nil"/>
          <w:bottom w:val="nil"/>
          <w:right w:val="nil"/>
          <w:between w:val="nil"/>
        </w:pBdr>
        <w:tabs>
          <w:tab w:val="left" w:pos="1283"/>
        </w:tabs>
        <w:ind w:right="108" w:firstLine="566"/>
        <w:jc w:val="both"/>
        <w:rPr>
          <w:color w:val="000000"/>
          <w:sz w:val="24"/>
          <w:szCs w:val="24"/>
        </w:rPr>
      </w:pPr>
      <w:r>
        <w:rPr>
          <w:color w:val="000000"/>
          <w:sz w:val="24"/>
          <w:szCs w:val="24"/>
        </w:rPr>
        <w:t xml:space="preserve">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по охране труда в проведении </w:t>
      </w:r>
      <w:proofErr w:type="gramStart"/>
      <w:r>
        <w:rPr>
          <w:color w:val="000000"/>
          <w:sz w:val="24"/>
          <w:szCs w:val="24"/>
        </w:rPr>
        <w:t>контроля за</w:t>
      </w:r>
      <w:proofErr w:type="gramEnd"/>
      <w:r>
        <w:rPr>
          <w:color w:val="000000"/>
          <w:sz w:val="24"/>
          <w:szCs w:val="24"/>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FE48C2" w:rsidRDefault="00FE48C2" w:rsidP="00FE48C2">
      <w:pPr>
        <w:pStyle w:val="normal"/>
        <w:numPr>
          <w:ilvl w:val="1"/>
          <w:numId w:val="14"/>
        </w:numPr>
        <w:pBdr>
          <w:top w:val="nil"/>
          <w:left w:val="nil"/>
          <w:bottom w:val="nil"/>
          <w:right w:val="nil"/>
          <w:between w:val="nil"/>
        </w:pBdr>
        <w:tabs>
          <w:tab w:val="left" w:pos="1237"/>
        </w:tabs>
        <w:ind w:right="116" w:firstLine="566"/>
        <w:jc w:val="both"/>
        <w:rPr>
          <w:color w:val="000000"/>
          <w:sz w:val="24"/>
          <w:szCs w:val="24"/>
        </w:rPr>
      </w:pPr>
      <w:r>
        <w:rPr>
          <w:color w:val="000000"/>
          <w:sz w:val="24"/>
          <w:szCs w:val="24"/>
        </w:rPr>
        <w:t>Один раз в полгода информировать коллектив учреждения о расходовании средств социального страхования на оплату пособий, больничных листов.</w:t>
      </w:r>
    </w:p>
    <w:p w:rsidR="00FE48C2" w:rsidRDefault="00FE48C2" w:rsidP="00FE48C2">
      <w:pPr>
        <w:pStyle w:val="1"/>
        <w:numPr>
          <w:ilvl w:val="1"/>
          <w:numId w:val="14"/>
        </w:numPr>
        <w:tabs>
          <w:tab w:val="left" w:pos="1209"/>
        </w:tabs>
        <w:spacing w:before="7"/>
        <w:ind w:left="1208" w:hanging="541"/>
        <w:sectPr w:rsidR="00FE48C2">
          <w:pgSz w:w="11910" w:h="16850"/>
          <w:pgMar w:top="740" w:right="1020" w:bottom="780" w:left="1600" w:header="0" w:footer="592" w:gutter="0"/>
          <w:cols w:space="720"/>
        </w:sectPr>
      </w:pPr>
      <w:r>
        <w:t>Работник обязан:</w:t>
      </w:r>
    </w:p>
    <w:p w:rsidR="00FE48C2" w:rsidRDefault="00FE48C2" w:rsidP="00FE48C2">
      <w:pPr>
        <w:pStyle w:val="normal"/>
        <w:numPr>
          <w:ilvl w:val="0"/>
          <w:numId w:val="16"/>
        </w:numPr>
        <w:pBdr>
          <w:top w:val="nil"/>
          <w:left w:val="nil"/>
          <w:bottom w:val="nil"/>
          <w:right w:val="nil"/>
          <w:between w:val="nil"/>
        </w:pBdr>
        <w:tabs>
          <w:tab w:val="left" w:pos="808"/>
        </w:tabs>
        <w:spacing w:before="79"/>
        <w:ind w:left="807" w:hanging="140"/>
        <w:jc w:val="both"/>
        <w:rPr>
          <w:color w:val="000000"/>
        </w:rPr>
      </w:pPr>
      <w:r>
        <w:rPr>
          <w:color w:val="000000"/>
          <w:sz w:val="24"/>
          <w:szCs w:val="24"/>
        </w:rPr>
        <w:lastRenderedPageBreak/>
        <w:t>соблюдать требования по охране труда;</w:t>
      </w:r>
    </w:p>
    <w:p w:rsidR="00FE48C2" w:rsidRDefault="00FE48C2" w:rsidP="00FE48C2">
      <w:pPr>
        <w:pStyle w:val="normal"/>
        <w:numPr>
          <w:ilvl w:val="0"/>
          <w:numId w:val="16"/>
        </w:numPr>
        <w:pBdr>
          <w:top w:val="nil"/>
          <w:left w:val="nil"/>
          <w:bottom w:val="nil"/>
          <w:right w:val="nil"/>
          <w:between w:val="nil"/>
        </w:pBdr>
        <w:tabs>
          <w:tab w:val="left" w:pos="808"/>
        </w:tabs>
        <w:ind w:left="807" w:hanging="140"/>
        <w:jc w:val="both"/>
        <w:rPr>
          <w:color w:val="000000"/>
        </w:rPr>
      </w:pPr>
      <w:r>
        <w:rPr>
          <w:color w:val="000000"/>
          <w:sz w:val="24"/>
          <w:szCs w:val="24"/>
        </w:rPr>
        <w:t>правильно применять средства индивидуальной и коллективной защиты;</w:t>
      </w:r>
    </w:p>
    <w:p w:rsidR="00FE48C2" w:rsidRDefault="00FE48C2" w:rsidP="00FE48C2">
      <w:pPr>
        <w:pStyle w:val="normal"/>
        <w:numPr>
          <w:ilvl w:val="0"/>
          <w:numId w:val="16"/>
        </w:numPr>
        <w:pBdr>
          <w:top w:val="nil"/>
          <w:left w:val="nil"/>
          <w:bottom w:val="nil"/>
          <w:right w:val="nil"/>
          <w:between w:val="nil"/>
        </w:pBdr>
        <w:tabs>
          <w:tab w:val="left" w:pos="897"/>
        </w:tabs>
        <w:ind w:right="111" w:firstLine="566"/>
        <w:jc w:val="both"/>
        <w:rPr>
          <w:color w:val="000000"/>
        </w:rPr>
      </w:pPr>
      <w:r>
        <w:rPr>
          <w:color w:val="000000"/>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FE48C2" w:rsidRDefault="00FE48C2" w:rsidP="00FE48C2">
      <w:pPr>
        <w:pStyle w:val="normal"/>
        <w:numPr>
          <w:ilvl w:val="0"/>
          <w:numId w:val="16"/>
        </w:numPr>
        <w:pBdr>
          <w:top w:val="nil"/>
          <w:left w:val="nil"/>
          <w:bottom w:val="nil"/>
          <w:right w:val="nil"/>
          <w:between w:val="nil"/>
        </w:pBdr>
        <w:tabs>
          <w:tab w:val="left" w:pos="1036"/>
        </w:tabs>
        <w:ind w:right="107" w:firstLine="566"/>
        <w:jc w:val="both"/>
        <w:rPr>
          <w:color w:val="000000"/>
        </w:rPr>
      </w:pPr>
      <w:r>
        <w:rPr>
          <w:color w:val="000000"/>
          <w:sz w:val="24"/>
          <w:szCs w:val="24"/>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в учреждении, или об ухудшении состояния своего здоровья;</w:t>
      </w:r>
    </w:p>
    <w:p w:rsidR="00FE48C2" w:rsidRDefault="00FE48C2" w:rsidP="00FE48C2">
      <w:pPr>
        <w:pStyle w:val="normal"/>
        <w:numPr>
          <w:ilvl w:val="0"/>
          <w:numId w:val="16"/>
        </w:numPr>
        <w:pBdr>
          <w:top w:val="nil"/>
          <w:left w:val="nil"/>
          <w:bottom w:val="nil"/>
          <w:right w:val="nil"/>
          <w:between w:val="nil"/>
        </w:pBdr>
        <w:tabs>
          <w:tab w:val="left" w:pos="906"/>
        </w:tabs>
        <w:ind w:right="111" w:firstLine="566"/>
        <w:jc w:val="both"/>
        <w:rPr>
          <w:color w:val="000000"/>
        </w:rPr>
      </w:pPr>
      <w:r>
        <w:rPr>
          <w:color w:val="000000"/>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иными федеральными законами.</w:t>
      </w:r>
    </w:p>
    <w:p w:rsidR="00FE48C2" w:rsidRDefault="00FE48C2" w:rsidP="00FE48C2">
      <w:pPr>
        <w:pStyle w:val="1"/>
        <w:numPr>
          <w:ilvl w:val="0"/>
          <w:numId w:val="14"/>
        </w:numPr>
        <w:tabs>
          <w:tab w:val="left" w:pos="1266"/>
        </w:tabs>
        <w:spacing w:before="5"/>
        <w:ind w:left="102" w:right="109" w:firstLine="719"/>
      </w:pPr>
      <w:r>
        <w:t>ГАРАНТИИ ДЕЯТЕЛЬНОСТИ ПРЕДСТАВИТЕЛЯ ТРУДОВОГО КОЛЛЕКТИВА.</w:t>
      </w:r>
    </w:p>
    <w:p w:rsidR="00FE48C2" w:rsidRDefault="00FE48C2" w:rsidP="00FE48C2">
      <w:pPr>
        <w:pStyle w:val="normal"/>
        <w:spacing w:line="272" w:lineRule="auto"/>
        <w:ind w:left="821"/>
        <w:jc w:val="both"/>
        <w:rPr>
          <w:sz w:val="24"/>
          <w:szCs w:val="24"/>
        </w:rPr>
      </w:pPr>
      <w:r>
        <w:rPr>
          <w:b/>
          <w:sz w:val="24"/>
          <w:szCs w:val="24"/>
        </w:rPr>
        <w:t>Стороны договорились</w:t>
      </w:r>
      <w:proofErr w:type="gramStart"/>
      <w:r>
        <w:rPr>
          <w:b/>
          <w:sz w:val="24"/>
          <w:szCs w:val="24"/>
        </w:rPr>
        <w:t>:</w:t>
      </w:r>
      <w:r>
        <w:rPr>
          <w:sz w:val="24"/>
          <w:szCs w:val="24"/>
        </w:rPr>
        <w:t>.</w:t>
      </w:r>
      <w:proofErr w:type="gramEnd"/>
    </w:p>
    <w:p w:rsidR="00FE48C2" w:rsidRDefault="00FE48C2" w:rsidP="00FE48C2">
      <w:pPr>
        <w:pStyle w:val="normal"/>
        <w:numPr>
          <w:ilvl w:val="1"/>
          <w:numId w:val="14"/>
        </w:numPr>
        <w:pBdr>
          <w:top w:val="nil"/>
          <w:left w:val="nil"/>
          <w:bottom w:val="nil"/>
          <w:right w:val="nil"/>
          <w:between w:val="nil"/>
        </w:pBdr>
        <w:tabs>
          <w:tab w:val="left" w:pos="1183"/>
        </w:tabs>
        <w:ind w:right="117" w:firstLine="719"/>
        <w:jc w:val="both"/>
        <w:rPr>
          <w:b/>
          <w:color w:val="000000"/>
        </w:rPr>
      </w:pPr>
      <w:r>
        <w:rPr>
          <w:color w:val="000000"/>
          <w:sz w:val="24"/>
          <w:szCs w:val="24"/>
        </w:rPr>
        <w:t>Выступать партнёрами в решении вопросов, касающихся условий и оплаты труда, организации и охраны труда работников, социальных льгот и гарантий, оказания материальной помощи</w:t>
      </w:r>
      <w:r>
        <w:rPr>
          <w:b/>
          <w:color w:val="000000"/>
          <w:sz w:val="24"/>
          <w:szCs w:val="24"/>
        </w:rPr>
        <w:t>.</w:t>
      </w:r>
    </w:p>
    <w:p w:rsidR="00FE48C2" w:rsidRDefault="00FE48C2" w:rsidP="00FE48C2">
      <w:pPr>
        <w:pStyle w:val="normal"/>
        <w:numPr>
          <w:ilvl w:val="1"/>
          <w:numId w:val="14"/>
        </w:numPr>
        <w:pBdr>
          <w:top w:val="nil"/>
          <w:left w:val="nil"/>
          <w:bottom w:val="nil"/>
          <w:right w:val="nil"/>
          <w:between w:val="nil"/>
        </w:pBdr>
        <w:tabs>
          <w:tab w:val="left" w:pos="1317"/>
        </w:tabs>
        <w:ind w:right="112" w:firstLine="719"/>
        <w:jc w:val="both"/>
        <w:rPr>
          <w:color w:val="000000"/>
          <w:sz w:val="24"/>
          <w:szCs w:val="24"/>
        </w:rPr>
      </w:pPr>
      <w:r>
        <w:rPr>
          <w:color w:val="000000"/>
          <w:sz w:val="24"/>
          <w:szCs w:val="24"/>
        </w:rPr>
        <w:t>Представитель трудового коллектива представляет и защищает права и интересы работников учреждения в соответствии с полномочиями, предусмотренными ТК РФ.</w:t>
      </w:r>
    </w:p>
    <w:p w:rsidR="00FE48C2" w:rsidRDefault="00FE48C2" w:rsidP="00FE48C2">
      <w:pPr>
        <w:pStyle w:val="1"/>
        <w:spacing w:before="5" w:line="274" w:lineRule="auto"/>
        <w:ind w:left="821"/>
      </w:pPr>
      <w:r>
        <w:t>Работодатель обязуется:</w:t>
      </w:r>
    </w:p>
    <w:p w:rsidR="00FE48C2" w:rsidRDefault="00FE48C2" w:rsidP="00FE48C2">
      <w:pPr>
        <w:pStyle w:val="normal"/>
        <w:numPr>
          <w:ilvl w:val="1"/>
          <w:numId w:val="14"/>
        </w:numPr>
        <w:pBdr>
          <w:top w:val="nil"/>
          <w:left w:val="nil"/>
          <w:bottom w:val="nil"/>
          <w:right w:val="nil"/>
          <w:between w:val="nil"/>
        </w:pBdr>
        <w:tabs>
          <w:tab w:val="left" w:pos="1249"/>
        </w:tabs>
        <w:ind w:right="109" w:firstLine="719"/>
        <w:jc w:val="both"/>
        <w:rPr>
          <w:color w:val="000000"/>
          <w:sz w:val="24"/>
          <w:szCs w:val="24"/>
        </w:rPr>
      </w:pPr>
      <w:r>
        <w:rPr>
          <w:color w:val="000000"/>
          <w:sz w:val="24"/>
          <w:szCs w:val="24"/>
        </w:rPr>
        <w:t>Предоставлять представителю трудового коллектива информацию, сведения и разъяснения по вопросам финансирования учреждения. Выплаты заработной платы, премий и надбавок и другим социально-трудовым вопросам.</w:t>
      </w:r>
    </w:p>
    <w:p w:rsidR="00FE48C2" w:rsidRDefault="00FE48C2" w:rsidP="00FE48C2">
      <w:pPr>
        <w:pStyle w:val="normal"/>
        <w:numPr>
          <w:ilvl w:val="1"/>
          <w:numId w:val="14"/>
        </w:numPr>
        <w:pBdr>
          <w:top w:val="nil"/>
          <w:left w:val="nil"/>
          <w:bottom w:val="nil"/>
          <w:right w:val="nil"/>
          <w:between w:val="nil"/>
        </w:pBdr>
        <w:tabs>
          <w:tab w:val="left" w:pos="1175"/>
        </w:tabs>
        <w:ind w:right="115" w:firstLine="566"/>
        <w:jc w:val="both"/>
        <w:rPr>
          <w:color w:val="000000"/>
          <w:sz w:val="24"/>
          <w:szCs w:val="24"/>
        </w:rPr>
      </w:pPr>
      <w:r>
        <w:rPr>
          <w:color w:val="000000"/>
          <w:sz w:val="24"/>
          <w:szCs w:val="24"/>
        </w:rPr>
        <w:t>Беспрепятственно допускать представителя трудового коллектива во все подразделения учреждения для реализации уставных задач и предоставленных представителю трудового коллектива прав, в том числе для проведения независимой экспертизы условий труда и обеспечения безопасности работников.</w:t>
      </w:r>
    </w:p>
    <w:p w:rsidR="00FE48C2" w:rsidRDefault="00FE48C2" w:rsidP="00FE48C2">
      <w:pPr>
        <w:pStyle w:val="normal"/>
        <w:numPr>
          <w:ilvl w:val="1"/>
          <w:numId w:val="14"/>
        </w:numPr>
        <w:pBdr>
          <w:top w:val="nil"/>
          <w:left w:val="nil"/>
          <w:bottom w:val="nil"/>
          <w:right w:val="nil"/>
          <w:between w:val="nil"/>
        </w:pBdr>
        <w:tabs>
          <w:tab w:val="left" w:pos="1089"/>
        </w:tabs>
        <w:ind w:left="1088" w:hanging="421"/>
        <w:jc w:val="both"/>
        <w:rPr>
          <w:color w:val="000000"/>
          <w:sz w:val="24"/>
          <w:szCs w:val="24"/>
        </w:rPr>
      </w:pPr>
      <w:r>
        <w:rPr>
          <w:color w:val="000000"/>
          <w:sz w:val="24"/>
          <w:szCs w:val="24"/>
        </w:rPr>
        <w:t>Увольнение работников производить в соответствии со ст. 373 ТК РФ.</w:t>
      </w:r>
    </w:p>
    <w:p w:rsidR="00FE48C2" w:rsidRDefault="00FE48C2" w:rsidP="00FE48C2">
      <w:pPr>
        <w:pStyle w:val="normal"/>
        <w:numPr>
          <w:ilvl w:val="1"/>
          <w:numId w:val="14"/>
        </w:numPr>
        <w:pBdr>
          <w:top w:val="nil"/>
          <w:left w:val="nil"/>
          <w:bottom w:val="nil"/>
          <w:right w:val="nil"/>
          <w:between w:val="nil"/>
        </w:pBdr>
        <w:tabs>
          <w:tab w:val="left" w:pos="1245"/>
        </w:tabs>
        <w:ind w:right="110" w:firstLine="566"/>
        <w:jc w:val="both"/>
        <w:rPr>
          <w:color w:val="000000"/>
          <w:sz w:val="24"/>
          <w:szCs w:val="24"/>
        </w:rPr>
      </w:pPr>
      <w:proofErr w:type="gramStart"/>
      <w:r>
        <w:rPr>
          <w:color w:val="000000"/>
          <w:sz w:val="24"/>
          <w:szCs w:val="24"/>
        </w:rPr>
        <w:t>Представлять право</w:t>
      </w:r>
      <w:proofErr w:type="gramEnd"/>
      <w:r>
        <w:rPr>
          <w:color w:val="000000"/>
          <w:sz w:val="24"/>
          <w:szCs w:val="24"/>
        </w:rPr>
        <w:t xml:space="preserve"> представителю трудового коллектива участие в заседаниях администрации и доступ к нормативной документации.</w:t>
      </w:r>
    </w:p>
    <w:p w:rsidR="00FE48C2" w:rsidRDefault="00FE48C2" w:rsidP="00FE48C2">
      <w:pPr>
        <w:pStyle w:val="1"/>
        <w:spacing w:before="3" w:line="274" w:lineRule="auto"/>
        <w:ind w:left="821"/>
      </w:pPr>
      <w:r>
        <w:t>Представитель трудового коллектива обязуется:</w:t>
      </w:r>
    </w:p>
    <w:p w:rsidR="00FE48C2" w:rsidRDefault="00FE48C2" w:rsidP="00FE48C2">
      <w:pPr>
        <w:pStyle w:val="normal"/>
        <w:numPr>
          <w:ilvl w:val="1"/>
          <w:numId w:val="14"/>
        </w:numPr>
        <w:pBdr>
          <w:top w:val="nil"/>
          <w:left w:val="nil"/>
          <w:bottom w:val="nil"/>
          <w:right w:val="nil"/>
          <w:between w:val="nil"/>
        </w:pBdr>
        <w:tabs>
          <w:tab w:val="left" w:pos="1089"/>
        </w:tabs>
        <w:ind w:right="112" w:firstLine="566"/>
        <w:rPr>
          <w:color w:val="000000"/>
          <w:sz w:val="24"/>
          <w:szCs w:val="24"/>
        </w:rPr>
      </w:pPr>
      <w:r>
        <w:rPr>
          <w:color w:val="000000"/>
          <w:sz w:val="24"/>
          <w:szCs w:val="24"/>
        </w:rPr>
        <w:t>Осуществлять контроль соблюдения работодателем трудового законодательства и иных нормативных правовых актов, содержащих нормы трудового права.</w:t>
      </w:r>
    </w:p>
    <w:p w:rsidR="00FE48C2" w:rsidRDefault="00FE48C2" w:rsidP="00FE48C2">
      <w:pPr>
        <w:pStyle w:val="normal"/>
        <w:numPr>
          <w:ilvl w:val="1"/>
          <w:numId w:val="14"/>
        </w:numPr>
        <w:pBdr>
          <w:top w:val="nil"/>
          <w:left w:val="nil"/>
          <w:bottom w:val="nil"/>
          <w:right w:val="nil"/>
          <w:between w:val="nil"/>
        </w:pBdr>
        <w:tabs>
          <w:tab w:val="left" w:pos="1242"/>
        </w:tabs>
        <w:spacing w:line="274" w:lineRule="auto"/>
        <w:ind w:left="1242" w:hanging="421"/>
        <w:jc w:val="both"/>
        <w:rPr>
          <w:color w:val="000000"/>
          <w:sz w:val="24"/>
          <w:szCs w:val="24"/>
        </w:rPr>
      </w:pPr>
      <w:r>
        <w:rPr>
          <w:color w:val="000000"/>
          <w:sz w:val="24"/>
          <w:szCs w:val="24"/>
        </w:rPr>
        <w:t>Содействовать реализации настоящего коллективного договора.</w:t>
      </w:r>
    </w:p>
    <w:p w:rsidR="00FE48C2" w:rsidRDefault="00FE48C2" w:rsidP="00FE48C2">
      <w:pPr>
        <w:pStyle w:val="normal"/>
        <w:numPr>
          <w:ilvl w:val="1"/>
          <w:numId w:val="14"/>
        </w:numPr>
        <w:pBdr>
          <w:top w:val="nil"/>
          <w:left w:val="nil"/>
          <w:bottom w:val="nil"/>
          <w:right w:val="nil"/>
          <w:between w:val="nil"/>
        </w:pBdr>
        <w:tabs>
          <w:tab w:val="left" w:pos="1242"/>
        </w:tabs>
        <w:ind w:left="1242" w:hanging="421"/>
        <w:jc w:val="both"/>
        <w:rPr>
          <w:color w:val="000000"/>
          <w:sz w:val="24"/>
          <w:szCs w:val="24"/>
        </w:rPr>
      </w:pPr>
      <w:r>
        <w:rPr>
          <w:color w:val="000000"/>
          <w:sz w:val="24"/>
          <w:szCs w:val="24"/>
        </w:rPr>
        <w:t>Содействовать снижению социальной напряжённости в коллективе.</w:t>
      </w:r>
    </w:p>
    <w:p w:rsidR="00FE48C2" w:rsidRDefault="00FE48C2" w:rsidP="00FE48C2">
      <w:pPr>
        <w:pStyle w:val="normal"/>
        <w:numPr>
          <w:ilvl w:val="1"/>
          <w:numId w:val="14"/>
        </w:numPr>
        <w:pBdr>
          <w:top w:val="nil"/>
          <w:left w:val="nil"/>
          <w:bottom w:val="nil"/>
          <w:right w:val="nil"/>
          <w:between w:val="nil"/>
        </w:pBdr>
        <w:tabs>
          <w:tab w:val="left" w:pos="1391"/>
        </w:tabs>
        <w:ind w:right="109" w:firstLine="719"/>
        <w:jc w:val="both"/>
        <w:rPr>
          <w:color w:val="000000"/>
          <w:sz w:val="24"/>
          <w:szCs w:val="24"/>
        </w:rPr>
      </w:pPr>
      <w:r>
        <w:rPr>
          <w:color w:val="000000"/>
          <w:sz w:val="24"/>
          <w:szCs w:val="24"/>
        </w:rPr>
        <w:t>Принимать необходимые меры по недопущению действий, приводящих к ухудшению положения работников учреждения; участвовать в урегулировании коллективных трудовых споров.</w:t>
      </w:r>
    </w:p>
    <w:p w:rsidR="00FE48C2" w:rsidRDefault="00FE48C2" w:rsidP="00FE48C2">
      <w:pPr>
        <w:pStyle w:val="1"/>
        <w:numPr>
          <w:ilvl w:val="0"/>
          <w:numId w:val="14"/>
        </w:numPr>
        <w:tabs>
          <w:tab w:val="left" w:pos="986"/>
        </w:tabs>
        <w:spacing w:before="8" w:line="360" w:lineRule="auto"/>
        <w:ind w:left="2821" w:right="639" w:hanging="2197"/>
        <w:jc w:val="left"/>
      </w:pPr>
      <w:proofErr w:type="gramStart"/>
      <w:r>
        <w:t>КОНТРОЛЬ ЗА</w:t>
      </w:r>
      <w:proofErr w:type="gramEnd"/>
      <w:r>
        <w:t xml:space="preserve"> ВЫПОЛНЕНИЕМ КОЛЛЕКТИВНОГО ДОГОВОРА. ОТВЕТСТВЕННОСТЬ СТОРОН</w:t>
      </w:r>
    </w:p>
    <w:p w:rsidR="00FE48C2" w:rsidRDefault="00FE48C2" w:rsidP="00FE48C2">
      <w:pPr>
        <w:pStyle w:val="normal"/>
        <w:ind w:left="102"/>
        <w:rPr>
          <w:b/>
          <w:sz w:val="24"/>
          <w:szCs w:val="24"/>
        </w:rPr>
      </w:pPr>
      <w:r>
        <w:rPr>
          <w:b/>
          <w:sz w:val="24"/>
          <w:szCs w:val="24"/>
        </w:rPr>
        <w:t>Работодатель обязуется:</w:t>
      </w:r>
    </w:p>
    <w:p w:rsidR="00FE48C2" w:rsidRDefault="00FE48C2" w:rsidP="00FE48C2">
      <w:pPr>
        <w:pStyle w:val="normal"/>
        <w:numPr>
          <w:ilvl w:val="1"/>
          <w:numId w:val="13"/>
        </w:numPr>
        <w:pBdr>
          <w:top w:val="nil"/>
          <w:left w:val="nil"/>
          <w:bottom w:val="nil"/>
          <w:right w:val="nil"/>
          <w:between w:val="nil"/>
        </w:pBdr>
        <w:tabs>
          <w:tab w:val="left" w:pos="1158"/>
        </w:tabs>
        <w:spacing w:before="129" w:line="242" w:lineRule="auto"/>
        <w:ind w:right="112" w:firstLine="566"/>
        <w:rPr>
          <w:b/>
          <w:color w:val="000000"/>
        </w:rPr>
      </w:pPr>
      <w:r>
        <w:rPr>
          <w:color w:val="000000"/>
          <w:sz w:val="24"/>
          <w:szCs w:val="24"/>
        </w:rPr>
        <w:t xml:space="preserve">Направить коллективный договор в течение 7 дней со дня его подписания на уведомительную регистрацию в соответствующий орган по труду (ст.50 ТК РФ). </w:t>
      </w:r>
      <w:r>
        <w:rPr>
          <w:b/>
          <w:color w:val="000000"/>
          <w:sz w:val="24"/>
          <w:szCs w:val="24"/>
        </w:rPr>
        <w:t>Стороны договорились:</w:t>
      </w:r>
    </w:p>
    <w:p w:rsidR="00FE48C2" w:rsidRDefault="00FE48C2" w:rsidP="00FE48C2">
      <w:pPr>
        <w:pStyle w:val="normal"/>
        <w:numPr>
          <w:ilvl w:val="1"/>
          <w:numId w:val="13"/>
        </w:numPr>
        <w:pBdr>
          <w:top w:val="nil"/>
          <w:left w:val="nil"/>
          <w:bottom w:val="nil"/>
          <w:right w:val="nil"/>
          <w:between w:val="nil"/>
        </w:pBdr>
        <w:tabs>
          <w:tab w:val="left" w:pos="1161"/>
        </w:tabs>
        <w:ind w:right="112" w:firstLine="566"/>
        <w:rPr>
          <w:color w:val="000000"/>
        </w:rPr>
        <w:sectPr w:rsidR="00FE48C2">
          <w:pgSz w:w="11910" w:h="16850"/>
          <w:pgMar w:top="740" w:right="1020" w:bottom="780" w:left="1600" w:header="0" w:footer="592" w:gutter="0"/>
          <w:cols w:space="720"/>
        </w:sectPr>
      </w:pPr>
      <w:r>
        <w:rPr>
          <w:color w:val="000000"/>
          <w:sz w:val="24"/>
          <w:szCs w:val="24"/>
        </w:rPr>
        <w:t>Разрабатывать план мероприятий по выполнению настоящего коллективного договора.</w:t>
      </w:r>
    </w:p>
    <w:p w:rsidR="00FE48C2" w:rsidRDefault="00FE48C2" w:rsidP="00FE48C2">
      <w:pPr>
        <w:pStyle w:val="normal"/>
        <w:numPr>
          <w:ilvl w:val="1"/>
          <w:numId w:val="12"/>
        </w:numPr>
        <w:pBdr>
          <w:top w:val="nil"/>
          <w:left w:val="nil"/>
          <w:bottom w:val="nil"/>
          <w:right w:val="nil"/>
          <w:between w:val="nil"/>
        </w:pBdr>
        <w:tabs>
          <w:tab w:val="left" w:pos="1230"/>
        </w:tabs>
        <w:spacing w:before="79"/>
        <w:ind w:right="113" w:firstLine="566"/>
        <w:jc w:val="both"/>
        <w:rPr>
          <w:color w:val="000000"/>
        </w:rPr>
      </w:pPr>
      <w:r>
        <w:rPr>
          <w:color w:val="000000"/>
          <w:sz w:val="24"/>
          <w:szCs w:val="24"/>
        </w:rPr>
        <w:lastRenderedPageBreak/>
        <w:t xml:space="preserve">Осуществлять </w:t>
      </w:r>
      <w:proofErr w:type="gramStart"/>
      <w:r>
        <w:rPr>
          <w:color w:val="000000"/>
          <w:sz w:val="24"/>
          <w:szCs w:val="24"/>
        </w:rPr>
        <w:t>контроль за</w:t>
      </w:r>
      <w:proofErr w:type="gramEnd"/>
      <w:r>
        <w:rPr>
          <w:color w:val="000000"/>
          <w:sz w:val="24"/>
          <w:szCs w:val="24"/>
        </w:rPr>
        <w:t xml:space="preserve"> реализацией плана мероприятий по выполнению коллективного договора и его приложений и отчитываются о результатах контроля на общем собрании работников 1 раз в год (ст. 51 ТК РФ)</w:t>
      </w:r>
    </w:p>
    <w:p w:rsidR="00FE48C2" w:rsidRDefault="00FE48C2" w:rsidP="00FE48C2">
      <w:pPr>
        <w:pStyle w:val="normal"/>
        <w:numPr>
          <w:ilvl w:val="1"/>
          <w:numId w:val="12"/>
        </w:numPr>
        <w:pBdr>
          <w:top w:val="nil"/>
          <w:left w:val="nil"/>
          <w:bottom w:val="nil"/>
          <w:right w:val="nil"/>
          <w:between w:val="nil"/>
        </w:pBdr>
        <w:tabs>
          <w:tab w:val="left" w:pos="1300"/>
        </w:tabs>
        <w:ind w:right="113" w:firstLine="566"/>
        <w:jc w:val="both"/>
        <w:rPr>
          <w:color w:val="000000"/>
        </w:rPr>
      </w:pPr>
      <w:r>
        <w:rPr>
          <w:color w:val="000000"/>
          <w:sz w:val="24"/>
          <w:szCs w:val="24"/>
        </w:rPr>
        <w:t>Рассматривать в 5-дневный срок все возникающие в период действия коллективного договора разногласия и конфликты, связанные с его выполнением.</w:t>
      </w:r>
    </w:p>
    <w:p w:rsidR="00FE48C2" w:rsidRDefault="00FE48C2" w:rsidP="00FE48C2">
      <w:pPr>
        <w:pStyle w:val="normal"/>
        <w:numPr>
          <w:ilvl w:val="1"/>
          <w:numId w:val="12"/>
        </w:numPr>
        <w:pBdr>
          <w:top w:val="nil"/>
          <w:left w:val="nil"/>
          <w:bottom w:val="nil"/>
          <w:right w:val="nil"/>
          <w:between w:val="nil"/>
        </w:pBdr>
        <w:tabs>
          <w:tab w:val="left" w:pos="1410"/>
        </w:tabs>
        <w:ind w:right="108" w:firstLine="566"/>
        <w:jc w:val="both"/>
        <w:rPr>
          <w:color w:val="000000"/>
        </w:rPr>
      </w:pPr>
      <w:r>
        <w:rPr>
          <w:color w:val="000000"/>
          <w:sz w:val="24"/>
          <w:szCs w:val="24"/>
        </w:rPr>
        <w:t>Соблюдать установленный законодательством порядок разрешения индивидуальных и коллективных трудовых споров, использовать все возможные для устранения причин, которые могут повлечь возникновение конфликтов, с целью</w:t>
      </w:r>
    </w:p>
    <w:p w:rsidR="00FE48C2" w:rsidRDefault="00FE48C2" w:rsidP="00FE48C2">
      <w:pPr>
        <w:pStyle w:val="normal"/>
        <w:pBdr>
          <w:top w:val="nil"/>
          <w:left w:val="nil"/>
          <w:bottom w:val="nil"/>
          <w:right w:val="nil"/>
          <w:between w:val="nil"/>
        </w:pBdr>
        <w:rPr>
          <w:color w:val="000000"/>
          <w:sz w:val="24"/>
          <w:szCs w:val="24"/>
        </w:rPr>
      </w:pPr>
    </w:p>
    <w:p w:rsidR="00FE48C2" w:rsidRDefault="00FE48C2" w:rsidP="00FE48C2">
      <w:pPr>
        <w:pStyle w:val="normal"/>
        <w:pBdr>
          <w:top w:val="nil"/>
          <w:left w:val="nil"/>
          <w:bottom w:val="nil"/>
          <w:right w:val="nil"/>
          <w:between w:val="nil"/>
        </w:pBdr>
        <w:ind w:left="102" w:right="105"/>
        <w:jc w:val="both"/>
        <w:rPr>
          <w:color w:val="000000"/>
          <w:sz w:val="24"/>
          <w:szCs w:val="24"/>
        </w:rPr>
      </w:pPr>
      <w:r>
        <w:rPr>
          <w:color w:val="000000"/>
          <w:sz w:val="24"/>
          <w:szCs w:val="24"/>
        </w:rPr>
        <w:t>предупреждения использования работниками крайней меры их разрешения - забастовки.</w:t>
      </w:r>
    </w:p>
    <w:p w:rsidR="00FE48C2" w:rsidRDefault="00FE48C2" w:rsidP="00FE48C2">
      <w:pPr>
        <w:pStyle w:val="normal"/>
        <w:numPr>
          <w:ilvl w:val="1"/>
          <w:numId w:val="12"/>
        </w:numPr>
        <w:pBdr>
          <w:top w:val="nil"/>
          <w:left w:val="nil"/>
          <w:bottom w:val="nil"/>
          <w:right w:val="nil"/>
          <w:between w:val="nil"/>
        </w:pBdr>
        <w:tabs>
          <w:tab w:val="left" w:pos="1343"/>
        </w:tabs>
        <w:ind w:right="114" w:firstLine="566"/>
        <w:jc w:val="both"/>
        <w:rPr>
          <w:color w:val="000000"/>
        </w:rPr>
      </w:pPr>
      <w:r>
        <w:rPr>
          <w:color w:val="000000"/>
          <w:sz w:val="24"/>
          <w:szCs w:val="24"/>
        </w:rPr>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FE48C2" w:rsidRDefault="00FE48C2" w:rsidP="00FE48C2">
      <w:pPr>
        <w:pStyle w:val="normal"/>
        <w:numPr>
          <w:ilvl w:val="1"/>
          <w:numId w:val="12"/>
        </w:numPr>
        <w:pBdr>
          <w:top w:val="nil"/>
          <w:left w:val="nil"/>
          <w:bottom w:val="nil"/>
          <w:right w:val="nil"/>
          <w:between w:val="nil"/>
        </w:pBdr>
        <w:tabs>
          <w:tab w:val="left" w:pos="1278"/>
        </w:tabs>
        <w:spacing w:before="1"/>
        <w:ind w:right="111" w:firstLine="566"/>
        <w:jc w:val="both"/>
        <w:rPr>
          <w:color w:val="000000"/>
        </w:rPr>
      </w:pPr>
      <w:r>
        <w:rPr>
          <w:color w:val="000000"/>
          <w:sz w:val="24"/>
          <w:szCs w:val="24"/>
        </w:rPr>
        <w:t>Настоящий коллективный договор действует в течение трех лет со дня подписания.</w:t>
      </w:r>
    </w:p>
    <w:p w:rsidR="00FE48C2" w:rsidRDefault="00FE48C2" w:rsidP="00FE48C2">
      <w:pPr>
        <w:pStyle w:val="normal"/>
        <w:numPr>
          <w:ilvl w:val="1"/>
          <w:numId w:val="12"/>
        </w:numPr>
        <w:pBdr>
          <w:top w:val="nil"/>
          <w:left w:val="nil"/>
          <w:bottom w:val="nil"/>
          <w:right w:val="nil"/>
          <w:between w:val="nil"/>
        </w:pBdr>
        <w:tabs>
          <w:tab w:val="left" w:pos="1216"/>
        </w:tabs>
        <w:ind w:right="118" w:firstLine="566"/>
        <w:jc w:val="both"/>
        <w:rPr>
          <w:color w:val="000000"/>
        </w:rPr>
      </w:pPr>
      <w:r>
        <w:rPr>
          <w:color w:val="000000"/>
          <w:sz w:val="24"/>
          <w:szCs w:val="24"/>
        </w:rPr>
        <w:t>Переговоры по заключению нового коллективного договора будут начаты за 6 (шесть) месяцев до окончания срока действия данного договора.</w:t>
      </w:r>
    </w:p>
    <w:p w:rsidR="00B1596C" w:rsidRPr="00F64178" w:rsidRDefault="00B1596C">
      <w:pPr>
        <w:spacing w:after="0"/>
        <w:jc w:val="center"/>
        <w:rPr>
          <w:rFonts w:ascii="Times New Roman" w:hAnsi="Times New Roman" w:cs="Times New Roman"/>
          <w:b/>
          <w:sz w:val="24"/>
          <w:szCs w:val="24"/>
        </w:rPr>
      </w:pPr>
    </w:p>
    <w:sectPr w:rsidR="00B1596C" w:rsidRPr="00F64178" w:rsidSect="005676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7F" w:rsidRDefault="007D5B49">
    <w:pPr>
      <w:pStyle w:val="normal"/>
      <w:pBdr>
        <w:top w:val="nil"/>
        <w:left w:val="nil"/>
        <w:bottom w:val="nil"/>
        <w:right w:val="nil"/>
        <w:between w:val="nil"/>
      </w:pBdr>
      <w:spacing w:line="14" w:lineRule="auto"/>
      <w:rPr>
        <w:color w:val="000000"/>
        <w:sz w:val="20"/>
        <w:szCs w:val="20"/>
      </w:rPr>
    </w:pPr>
    <w:r w:rsidRPr="00EB237F">
      <w:pict>
        <v:shapetype id="_x0000_t202" coordsize="21600,21600" o:spt="202" path="m,l,21600r21600,l21600,xe">
          <v:stroke joinstyle="miter"/>
          <v:path gradientshapeok="t" o:connecttype="rect"/>
        </v:shapetype>
        <v:shape id="_x0000_s10241" type="#_x0000_t202" style="position:absolute;margin-left:223.9pt;margin-top:0;width:16.1pt;height:13.05pt;z-index:-251656192;mso-position-horizontal-relative:margin" filled="f" stroked="f">
          <v:textbox inset="0,0,0,0">
            <w:txbxContent>
              <w:p w:rsidR="00EB237F" w:rsidRDefault="007D5B49">
                <w:pPr>
                  <w:pStyle w:val="normal"/>
                  <w:spacing w:before="10"/>
                  <w:ind w:left="60"/>
                  <w:rPr>
                    <w:sz w:val="20"/>
                  </w:rPr>
                </w:pPr>
                <w:r>
                  <w:fldChar w:fldCharType="begin"/>
                </w:r>
                <w:r>
                  <w:rPr>
                    <w:sz w:val="20"/>
                  </w:rPr>
                  <w:instrText>PAGE</w:instrText>
                </w:r>
                <w:r>
                  <w:fldChar w:fldCharType="separate"/>
                </w:r>
                <w:r w:rsidR="00FE48C2">
                  <w:rPr>
                    <w:noProof/>
                    <w:sz w:val="20"/>
                  </w:rPr>
                  <w:t>7</w:t>
                </w:r>
                <w: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423"/>
    <w:multiLevelType w:val="multilevel"/>
    <w:tmpl w:val="8E84FF68"/>
    <w:lvl w:ilvl="0">
      <w:start w:val="6"/>
      <w:numFmt w:val="decimal"/>
      <w:lvlText w:val="%1."/>
      <w:lvlJc w:val="left"/>
      <w:pPr>
        <w:ind w:left="102" w:hanging="283"/>
      </w:pPr>
    </w:lvl>
    <w:lvl w:ilvl="1">
      <w:numFmt w:val="bullet"/>
      <w:lvlText w:val="•"/>
      <w:lvlJc w:val="left"/>
      <w:pPr>
        <w:ind w:left="1018" w:hanging="283"/>
      </w:pPr>
    </w:lvl>
    <w:lvl w:ilvl="2">
      <w:numFmt w:val="bullet"/>
      <w:lvlText w:val="•"/>
      <w:lvlJc w:val="left"/>
      <w:pPr>
        <w:ind w:left="1937" w:hanging="283"/>
      </w:pPr>
    </w:lvl>
    <w:lvl w:ilvl="3">
      <w:numFmt w:val="bullet"/>
      <w:lvlText w:val="•"/>
      <w:lvlJc w:val="left"/>
      <w:pPr>
        <w:ind w:left="2855" w:hanging="283"/>
      </w:pPr>
    </w:lvl>
    <w:lvl w:ilvl="4">
      <w:numFmt w:val="bullet"/>
      <w:lvlText w:val="•"/>
      <w:lvlJc w:val="left"/>
      <w:pPr>
        <w:ind w:left="3774" w:hanging="283"/>
      </w:pPr>
    </w:lvl>
    <w:lvl w:ilvl="5">
      <w:numFmt w:val="bullet"/>
      <w:lvlText w:val="•"/>
      <w:lvlJc w:val="left"/>
      <w:pPr>
        <w:ind w:left="4693" w:hanging="283"/>
      </w:pPr>
    </w:lvl>
    <w:lvl w:ilvl="6">
      <w:numFmt w:val="bullet"/>
      <w:lvlText w:val="•"/>
      <w:lvlJc w:val="left"/>
      <w:pPr>
        <w:ind w:left="5611" w:hanging="282"/>
      </w:pPr>
    </w:lvl>
    <w:lvl w:ilvl="7">
      <w:numFmt w:val="bullet"/>
      <w:lvlText w:val="•"/>
      <w:lvlJc w:val="left"/>
      <w:pPr>
        <w:ind w:left="6530" w:hanging="283"/>
      </w:pPr>
    </w:lvl>
    <w:lvl w:ilvl="8">
      <w:numFmt w:val="bullet"/>
      <w:lvlText w:val="•"/>
      <w:lvlJc w:val="left"/>
      <w:pPr>
        <w:ind w:left="7449" w:hanging="283"/>
      </w:pPr>
    </w:lvl>
  </w:abstractNum>
  <w:abstractNum w:abstractNumId="1">
    <w:nsid w:val="037834E8"/>
    <w:multiLevelType w:val="multilevel"/>
    <w:tmpl w:val="E31AEB62"/>
    <w:lvl w:ilvl="0">
      <w:start w:val="3"/>
      <w:numFmt w:val="decimal"/>
      <w:lvlText w:val="%1."/>
      <w:lvlJc w:val="left"/>
      <w:pPr>
        <w:ind w:left="102" w:hanging="624"/>
      </w:pPr>
    </w:lvl>
    <w:lvl w:ilvl="1">
      <w:start w:val="1"/>
      <w:numFmt w:val="decimal"/>
      <w:lvlText w:val="%1.%2."/>
      <w:lvlJc w:val="left"/>
      <w:pPr>
        <w:ind w:left="102" w:hanging="459"/>
      </w:pPr>
      <w:rPr>
        <w:rFonts w:ascii="Times New Roman" w:eastAsia="Times New Roman" w:hAnsi="Times New Roman" w:cs="Times New Roman"/>
        <w:sz w:val="24"/>
        <w:szCs w:val="24"/>
      </w:rPr>
    </w:lvl>
    <w:lvl w:ilvl="2">
      <w:numFmt w:val="bullet"/>
      <w:lvlText w:val="•"/>
      <w:lvlJc w:val="left"/>
      <w:pPr>
        <w:ind w:left="1937" w:hanging="459"/>
      </w:pPr>
    </w:lvl>
    <w:lvl w:ilvl="3">
      <w:numFmt w:val="bullet"/>
      <w:lvlText w:val="•"/>
      <w:lvlJc w:val="left"/>
      <w:pPr>
        <w:ind w:left="2855" w:hanging="459"/>
      </w:pPr>
    </w:lvl>
    <w:lvl w:ilvl="4">
      <w:numFmt w:val="bullet"/>
      <w:lvlText w:val="•"/>
      <w:lvlJc w:val="left"/>
      <w:pPr>
        <w:ind w:left="3774" w:hanging="459"/>
      </w:pPr>
    </w:lvl>
    <w:lvl w:ilvl="5">
      <w:numFmt w:val="bullet"/>
      <w:lvlText w:val="•"/>
      <w:lvlJc w:val="left"/>
      <w:pPr>
        <w:ind w:left="4693" w:hanging="459"/>
      </w:pPr>
    </w:lvl>
    <w:lvl w:ilvl="6">
      <w:numFmt w:val="bullet"/>
      <w:lvlText w:val="•"/>
      <w:lvlJc w:val="left"/>
      <w:pPr>
        <w:ind w:left="5611" w:hanging="459"/>
      </w:pPr>
    </w:lvl>
    <w:lvl w:ilvl="7">
      <w:numFmt w:val="bullet"/>
      <w:lvlText w:val="•"/>
      <w:lvlJc w:val="left"/>
      <w:pPr>
        <w:ind w:left="6530" w:hanging="459"/>
      </w:pPr>
    </w:lvl>
    <w:lvl w:ilvl="8">
      <w:numFmt w:val="bullet"/>
      <w:lvlText w:val="•"/>
      <w:lvlJc w:val="left"/>
      <w:pPr>
        <w:ind w:left="7449" w:hanging="459"/>
      </w:pPr>
    </w:lvl>
  </w:abstractNum>
  <w:abstractNum w:abstractNumId="2">
    <w:nsid w:val="12557B19"/>
    <w:multiLevelType w:val="multilevel"/>
    <w:tmpl w:val="6610D16A"/>
    <w:lvl w:ilvl="0">
      <w:start w:val="4"/>
      <w:numFmt w:val="decimal"/>
      <w:lvlText w:val="%1"/>
      <w:lvlJc w:val="left"/>
      <w:pPr>
        <w:ind w:left="102" w:hanging="524"/>
      </w:pPr>
    </w:lvl>
    <w:lvl w:ilvl="1">
      <w:start w:val="1"/>
      <w:numFmt w:val="decimal"/>
      <w:lvlText w:val="%1.%2."/>
      <w:lvlJc w:val="left"/>
      <w:pPr>
        <w:ind w:left="102" w:hanging="524"/>
      </w:pPr>
      <w:rPr>
        <w:rFonts w:ascii="Times New Roman" w:eastAsia="Times New Roman" w:hAnsi="Times New Roman" w:cs="Times New Roman"/>
        <w:sz w:val="24"/>
        <w:szCs w:val="24"/>
      </w:rPr>
    </w:lvl>
    <w:lvl w:ilvl="2">
      <w:numFmt w:val="bullet"/>
      <w:lvlText w:val="•"/>
      <w:lvlJc w:val="left"/>
      <w:pPr>
        <w:ind w:left="1937" w:hanging="524"/>
      </w:pPr>
    </w:lvl>
    <w:lvl w:ilvl="3">
      <w:numFmt w:val="bullet"/>
      <w:lvlText w:val="•"/>
      <w:lvlJc w:val="left"/>
      <w:pPr>
        <w:ind w:left="2855" w:hanging="524"/>
      </w:pPr>
    </w:lvl>
    <w:lvl w:ilvl="4">
      <w:numFmt w:val="bullet"/>
      <w:lvlText w:val="•"/>
      <w:lvlJc w:val="left"/>
      <w:pPr>
        <w:ind w:left="3774" w:hanging="524"/>
      </w:pPr>
    </w:lvl>
    <w:lvl w:ilvl="5">
      <w:numFmt w:val="bullet"/>
      <w:lvlText w:val="•"/>
      <w:lvlJc w:val="left"/>
      <w:pPr>
        <w:ind w:left="4693" w:hanging="524"/>
      </w:pPr>
    </w:lvl>
    <w:lvl w:ilvl="6">
      <w:numFmt w:val="bullet"/>
      <w:lvlText w:val="•"/>
      <w:lvlJc w:val="left"/>
      <w:pPr>
        <w:ind w:left="5611" w:hanging="524"/>
      </w:pPr>
    </w:lvl>
    <w:lvl w:ilvl="7">
      <w:numFmt w:val="bullet"/>
      <w:lvlText w:val="•"/>
      <w:lvlJc w:val="left"/>
      <w:pPr>
        <w:ind w:left="6530" w:hanging="524"/>
      </w:pPr>
    </w:lvl>
    <w:lvl w:ilvl="8">
      <w:numFmt w:val="bullet"/>
      <w:lvlText w:val="•"/>
      <w:lvlJc w:val="left"/>
      <w:pPr>
        <w:ind w:left="7449" w:hanging="524"/>
      </w:pPr>
    </w:lvl>
  </w:abstractNum>
  <w:abstractNum w:abstractNumId="3">
    <w:nsid w:val="217E11F5"/>
    <w:multiLevelType w:val="multilevel"/>
    <w:tmpl w:val="174C0F58"/>
    <w:lvl w:ilvl="0">
      <w:start w:val="6"/>
      <w:numFmt w:val="decimal"/>
      <w:lvlText w:val="%1"/>
      <w:lvlJc w:val="left"/>
      <w:pPr>
        <w:ind w:left="102" w:hanging="627"/>
      </w:pPr>
    </w:lvl>
    <w:lvl w:ilvl="1">
      <w:start w:val="19"/>
      <w:numFmt w:val="decimal"/>
      <w:lvlText w:val="%1.%2."/>
      <w:lvlJc w:val="left"/>
      <w:pPr>
        <w:ind w:left="102" w:hanging="627"/>
      </w:pPr>
      <w:rPr>
        <w:rFonts w:ascii="Times New Roman" w:eastAsia="Times New Roman" w:hAnsi="Times New Roman" w:cs="Times New Roman"/>
        <w:sz w:val="24"/>
        <w:szCs w:val="24"/>
      </w:rPr>
    </w:lvl>
    <w:lvl w:ilvl="2">
      <w:numFmt w:val="bullet"/>
      <w:lvlText w:val="•"/>
      <w:lvlJc w:val="left"/>
      <w:pPr>
        <w:ind w:left="1937" w:hanging="627"/>
      </w:pPr>
    </w:lvl>
    <w:lvl w:ilvl="3">
      <w:numFmt w:val="bullet"/>
      <w:lvlText w:val="•"/>
      <w:lvlJc w:val="left"/>
      <w:pPr>
        <w:ind w:left="2855" w:hanging="627"/>
      </w:pPr>
    </w:lvl>
    <w:lvl w:ilvl="4">
      <w:numFmt w:val="bullet"/>
      <w:lvlText w:val="•"/>
      <w:lvlJc w:val="left"/>
      <w:pPr>
        <w:ind w:left="3774" w:hanging="627"/>
      </w:pPr>
    </w:lvl>
    <w:lvl w:ilvl="5">
      <w:numFmt w:val="bullet"/>
      <w:lvlText w:val="•"/>
      <w:lvlJc w:val="left"/>
      <w:pPr>
        <w:ind w:left="4693" w:hanging="627"/>
      </w:pPr>
    </w:lvl>
    <w:lvl w:ilvl="6">
      <w:numFmt w:val="bullet"/>
      <w:lvlText w:val="•"/>
      <w:lvlJc w:val="left"/>
      <w:pPr>
        <w:ind w:left="5611" w:hanging="627"/>
      </w:pPr>
    </w:lvl>
    <w:lvl w:ilvl="7">
      <w:numFmt w:val="bullet"/>
      <w:lvlText w:val="•"/>
      <w:lvlJc w:val="left"/>
      <w:pPr>
        <w:ind w:left="6530" w:hanging="627"/>
      </w:pPr>
    </w:lvl>
    <w:lvl w:ilvl="8">
      <w:numFmt w:val="bullet"/>
      <w:lvlText w:val="•"/>
      <w:lvlJc w:val="left"/>
      <w:pPr>
        <w:ind w:left="7449" w:hanging="627"/>
      </w:pPr>
    </w:lvl>
  </w:abstractNum>
  <w:abstractNum w:abstractNumId="4">
    <w:nsid w:val="21FE3E18"/>
    <w:multiLevelType w:val="multilevel"/>
    <w:tmpl w:val="B2FE43E0"/>
    <w:lvl w:ilvl="0">
      <w:start w:val="6"/>
      <w:numFmt w:val="decimal"/>
      <w:lvlText w:val="%1"/>
      <w:lvlJc w:val="left"/>
      <w:pPr>
        <w:ind w:left="1088" w:hanging="420"/>
      </w:pPr>
    </w:lvl>
    <w:lvl w:ilvl="1">
      <w:start w:val="1"/>
      <w:numFmt w:val="decimal"/>
      <w:lvlText w:val="%1.%2."/>
      <w:lvlJc w:val="left"/>
      <w:pPr>
        <w:ind w:left="1088" w:hanging="420"/>
      </w:pPr>
      <w:rPr>
        <w:rFonts w:ascii="Times New Roman" w:eastAsia="Times New Roman" w:hAnsi="Times New Roman" w:cs="Times New Roman"/>
        <w:sz w:val="24"/>
        <w:szCs w:val="24"/>
      </w:rPr>
    </w:lvl>
    <w:lvl w:ilvl="2">
      <w:numFmt w:val="bullet"/>
      <w:lvlText w:val="•"/>
      <w:lvlJc w:val="left"/>
      <w:pPr>
        <w:ind w:left="2721" w:hanging="420"/>
      </w:pPr>
    </w:lvl>
    <w:lvl w:ilvl="3">
      <w:numFmt w:val="bullet"/>
      <w:lvlText w:val="•"/>
      <w:lvlJc w:val="left"/>
      <w:pPr>
        <w:ind w:left="3541" w:hanging="420"/>
      </w:pPr>
    </w:lvl>
    <w:lvl w:ilvl="4">
      <w:numFmt w:val="bullet"/>
      <w:lvlText w:val="•"/>
      <w:lvlJc w:val="left"/>
      <w:pPr>
        <w:ind w:left="4362" w:hanging="420"/>
      </w:pPr>
    </w:lvl>
    <w:lvl w:ilvl="5">
      <w:numFmt w:val="bullet"/>
      <w:lvlText w:val="•"/>
      <w:lvlJc w:val="left"/>
      <w:pPr>
        <w:ind w:left="5183" w:hanging="420"/>
      </w:pPr>
    </w:lvl>
    <w:lvl w:ilvl="6">
      <w:numFmt w:val="bullet"/>
      <w:lvlText w:val="•"/>
      <w:lvlJc w:val="left"/>
      <w:pPr>
        <w:ind w:left="6003" w:hanging="420"/>
      </w:pPr>
    </w:lvl>
    <w:lvl w:ilvl="7">
      <w:numFmt w:val="bullet"/>
      <w:lvlText w:val="•"/>
      <w:lvlJc w:val="left"/>
      <w:pPr>
        <w:ind w:left="6824" w:hanging="420"/>
      </w:pPr>
    </w:lvl>
    <w:lvl w:ilvl="8">
      <w:numFmt w:val="bullet"/>
      <w:lvlText w:val="•"/>
      <w:lvlJc w:val="left"/>
      <w:pPr>
        <w:ind w:left="7645" w:hanging="420"/>
      </w:pPr>
    </w:lvl>
  </w:abstractNum>
  <w:abstractNum w:abstractNumId="5">
    <w:nsid w:val="30A55581"/>
    <w:multiLevelType w:val="multilevel"/>
    <w:tmpl w:val="608C603C"/>
    <w:lvl w:ilvl="0">
      <w:start w:val="7"/>
      <w:numFmt w:val="decimal"/>
      <w:lvlText w:val="%1."/>
      <w:lvlJc w:val="left"/>
      <w:pPr>
        <w:ind w:left="102" w:hanging="245"/>
      </w:pPr>
    </w:lvl>
    <w:lvl w:ilvl="1">
      <w:numFmt w:val="bullet"/>
      <w:lvlText w:val="•"/>
      <w:lvlJc w:val="left"/>
      <w:pPr>
        <w:ind w:left="1018" w:hanging="245"/>
      </w:pPr>
    </w:lvl>
    <w:lvl w:ilvl="2">
      <w:numFmt w:val="bullet"/>
      <w:lvlText w:val="•"/>
      <w:lvlJc w:val="left"/>
      <w:pPr>
        <w:ind w:left="1937" w:hanging="245"/>
      </w:pPr>
    </w:lvl>
    <w:lvl w:ilvl="3">
      <w:numFmt w:val="bullet"/>
      <w:lvlText w:val="•"/>
      <w:lvlJc w:val="left"/>
      <w:pPr>
        <w:ind w:left="2855" w:hanging="245"/>
      </w:pPr>
    </w:lvl>
    <w:lvl w:ilvl="4">
      <w:numFmt w:val="bullet"/>
      <w:lvlText w:val="•"/>
      <w:lvlJc w:val="left"/>
      <w:pPr>
        <w:ind w:left="3774" w:hanging="245"/>
      </w:pPr>
    </w:lvl>
    <w:lvl w:ilvl="5">
      <w:numFmt w:val="bullet"/>
      <w:lvlText w:val="•"/>
      <w:lvlJc w:val="left"/>
      <w:pPr>
        <w:ind w:left="4693" w:hanging="245"/>
      </w:pPr>
    </w:lvl>
    <w:lvl w:ilvl="6">
      <w:numFmt w:val="bullet"/>
      <w:lvlText w:val="•"/>
      <w:lvlJc w:val="left"/>
      <w:pPr>
        <w:ind w:left="5611" w:hanging="245"/>
      </w:pPr>
    </w:lvl>
    <w:lvl w:ilvl="7">
      <w:numFmt w:val="bullet"/>
      <w:lvlText w:val="•"/>
      <w:lvlJc w:val="left"/>
      <w:pPr>
        <w:ind w:left="6530" w:hanging="245"/>
      </w:pPr>
    </w:lvl>
    <w:lvl w:ilvl="8">
      <w:numFmt w:val="bullet"/>
      <w:lvlText w:val="•"/>
      <w:lvlJc w:val="left"/>
      <w:pPr>
        <w:ind w:left="7449" w:hanging="245"/>
      </w:pPr>
    </w:lvl>
  </w:abstractNum>
  <w:abstractNum w:abstractNumId="6">
    <w:nsid w:val="30C94D0B"/>
    <w:multiLevelType w:val="multilevel"/>
    <w:tmpl w:val="BEC628FE"/>
    <w:lvl w:ilvl="0">
      <w:start w:val="5"/>
      <w:numFmt w:val="decimal"/>
      <w:lvlText w:val="%1"/>
      <w:lvlJc w:val="left"/>
      <w:pPr>
        <w:ind w:left="102" w:hanging="567"/>
      </w:pPr>
    </w:lvl>
    <w:lvl w:ilvl="1">
      <w:start w:val="18"/>
      <w:numFmt w:val="decimal"/>
      <w:lvlText w:val="%1.%2."/>
      <w:lvlJc w:val="left"/>
      <w:pPr>
        <w:ind w:left="102" w:hanging="567"/>
      </w:pPr>
      <w:rPr>
        <w:rFonts w:ascii="Times New Roman" w:eastAsia="Times New Roman" w:hAnsi="Times New Roman" w:cs="Times New Roman"/>
        <w:sz w:val="24"/>
        <w:szCs w:val="24"/>
      </w:rPr>
    </w:lvl>
    <w:lvl w:ilvl="2">
      <w:numFmt w:val="bullet"/>
      <w:lvlText w:val="•"/>
      <w:lvlJc w:val="left"/>
      <w:pPr>
        <w:ind w:left="1937" w:hanging="567"/>
      </w:pPr>
    </w:lvl>
    <w:lvl w:ilvl="3">
      <w:numFmt w:val="bullet"/>
      <w:lvlText w:val="•"/>
      <w:lvlJc w:val="left"/>
      <w:pPr>
        <w:ind w:left="2855" w:hanging="567"/>
      </w:pPr>
    </w:lvl>
    <w:lvl w:ilvl="4">
      <w:numFmt w:val="bullet"/>
      <w:lvlText w:val="•"/>
      <w:lvlJc w:val="left"/>
      <w:pPr>
        <w:ind w:left="3774" w:hanging="567"/>
      </w:pPr>
    </w:lvl>
    <w:lvl w:ilvl="5">
      <w:numFmt w:val="bullet"/>
      <w:lvlText w:val="•"/>
      <w:lvlJc w:val="left"/>
      <w:pPr>
        <w:ind w:left="4693" w:hanging="567"/>
      </w:pPr>
    </w:lvl>
    <w:lvl w:ilvl="6">
      <w:numFmt w:val="bullet"/>
      <w:lvlText w:val="•"/>
      <w:lvlJc w:val="left"/>
      <w:pPr>
        <w:ind w:left="5611" w:hanging="567"/>
      </w:pPr>
    </w:lvl>
    <w:lvl w:ilvl="7">
      <w:numFmt w:val="bullet"/>
      <w:lvlText w:val="•"/>
      <w:lvlJc w:val="left"/>
      <w:pPr>
        <w:ind w:left="6530" w:hanging="567"/>
      </w:pPr>
    </w:lvl>
    <w:lvl w:ilvl="8">
      <w:numFmt w:val="bullet"/>
      <w:lvlText w:val="•"/>
      <w:lvlJc w:val="left"/>
      <w:pPr>
        <w:ind w:left="7449" w:hanging="567"/>
      </w:pPr>
    </w:lvl>
  </w:abstractNum>
  <w:abstractNum w:abstractNumId="7">
    <w:nsid w:val="3C2C27E9"/>
    <w:multiLevelType w:val="multilevel"/>
    <w:tmpl w:val="964EB964"/>
    <w:lvl w:ilvl="0">
      <w:start w:val="10"/>
      <w:numFmt w:val="decimal"/>
      <w:lvlText w:val="%1"/>
      <w:lvlJc w:val="left"/>
      <w:pPr>
        <w:ind w:left="102" w:hanging="562"/>
      </w:pPr>
    </w:lvl>
    <w:lvl w:ilvl="1">
      <w:start w:val="3"/>
      <w:numFmt w:val="decimal"/>
      <w:lvlText w:val="%1.%2."/>
      <w:lvlJc w:val="left"/>
      <w:pPr>
        <w:ind w:left="102" w:hanging="562"/>
      </w:pPr>
      <w:rPr>
        <w:rFonts w:ascii="Times New Roman" w:eastAsia="Times New Roman" w:hAnsi="Times New Roman" w:cs="Times New Roman"/>
        <w:sz w:val="24"/>
        <w:szCs w:val="24"/>
      </w:rPr>
    </w:lvl>
    <w:lvl w:ilvl="2">
      <w:numFmt w:val="bullet"/>
      <w:lvlText w:val="•"/>
      <w:lvlJc w:val="left"/>
      <w:pPr>
        <w:ind w:left="1937" w:hanging="562"/>
      </w:pPr>
    </w:lvl>
    <w:lvl w:ilvl="3">
      <w:numFmt w:val="bullet"/>
      <w:lvlText w:val="•"/>
      <w:lvlJc w:val="left"/>
      <w:pPr>
        <w:ind w:left="2855" w:hanging="562"/>
      </w:pPr>
    </w:lvl>
    <w:lvl w:ilvl="4">
      <w:numFmt w:val="bullet"/>
      <w:lvlText w:val="•"/>
      <w:lvlJc w:val="left"/>
      <w:pPr>
        <w:ind w:left="3774" w:hanging="562"/>
      </w:pPr>
    </w:lvl>
    <w:lvl w:ilvl="5">
      <w:numFmt w:val="bullet"/>
      <w:lvlText w:val="•"/>
      <w:lvlJc w:val="left"/>
      <w:pPr>
        <w:ind w:left="4693" w:hanging="562"/>
      </w:pPr>
    </w:lvl>
    <w:lvl w:ilvl="6">
      <w:numFmt w:val="bullet"/>
      <w:lvlText w:val="•"/>
      <w:lvlJc w:val="left"/>
      <w:pPr>
        <w:ind w:left="5611" w:hanging="562"/>
      </w:pPr>
    </w:lvl>
    <w:lvl w:ilvl="7">
      <w:numFmt w:val="bullet"/>
      <w:lvlText w:val="•"/>
      <w:lvlJc w:val="left"/>
      <w:pPr>
        <w:ind w:left="6530" w:hanging="562"/>
      </w:pPr>
    </w:lvl>
    <w:lvl w:ilvl="8">
      <w:numFmt w:val="bullet"/>
      <w:lvlText w:val="•"/>
      <w:lvlJc w:val="left"/>
      <w:pPr>
        <w:ind w:left="7449" w:hanging="562"/>
      </w:pPr>
    </w:lvl>
  </w:abstractNum>
  <w:abstractNum w:abstractNumId="8">
    <w:nsid w:val="3D495080"/>
    <w:multiLevelType w:val="multilevel"/>
    <w:tmpl w:val="05747DDC"/>
    <w:lvl w:ilvl="0">
      <w:start w:val="5"/>
      <w:numFmt w:val="decimal"/>
      <w:lvlText w:val="%1"/>
      <w:lvlJc w:val="left"/>
      <w:pPr>
        <w:ind w:left="102" w:hanging="444"/>
      </w:pPr>
    </w:lvl>
    <w:lvl w:ilvl="1">
      <w:start w:val="1"/>
      <w:numFmt w:val="decimal"/>
      <w:lvlText w:val="%1.%2."/>
      <w:lvlJc w:val="left"/>
      <w:pPr>
        <w:ind w:left="102" w:hanging="444"/>
      </w:pPr>
      <w:rPr>
        <w:rFonts w:ascii="Times New Roman" w:eastAsia="Times New Roman" w:hAnsi="Times New Roman" w:cs="Times New Roman"/>
        <w:sz w:val="24"/>
        <w:szCs w:val="24"/>
      </w:rPr>
    </w:lvl>
    <w:lvl w:ilvl="2">
      <w:numFmt w:val="bullet"/>
      <w:lvlText w:val="•"/>
      <w:lvlJc w:val="left"/>
      <w:pPr>
        <w:ind w:left="1937" w:hanging="444"/>
      </w:pPr>
    </w:lvl>
    <w:lvl w:ilvl="3">
      <w:numFmt w:val="bullet"/>
      <w:lvlText w:val="•"/>
      <w:lvlJc w:val="left"/>
      <w:pPr>
        <w:ind w:left="2855" w:hanging="444"/>
      </w:pPr>
    </w:lvl>
    <w:lvl w:ilvl="4">
      <w:numFmt w:val="bullet"/>
      <w:lvlText w:val="•"/>
      <w:lvlJc w:val="left"/>
      <w:pPr>
        <w:ind w:left="3774" w:hanging="444"/>
      </w:pPr>
    </w:lvl>
    <w:lvl w:ilvl="5">
      <w:numFmt w:val="bullet"/>
      <w:lvlText w:val="•"/>
      <w:lvlJc w:val="left"/>
      <w:pPr>
        <w:ind w:left="4693" w:hanging="444"/>
      </w:pPr>
    </w:lvl>
    <w:lvl w:ilvl="6">
      <w:numFmt w:val="bullet"/>
      <w:lvlText w:val="•"/>
      <w:lvlJc w:val="left"/>
      <w:pPr>
        <w:ind w:left="5611" w:hanging="444"/>
      </w:pPr>
    </w:lvl>
    <w:lvl w:ilvl="7">
      <w:numFmt w:val="bullet"/>
      <w:lvlText w:val="•"/>
      <w:lvlJc w:val="left"/>
      <w:pPr>
        <w:ind w:left="6530" w:hanging="444"/>
      </w:pPr>
    </w:lvl>
    <w:lvl w:ilvl="8">
      <w:numFmt w:val="bullet"/>
      <w:lvlText w:val="•"/>
      <w:lvlJc w:val="left"/>
      <w:pPr>
        <w:ind w:left="7449" w:hanging="444"/>
      </w:pPr>
    </w:lvl>
  </w:abstractNum>
  <w:abstractNum w:abstractNumId="9">
    <w:nsid w:val="453678AB"/>
    <w:multiLevelType w:val="multilevel"/>
    <w:tmpl w:val="37BA56B4"/>
    <w:lvl w:ilvl="0">
      <w:start w:val="1"/>
      <w:numFmt w:val="decimal"/>
      <w:lvlText w:val="%1"/>
      <w:lvlJc w:val="left"/>
      <w:pPr>
        <w:ind w:left="102" w:hanging="564"/>
      </w:pPr>
    </w:lvl>
    <w:lvl w:ilvl="1">
      <w:start w:val="1"/>
      <w:numFmt w:val="decimal"/>
      <w:lvlText w:val="%1.%2."/>
      <w:lvlJc w:val="left"/>
      <w:pPr>
        <w:ind w:left="102" w:hanging="564"/>
      </w:pPr>
      <w:rPr>
        <w:rFonts w:ascii="Times New Roman" w:eastAsia="Times New Roman" w:hAnsi="Times New Roman" w:cs="Times New Roman"/>
        <w:sz w:val="24"/>
        <w:szCs w:val="24"/>
      </w:rPr>
    </w:lvl>
    <w:lvl w:ilvl="2">
      <w:numFmt w:val="bullet"/>
      <w:lvlText w:val="•"/>
      <w:lvlJc w:val="left"/>
      <w:pPr>
        <w:ind w:left="1937" w:hanging="564"/>
      </w:pPr>
    </w:lvl>
    <w:lvl w:ilvl="3">
      <w:numFmt w:val="bullet"/>
      <w:lvlText w:val="•"/>
      <w:lvlJc w:val="left"/>
      <w:pPr>
        <w:ind w:left="2855" w:hanging="564"/>
      </w:pPr>
    </w:lvl>
    <w:lvl w:ilvl="4">
      <w:numFmt w:val="bullet"/>
      <w:lvlText w:val="•"/>
      <w:lvlJc w:val="left"/>
      <w:pPr>
        <w:ind w:left="3774" w:hanging="564"/>
      </w:pPr>
    </w:lvl>
    <w:lvl w:ilvl="5">
      <w:numFmt w:val="bullet"/>
      <w:lvlText w:val="•"/>
      <w:lvlJc w:val="left"/>
      <w:pPr>
        <w:ind w:left="4693" w:hanging="564"/>
      </w:pPr>
    </w:lvl>
    <w:lvl w:ilvl="6">
      <w:numFmt w:val="bullet"/>
      <w:lvlText w:val="•"/>
      <w:lvlJc w:val="left"/>
      <w:pPr>
        <w:ind w:left="5611" w:hanging="564"/>
      </w:pPr>
    </w:lvl>
    <w:lvl w:ilvl="7">
      <w:numFmt w:val="bullet"/>
      <w:lvlText w:val="•"/>
      <w:lvlJc w:val="left"/>
      <w:pPr>
        <w:ind w:left="6530" w:hanging="564"/>
      </w:pPr>
    </w:lvl>
    <w:lvl w:ilvl="8">
      <w:numFmt w:val="bullet"/>
      <w:lvlText w:val="•"/>
      <w:lvlJc w:val="left"/>
      <w:pPr>
        <w:ind w:left="7449" w:hanging="564"/>
      </w:pPr>
    </w:lvl>
  </w:abstractNum>
  <w:abstractNum w:abstractNumId="10">
    <w:nsid w:val="45423BD6"/>
    <w:multiLevelType w:val="multilevel"/>
    <w:tmpl w:val="A48894F4"/>
    <w:lvl w:ilvl="0">
      <w:start w:val="2"/>
      <w:numFmt w:val="decimal"/>
      <w:lvlText w:val="%1"/>
      <w:lvlJc w:val="left"/>
      <w:pPr>
        <w:ind w:left="102" w:hanging="531"/>
      </w:pPr>
    </w:lvl>
    <w:lvl w:ilvl="1">
      <w:start w:val="1"/>
      <w:numFmt w:val="decimal"/>
      <w:lvlText w:val="%1.%2."/>
      <w:lvlJc w:val="left"/>
      <w:pPr>
        <w:ind w:left="102" w:hanging="531"/>
      </w:pPr>
      <w:rPr>
        <w:rFonts w:ascii="Times New Roman" w:eastAsia="Times New Roman" w:hAnsi="Times New Roman" w:cs="Times New Roman"/>
        <w:sz w:val="24"/>
        <w:szCs w:val="24"/>
      </w:rPr>
    </w:lvl>
    <w:lvl w:ilvl="2">
      <w:numFmt w:val="bullet"/>
      <w:lvlText w:val="•"/>
      <w:lvlJc w:val="left"/>
      <w:pPr>
        <w:ind w:left="1937" w:hanging="531"/>
      </w:pPr>
    </w:lvl>
    <w:lvl w:ilvl="3">
      <w:numFmt w:val="bullet"/>
      <w:lvlText w:val="•"/>
      <w:lvlJc w:val="left"/>
      <w:pPr>
        <w:ind w:left="2855" w:hanging="531"/>
      </w:pPr>
    </w:lvl>
    <w:lvl w:ilvl="4">
      <w:numFmt w:val="bullet"/>
      <w:lvlText w:val="•"/>
      <w:lvlJc w:val="left"/>
      <w:pPr>
        <w:ind w:left="3774" w:hanging="531"/>
      </w:pPr>
    </w:lvl>
    <w:lvl w:ilvl="5">
      <w:numFmt w:val="bullet"/>
      <w:lvlText w:val="•"/>
      <w:lvlJc w:val="left"/>
      <w:pPr>
        <w:ind w:left="4693" w:hanging="531"/>
      </w:pPr>
    </w:lvl>
    <w:lvl w:ilvl="6">
      <w:numFmt w:val="bullet"/>
      <w:lvlText w:val="•"/>
      <w:lvlJc w:val="left"/>
      <w:pPr>
        <w:ind w:left="5611" w:hanging="531"/>
      </w:pPr>
    </w:lvl>
    <w:lvl w:ilvl="7">
      <w:numFmt w:val="bullet"/>
      <w:lvlText w:val="•"/>
      <w:lvlJc w:val="left"/>
      <w:pPr>
        <w:ind w:left="6530" w:hanging="531"/>
      </w:pPr>
    </w:lvl>
    <w:lvl w:ilvl="8">
      <w:numFmt w:val="bullet"/>
      <w:lvlText w:val="•"/>
      <w:lvlJc w:val="left"/>
      <w:pPr>
        <w:ind w:left="7449" w:hanging="531"/>
      </w:pPr>
    </w:lvl>
  </w:abstractNum>
  <w:abstractNum w:abstractNumId="11">
    <w:nsid w:val="5C602B82"/>
    <w:multiLevelType w:val="multilevel"/>
    <w:tmpl w:val="C8C27776"/>
    <w:lvl w:ilvl="0">
      <w:start w:val="1"/>
      <w:numFmt w:val="decimal"/>
      <w:lvlText w:val="%1)"/>
      <w:lvlJc w:val="left"/>
      <w:pPr>
        <w:ind w:left="927" w:hanging="260"/>
      </w:pPr>
      <w:rPr>
        <w:rFonts w:ascii="Times New Roman" w:eastAsia="Times New Roman" w:hAnsi="Times New Roman" w:cs="Times New Roman"/>
        <w:sz w:val="24"/>
        <w:szCs w:val="24"/>
      </w:rPr>
    </w:lvl>
    <w:lvl w:ilvl="1">
      <w:numFmt w:val="bullet"/>
      <w:lvlText w:val="•"/>
      <w:lvlJc w:val="left"/>
      <w:pPr>
        <w:ind w:left="1756" w:hanging="260"/>
      </w:pPr>
    </w:lvl>
    <w:lvl w:ilvl="2">
      <w:numFmt w:val="bullet"/>
      <w:lvlText w:val="•"/>
      <w:lvlJc w:val="left"/>
      <w:pPr>
        <w:ind w:left="2593" w:hanging="260"/>
      </w:pPr>
    </w:lvl>
    <w:lvl w:ilvl="3">
      <w:numFmt w:val="bullet"/>
      <w:lvlText w:val="•"/>
      <w:lvlJc w:val="left"/>
      <w:pPr>
        <w:ind w:left="3429" w:hanging="260"/>
      </w:pPr>
    </w:lvl>
    <w:lvl w:ilvl="4">
      <w:numFmt w:val="bullet"/>
      <w:lvlText w:val="•"/>
      <w:lvlJc w:val="left"/>
      <w:pPr>
        <w:ind w:left="4266" w:hanging="260"/>
      </w:pPr>
    </w:lvl>
    <w:lvl w:ilvl="5">
      <w:numFmt w:val="bullet"/>
      <w:lvlText w:val="•"/>
      <w:lvlJc w:val="left"/>
      <w:pPr>
        <w:ind w:left="5103" w:hanging="260"/>
      </w:pPr>
    </w:lvl>
    <w:lvl w:ilvl="6">
      <w:numFmt w:val="bullet"/>
      <w:lvlText w:val="•"/>
      <w:lvlJc w:val="left"/>
      <w:pPr>
        <w:ind w:left="5939" w:hanging="260"/>
      </w:pPr>
    </w:lvl>
    <w:lvl w:ilvl="7">
      <w:numFmt w:val="bullet"/>
      <w:lvlText w:val="•"/>
      <w:lvlJc w:val="left"/>
      <w:pPr>
        <w:ind w:left="6776" w:hanging="260"/>
      </w:pPr>
    </w:lvl>
    <w:lvl w:ilvl="8">
      <w:numFmt w:val="bullet"/>
      <w:lvlText w:val="•"/>
      <w:lvlJc w:val="left"/>
      <w:pPr>
        <w:ind w:left="7613" w:hanging="260"/>
      </w:pPr>
    </w:lvl>
  </w:abstractNum>
  <w:abstractNum w:abstractNumId="12">
    <w:nsid w:val="5CC00971"/>
    <w:multiLevelType w:val="multilevel"/>
    <w:tmpl w:val="DBA848C0"/>
    <w:lvl w:ilvl="0">
      <w:start w:val="1"/>
      <w:numFmt w:val="decimal"/>
      <w:lvlText w:val="%1."/>
      <w:lvlJc w:val="left"/>
      <w:pPr>
        <w:ind w:left="3407" w:hanging="240"/>
      </w:pPr>
      <w:rPr>
        <w:rFonts w:ascii="Times New Roman" w:eastAsia="Times New Roman" w:hAnsi="Times New Roman" w:cs="Times New Roman"/>
        <w:b/>
        <w:sz w:val="24"/>
        <w:szCs w:val="24"/>
      </w:rPr>
    </w:lvl>
    <w:lvl w:ilvl="1">
      <w:numFmt w:val="bullet"/>
      <w:lvlText w:val="•"/>
      <w:lvlJc w:val="left"/>
      <w:pPr>
        <w:ind w:left="3988" w:hanging="240"/>
      </w:pPr>
    </w:lvl>
    <w:lvl w:ilvl="2">
      <w:numFmt w:val="bullet"/>
      <w:lvlText w:val="•"/>
      <w:lvlJc w:val="left"/>
      <w:pPr>
        <w:ind w:left="4577" w:hanging="240"/>
      </w:pPr>
    </w:lvl>
    <w:lvl w:ilvl="3">
      <w:numFmt w:val="bullet"/>
      <w:lvlText w:val="•"/>
      <w:lvlJc w:val="left"/>
      <w:pPr>
        <w:ind w:left="5165" w:hanging="240"/>
      </w:pPr>
    </w:lvl>
    <w:lvl w:ilvl="4">
      <w:numFmt w:val="bullet"/>
      <w:lvlText w:val="•"/>
      <w:lvlJc w:val="left"/>
      <w:pPr>
        <w:ind w:left="5754" w:hanging="240"/>
      </w:pPr>
    </w:lvl>
    <w:lvl w:ilvl="5">
      <w:numFmt w:val="bullet"/>
      <w:lvlText w:val="•"/>
      <w:lvlJc w:val="left"/>
      <w:pPr>
        <w:ind w:left="6343" w:hanging="240"/>
      </w:pPr>
    </w:lvl>
    <w:lvl w:ilvl="6">
      <w:numFmt w:val="bullet"/>
      <w:lvlText w:val="•"/>
      <w:lvlJc w:val="left"/>
      <w:pPr>
        <w:ind w:left="6931" w:hanging="240"/>
      </w:pPr>
    </w:lvl>
    <w:lvl w:ilvl="7">
      <w:numFmt w:val="bullet"/>
      <w:lvlText w:val="•"/>
      <w:lvlJc w:val="left"/>
      <w:pPr>
        <w:ind w:left="7520" w:hanging="240"/>
      </w:pPr>
    </w:lvl>
    <w:lvl w:ilvl="8">
      <w:numFmt w:val="bullet"/>
      <w:lvlText w:val="•"/>
      <w:lvlJc w:val="left"/>
      <w:pPr>
        <w:ind w:left="8109" w:hanging="240"/>
      </w:pPr>
    </w:lvl>
  </w:abstractNum>
  <w:abstractNum w:abstractNumId="13">
    <w:nsid w:val="5D886FC0"/>
    <w:multiLevelType w:val="multilevel"/>
    <w:tmpl w:val="C2DAAE70"/>
    <w:lvl w:ilvl="0">
      <w:start w:val="8"/>
      <w:numFmt w:val="decimal"/>
      <w:lvlText w:val="%1."/>
      <w:lvlJc w:val="left"/>
      <w:pPr>
        <w:ind w:left="908" w:hanging="240"/>
      </w:pPr>
    </w:lvl>
    <w:lvl w:ilvl="1">
      <w:start w:val="1"/>
      <w:numFmt w:val="decimal"/>
      <w:lvlText w:val="%1.%2."/>
      <w:lvlJc w:val="left"/>
      <w:pPr>
        <w:ind w:left="102" w:hanging="361"/>
      </w:pPr>
    </w:lvl>
    <w:lvl w:ilvl="2">
      <w:numFmt w:val="bullet"/>
      <w:lvlText w:val="•"/>
      <w:lvlJc w:val="left"/>
      <w:pPr>
        <w:ind w:left="1831" w:hanging="361"/>
      </w:pPr>
    </w:lvl>
    <w:lvl w:ilvl="3">
      <w:numFmt w:val="bullet"/>
      <w:lvlText w:val="•"/>
      <w:lvlJc w:val="left"/>
      <w:pPr>
        <w:ind w:left="2763" w:hanging="361"/>
      </w:pPr>
    </w:lvl>
    <w:lvl w:ilvl="4">
      <w:numFmt w:val="bullet"/>
      <w:lvlText w:val="•"/>
      <w:lvlJc w:val="left"/>
      <w:pPr>
        <w:ind w:left="3695" w:hanging="361"/>
      </w:pPr>
    </w:lvl>
    <w:lvl w:ilvl="5">
      <w:numFmt w:val="bullet"/>
      <w:lvlText w:val="•"/>
      <w:lvlJc w:val="left"/>
      <w:pPr>
        <w:ind w:left="4627" w:hanging="361"/>
      </w:pPr>
    </w:lvl>
    <w:lvl w:ilvl="6">
      <w:numFmt w:val="bullet"/>
      <w:lvlText w:val="•"/>
      <w:lvlJc w:val="left"/>
      <w:pPr>
        <w:ind w:left="5559" w:hanging="361"/>
      </w:pPr>
    </w:lvl>
    <w:lvl w:ilvl="7">
      <w:numFmt w:val="bullet"/>
      <w:lvlText w:val="•"/>
      <w:lvlJc w:val="left"/>
      <w:pPr>
        <w:ind w:left="6490" w:hanging="361"/>
      </w:pPr>
    </w:lvl>
    <w:lvl w:ilvl="8">
      <w:numFmt w:val="bullet"/>
      <w:lvlText w:val="•"/>
      <w:lvlJc w:val="left"/>
      <w:pPr>
        <w:ind w:left="7422" w:hanging="361"/>
      </w:pPr>
    </w:lvl>
  </w:abstractNum>
  <w:abstractNum w:abstractNumId="14">
    <w:nsid w:val="6B0D2476"/>
    <w:multiLevelType w:val="multilevel"/>
    <w:tmpl w:val="12B2AF80"/>
    <w:lvl w:ilvl="0">
      <w:start w:val="5"/>
      <w:numFmt w:val="decimal"/>
      <w:lvlText w:val="%1."/>
      <w:lvlJc w:val="left"/>
      <w:pPr>
        <w:ind w:left="102" w:hanging="259"/>
      </w:pPr>
    </w:lvl>
    <w:lvl w:ilvl="1">
      <w:numFmt w:val="bullet"/>
      <w:lvlText w:val="•"/>
      <w:lvlJc w:val="left"/>
      <w:pPr>
        <w:ind w:left="1018" w:hanging="259"/>
      </w:pPr>
    </w:lvl>
    <w:lvl w:ilvl="2">
      <w:numFmt w:val="bullet"/>
      <w:lvlText w:val="•"/>
      <w:lvlJc w:val="left"/>
      <w:pPr>
        <w:ind w:left="1937" w:hanging="259"/>
      </w:pPr>
    </w:lvl>
    <w:lvl w:ilvl="3">
      <w:numFmt w:val="bullet"/>
      <w:lvlText w:val="•"/>
      <w:lvlJc w:val="left"/>
      <w:pPr>
        <w:ind w:left="2855" w:hanging="259"/>
      </w:pPr>
    </w:lvl>
    <w:lvl w:ilvl="4">
      <w:numFmt w:val="bullet"/>
      <w:lvlText w:val="•"/>
      <w:lvlJc w:val="left"/>
      <w:pPr>
        <w:ind w:left="3774" w:hanging="259"/>
      </w:pPr>
    </w:lvl>
    <w:lvl w:ilvl="5">
      <w:numFmt w:val="bullet"/>
      <w:lvlText w:val="•"/>
      <w:lvlJc w:val="left"/>
      <w:pPr>
        <w:ind w:left="4693" w:hanging="259"/>
      </w:pPr>
    </w:lvl>
    <w:lvl w:ilvl="6">
      <w:numFmt w:val="bullet"/>
      <w:lvlText w:val="•"/>
      <w:lvlJc w:val="left"/>
      <w:pPr>
        <w:ind w:left="5611" w:hanging="259"/>
      </w:pPr>
    </w:lvl>
    <w:lvl w:ilvl="7">
      <w:numFmt w:val="bullet"/>
      <w:lvlText w:val="•"/>
      <w:lvlJc w:val="left"/>
      <w:pPr>
        <w:ind w:left="6530" w:hanging="259"/>
      </w:pPr>
    </w:lvl>
    <w:lvl w:ilvl="8">
      <w:numFmt w:val="bullet"/>
      <w:lvlText w:val="•"/>
      <w:lvlJc w:val="left"/>
      <w:pPr>
        <w:ind w:left="7449" w:hanging="259"/>
      </w:pPr>
    </w:lvl>
  </w:abstractNum>
  <w:abstractNum w:abstractNumId="15">
    <w:nsid w:val="6F461A8E"/>
    <w:multiLevelType w:val="multilevel"/>
    <w:tmpl w:val="C3F07AB6"/>
    <w:lvl w:ilvl="0">
      <w:start w:val="1"/>
      <w:numFmt w:val="decimal"/>
      <w:lvlText w:val="%1)"/>
      <w:lvlJc w:val="left"/>
      <w:pPr>
        <w:ind w:left="102" w:hanging="307"/>
      </w:pPr>
      <w:rPr>
        <w:rFonts w:ascii="Times New Roman" w:eastAsia="Times New Roman" w:hAnsi="Times New Roman" w:cs="Times New Roman"/>
        <w:sz w:val="24"/>
        <w:szCs w:val="24"/>
      </w:rPr>
    </w:lvl>
    <w:lvl w:ilvl="1">
      <w:numFmt w:val="bullet"/>
      <w:lvlText w:val="•"/>
      <w:lvlJc w:val="left"/>
      <w:pPr>
        <w:ind w:left="1018" w:hanging="307"/>
      </w:pPr>
    </w:lvl>
    <w:lvl w:ilvl="2">
      <w:numFmt w:val="bullet"/>
      <w:lvlText w:val="•"/>
      <w:lvlJc w:val="left"/>
      <w:pPr>
        <w:ind w:left="1937" w:hanging="307"/>
      </w:pPr>
    </w:lvl>
    <w:lvl w:ilvl="3">
      <w:numFmt w:val="bullet"/>
      <w:lvlText w:val="•"/>
      <w:lvlJc w:val="left"/>
      <w:pPr>
        <w:ind w:left="2855" w:hanging="307"/>
      </w:pPr>
    </w:lvl>
    <w:lvl w:ilvl="4">
      <w:numFmt w:val="bullet"/>
      <w:lvlText w:val="•"/>
      <w:lvlJc w:val="left"/>
      <w:pPr>
        <w:ind w:left="3774" w:hanging="307"/>
      </w:pPr>
    </w:lvl>
    <w:lvl w:ilvl="5">
      <w:numFmt w:val="bullet"/>
      <w:lvlText w:val="•"/>
      <w:lvlJc w:val="left"/>
      <w:pPr>
        <w:ind w:left="4693" w:hanging="307"/>
      </w:pPr>
    </w:lvl>
    <w:lvl w:ilvl="6">
      <w:numFmt w:val="bullet"/>
      <w:lvlText w:val="•"/>
      <w:lvlJc w:val="left"/>
      <w:pPr>
        <w:ind w:left="5611" w:hanging="307"/>
      </w:pPr>
    </w:lvl>
    <w:lvl w:ilvl="7">
      <w:numFmt w:val="bullet"/>
      <w:lvlText w:val="•"/>
      <w:lvlJc w:val="left"/>
      <w:pPr>
        <w:ind w:left="6530" w:hanging="307"/>
      </w:pPr>
    </w:lvl>
    <w:lvl w:ilvl="8">
      <w:numFmt w:val="bullet"/>
      <w:lvlText w:val="•"/>
      <w:lvlJc w:val="left"/>
      <w:pPr>
        <w:ind w:left="7449" w:hanging="307"/>
      </w:pPr>
    </w:lvl>
  </w:abstractNum>
  <w:abstractNum w:abstractNumId="16">
    <w:nsid w:val="6FFD7BE3"/>
    <w:multiLevelType w:val="multilevel"/>
    <w:tmpl w:val="EAB4AF10"/>
    <w:lvl w:ilvl="0">
      <w:numFmt w:val="bullet"/>
      <w:lvlText w:val="-"/>
      <w:lvlJc w:val="left"/>
      <w:pPr>
        <w:ind w:left="102" w:hanging="204"/>
      </w:pPr>
      <w:rPr>
        <w:rFonts w:ascii="Times New Roman" w:eastAsia="Times New Roman" w:hAnsi="Times New Roman" w:cs="Times New Roman"/>
        <w:sz w:val="24"/>
        <w:szCs w:val="24"/>
      </w:rPr>
    </w:lvl>
    <w:lvl w:ilvl="1">
      <w:numFmt w:val="bullet"/>
      <w:lvlText w:val="•"/>
      <w:lvlJc w:val="left"/>
      <w:pPr>
        <w:ind w:left="960" w:hanging="204"/>
      </w:pPr>
    </w:lvl>
    <w:lvl w:ilvl="2">
      <w:numFmt w:val="bullet"/>
      <w:lvlText w:val="•"/>
      <w:lvlJc w:val="left"/>
      <w:pPr>
        <w:ind w:left="1885" w:hanging="204"/>
      </w:pPr>
    </w:lvl>
    <w:lvl w:ilvl="3">
      <w:numFmt w:val="bullet"/>
      <w:lvlText w:val="•"/>
      <w:lvlJc w:val="left"/>
      <w:pPr>
        <w:ind w:left="2810" w:hanging="204"/>
      </w:pPr>
    </w:lvl>
    <w:lvl w:ilvl="4">
      <w:numFmt w:val="bullet"/>
      <w:lvlText w:val="•"/>
      <w:lvlJc w:val="left"/>
      <w:pPr>
        <w:ind w:left="3735" w:hanging="204"/>
      </w:pPr>
    </w:lvl>
    <w:lvl w:ilvl="5">
      <w:numFmt w:val="bullet"/>
      <w:lvlText w:val="•"/>
      <w:lvlJc w:val="left"/>
      <w:pPr>
        <w:ind w:left="4660" w:hanging="204"/>
      </w:pPr>
    </w:lvl>
    <w:lvl w:ilvl="6">
      <w:numFmt w:val="bullet"/>
      <w:lvlText w:val="•"/>
      <w:lvlJc w:val="left"/>
      <w:pPr>
        <w:ind w:left="5585" w:hanging="204"/>
      </w:pPr>
    </w:lvl>
    <w:lvl w:ilvl="7">
      <w:numFmt w:val="bullet"/>
      <w:lvlText w:val="•"/>
      <w:lvlJc w:val="left"/>
      <w:pPr>
        <w:ind w:left="6510" w:hanging="204"/>
      </w:pPr>
    </w:lvl>
    <w:lvl w:ilvl="8">
      <w:numFmt w:val="bullet"/>
      <w:lvlText w:val="•"/>
      <w:lvlJc w:val="left"/>
      <w:pPr>
        <w:ind w:left="7436" w:hanging="204"/>
      </w:pPr>
    </w:lvl>
  </w:abstractNum>
  <w:abstractNum w:abstractNumId="17">
    <w:nsid w:val="73670BF1"/>
    <w:multiLevelType w:val="multilevel"/>
    <w:tmpl w:val="80CED1CA"/>
    <w:lvl w:ilvl="0">
      <w:start w:val="10"/>
      <w:numFmt w:val="decimal"/>
      <w:lvlText w:val="%1"/>
      <w:lvlJc w:val="left"/>
      <w:pPr>
        <w:ind w:left="102" w:hanging="490"/>
      </w:pPr>
    </w:lvl>
    <w:lvl w:ilvl="1">
      <w:start w:val="1"/>
      <w:numFmt w:val="decimal"/>
      <w:lvlText w:val="%1.%2"/>
      <w:lvlJc w:val="left"/>
      <w:pPr>
        <w:ind w:left="102" w:hanging="490"/>
      </w:pPr>
      <w:rPr>
        <w:rFonts w:ascii="Times New Roman" w:eastAsia="Times New Roman" w:hAnsi="Times New Roman" w:cs="Times New Roman"/>
        <w:sz w:val="24"/>
        <w:szCs w:val="24"/>
      </w:rPr>
    </w:lvl>
    <w:lvl w:ilvl="2">
      <w:numFmt w:val="bullet"/>
      <w:lvlText w:val="•"/>
      <w:lvlJc w:val="left"/>
      <w:pPr>
        <w:ind w:left="1937" w:hanging="490"/>
      </w:pPr>
    </w:lvl>
    <w:lvl w:ilvl="3">
      <w:numFmt w:val="bullet"/>
      <w:lvlText w:val="•"/>
      <w:lvlJc w:val="left"/>
      <w:pPr>
        <w:ind w:left="2855" w:hanging="490"/>
      </w:pPr>
    </w:lvl>
    <w:lvl w:ilvl="4">
      <w:numFmt w:val="bullet"/>
      <w:lvlText w:val="•"/>
      <w:lvlJc w:val="left"/>
      <w:pPr>
        <w:ind w:left="3774" w:hanging="490"/>
      </w:pPr>
    </w:lvl>
    <w:lvl w:ilvl="5">
      <w:numFmt w:val="bullet"/>
      <w:lvlText w:val="•"/>
      <w:lvlJc w:val="left"/>
      <w:pPr>
        <w:ind w:left="4693" w:hanging="490"/>
      </w:pPr>
    </w:lvl>
    <w:lvl w:ilvl="6">
      <w:numFmt w:val="bullet"/>
      <w:lvlText w:val="•"/>
      <w:lvlJc w:val="left"/>
      <w:pPr>
        <w:ind w:left="5611" w:hanging="490"/>
      </w:pPr>
    </w:lvl>
    <w:lvl w:ilvl="7">
      <w:numFmt w:val="bullet"/>
      <w:lvlText w:val="•"/>
      <w:lvlJc w:val="left"/>
      <w:pPr>
        <w:ind w:left="6530" w:hanging="490"/>
      </w:pPr>
    </w:lvl>
    <w:lvl w:ilvl="8">
      <w:numFmt w:val="bullet"/>
      <w:lvlText w:val="•"/>
      <w:lvlJc w:val="left"/>
      <w:pPr>
        <w:ind w:left="7449" w:hanging="490"/>
      </w:pPr>
    </w:lvl>
  </w:abstractNum>
  <w:num w:numId="1">
    <w:abstractNumId w:val="5"/>
  </w:num>
  <w:num w:numId="2">
    <w:abstractNumId w:val="3"/>
  </w:num>
  <w:num w:numId="3">
    <w:abstractNumId w:val="0"/>
  </w:num>
  <w:num w:numId="4">
    <w:abstractNumId w:val="14"/>
  </w:num>
  <w:num w:numId="5">
    <w:abstractNumId w:val="4"/>
  </w:num>
  <w:num w:numId="6">
    <w:abstractNumId w:val="8"/>
  </w:num>
  <w:num w:numId="7">
    <w:abstractNumId w:val="15"/>
  </w:num>
  <w:num w:numId="8">
    <w:abstractNumId w:val="2"/>
  </w:num>
  <w:num w:numId="9">
    <w:abstractNumId w:val="6"/>
  </w:num>
  <w:num w:numId="10">
    <w:abstractNumId w:val="1"/>
  </w:num>
  <w:num w:numId="11">
    <w:abstractNumId w:val="11"/>
  </w:num>
  <w:num w:numId="12">
    <w:abstractNumId w:val="7"/>
  </w:num>
  <w:num w:numId="13">
    <w:abstractNumId w:val="17"/>
  </w:num>
  <w:num w:numId="14">
    <w:abstractNumId w:val="13"/>
  </w:num>
  <w:num w:numId="15">
    <w:abstractNumId w:val="10"/>
  </w:num>
  <w:num w:numId="16">
    <w:abstractNumId w:val="16"/>
  </w:num>
  <w:num w:numId="17">
    <w:abstractNumId w:val="9"/>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hdrShapeDefaults>
    <o:shapedefaults v:ext="edit" spidmax="11266"/>
    <o:shapelayout v:ext="edit">
      <o:idmap v:ext="edit" data="10"/>
    </o:shapelayout>
  </w:hdrShapeDefaults>
  <w:compat/>
  <w:rsids>
    <w:rsidRoot w:val="009C7550"/>
    <w:rsid w:val="00020448"/>
    <w:rsid w:val="000F65D2"/>
    <w:rsid w:val="001567C6"/>
    <w:rsid w:val="001A4126"/>
    <w:rsid w:val="001C6160"/>
    <w:rsid w:val="002309CB"/>
    <w:rsid w:val="00423421"/>
    <w:rsid w:val="00481E10"/>
    <w:rsid w:val="004B1351"/>
    <w:rsid w:val="00507C72"/>
    <w:rsid w:val="00567688"/>
    <w:rsid w:val="00737DA2"/>
    <w:rsid w:val="007467CB"/>
    <w:rsid w:val="007D5B49"/>
    <w:rsid w:val="008D4E54"/>
    <w:rsid w:val="009B74AC"/>
    <w:rsid w:val="009C7550"/>
    <w:rsid w:val="00A50E87"/>
    <w:rsid w:val="00A84F05"/>
    <w:rsid w:val="00AF3B13"/>
    <w:rsid w:val="00B1596C"/>
    <w:rsid w:val="00CD783F"/>
    <w:rsid w:val="00CF2567"/>
    <w:rsid w:val="00EC5351"/>
    <w:rsid w:val="00F64178"/>
    <w:rsid w:val="00FB03F7"/>
    <w:rsid w:val="00FE4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688"/>
  </w:style>
  <w:style w:type="paragraph" w:styleId="1">
    <w:name w:val="heading 1"/>
    <w:basedOn w:val="normal"/>
    <w:next w:val="normal"/>
    <w:link w:val="10"/>
    <w:rsid w:val="00FE48C2"/>
    <w:pPr>
      <w:ind w:left="668"/>
      <w:jc w:val="both"/>
      <w:outlineLvl w:val="0"/>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48C2"/>
    <w:rPr>
      <w:rFonts w:ascii="Times New Roman" w:eastAsia="Times New Roman" w:hAnsi="Times New Roman" w:cs="Times New Roman"/>
      <w:b/>
      <w:sz w:val="24"/>
      <w:szCs w:val="24"/>
      <w:lang w:eastAsia="ru-RU"/>
    </w:rPr>
  </w:style>
  <w:style w:type="paragraph" w:customStyle="1" w:styleId="normal">
    <w:name w:val="normal"/>
    <w:rsid w:val="00FE48C2"/>
    <w:pPr>
      <w:widowControl w:val="0"/>
      <w:spacing w:after="0" w:line="240" w:lineRule="auto"/>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FC3B7-8A74-4C4C-BE18-0A909048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16</Pages>
  <Words>7081</Words>
  <Characters>40367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Svet_7shkol</dc:creator>
  <cp:lastModifiedBy>Svet_7shkol</cp:lastModifiedBy>
  <cp:revision>16</cp:revision>
  <cp:lastPrinted>2021-06-11T08:32:00Z</cp:lastPrinted>
  <dcterms:created xsi:type="dcterms:W3CDTF">2021-04-26T06:54:00Z</dcterms:created>
  <dcterms:modified xsi:type="dcterms:W3CDTF">2023-03-27T06:31:00Z</dcterms:modified>
</cp:coreProperties>
</file>