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06C" w:rsidRDefault="0060406C" w:rsidP="0060406C">
      <w:pPr>
        <w:pStyle w:val="Heading1"/>
        <w:spacing w:before="78"/>
        <w:ind w:right="1522" w:firstLine="0"/>
        <w:jc w:val="center"/>
      </w:pPr>
      <w:r>
        <w:t>государственное бюджетное общеобразовательное учреждение Свердловской</w:t>
      </w:r>
      <w:r>
        <w:rPr>
          <w:spacing w:val="-57"/>
        </w:rPr>
        <w:t xml:space="preserve"> </w:t>
      </w:r>
      <w:r>
        <w:t>области «</w:t>
      </w:r>
      <w:proofErr w:type="spellStart"/>
      <w:r>
        <w:t>Новолялинская</w:t>
      </w:r>
      <w:proofErr w:type="spellEnd"/>
      <w:r>
        <w:t xml:space="preserve"> школа, реализующая адаптированные основные</w:t>
      </w:r>
      <w:r>
        <w:rPr>
          <w:spacing w:val="1"/>
        </w:rPr>
        <w:t xml:space="preserve"> </w:t>
      </w:r>
      <w:r>
        <w:t>общеобразовательные</w:t>
      </w:r>
      <w:r>
        <w:rPr>
          <w:spacing w:val="-3"/>
        </w:rPr>
        <w:t xml:space="preserve"> </w:t>
      </w:r>
      <w:r>
        <w:t>программы</w:t>
      </w:r>
    </w:p>
    <w:p w:rsidR="00DF471A" w:rsidRDefault="00DF471A"/>
    <w:p w:rsidR="0060406C" w:rsidRPr="0060406C" w:rsidRDefault="0060406C" w:rsidP="0060406C">
      <w:pPr>
        <w:pStyle w:val="TableParagraph"/>
        <w:ind w:right="962"/>
        <w:jc w:val="left"/>
        <w:rPr>
          <w:spacing w:val="1"/>
          <w:sz w:val="24"/>
        </w:rPr>
      </w:pPr>
      <w:r w:rsidRPr="0060406C">
        <w:rPr>
          <w:sz w:val="24"/>
        </w:rPr>
        <w:t>Принято</w:t>
      </w:r>
      <w:r w:rsidRPr="0060406C">
        <w:rPr>
          <w:spacing w:val="1"/>
          <w:sz w:val="24"/>
        </w:rPr>
        <w:t xml:space="preserve">                                                                                           УТВЕРЖДАЮ</w:t>
      </w:r>
    </w:p>
    <w:p w:rsidR="0060406C" w:rsidRPr="0060406C" w:rsidRDefault="0060406C" w:rsidP="0060406C">
      <w:pPr>
        <w:pStyle w:val="TableParagraph"/>
        <w:ind w:right="962"/>
        <w:jc w:val="left"/>
        <w:rPr>
          <w:sz w:val="24"/>
        </w:rPr>
      </w:pPr>
      <w:r w:rsidRPr="0060406C">
        <w:rPr>
          <w:sz w:val="24"/>
        </w:rPr>
        <w:t>Педагогический</w:t>
      </w:r>
      <w:r w:rsidRPr="0060406C">
        <w:rPr>
          <w:spacing w:val="-14"/>
          <w:sz w:val="24"/>
        </w:rPr>
        <w:t xml:space="preserve"> </w:t>
      </w:r>
      <w:r w:rsidRPr="0060406C">
        <w:rPr>
          <w:sz w:val="24"/>
        </w:rPr>
        <w:t xml:space="preserve">совет                                                              Директор ГБОУ </w:t>
      </w:r>
      <w:proofErr w:type="gramStart"/>
      <w:r w:rsidRPr="0060406C">
        <w:rPr>
          <w:sz w:val="24"/>
        </w:rPr>
        <w:t>СО</w:t>
      </w:r>
      <w:proofErr w:type="gramEnd"/>
    </w:p>
    <w:p w:rsidR="0060406C" w:rsidRPr="0060406C" w:rsidRDefault="0060406C" w:rsidP="0060406C">
      <w:pPr>
        <w:spacing w:after="0"/>
        <w:rPr>
          <w:rFonts w:ascii="Times New Roman" w:hAnsi="Times New Roman" w:cs="Times New Roman"/>
          <w:sz w:val="24"/>
        </w:rPr>
      </w:pPr>
      <w:r w:rsidRPr="0060406C">
        <w:rPr>
          <w:rFonts w:ascii="Times New Roman" w:hAnsi="Times New Roman" w:cs="Times New Roman"/>
          <w:sz w:val="24"/>
        </w:rPr>
        <w:t>Протокол</w:t>
      </w:r>
      <w:r w:rsidRPr="0060406C">
        <w:rPr>
          <w:rFonts w:ascii="Times New Roman" w:hAnsi="Times New Roman" w:cs="Times New Roman"/>
          <w:spacing w:val="-1"/>
          <w:sz w:val="24"/>
        </w:rPr>
        <w:t xml:space="preserve"> </w:t>
      </w:r>
      <w:r w:rsidRPr="0060406C">
        <w:rPr>
          <w:rFonts w:ascii="Times New Roman" w:hAnsi="Times New Roman" w:cs="Times New Roman"/>
          <w:sz w:val="24"/>
        </w:rPr>
        <w:t>от</w:t>
      </w:r>
      <w:r w:rsidRPr="0060406C">
        <w:rPr>
          <w:rFonts w:ascii="Times New Roman" w:hAnsi="Times New Roman" w:cs="Times New Roman"/>
          <w:spacing w:val="1"/>
          <w:sz w:val="24"/>
        </w:rPr>
        <w:t xml:space="preserve"> </w:t>
      </w:r>
      <w:r w:rsidRPr="0060406C">
        <w:rPr>
          <w:rFonts w:ascii="Times New Roman" w:hAnsi="Times New Roman" w:cs="Times New Roman"/>
          <w:sz w:val="24"/>
        </w:rPr>
        <w:t>12</w:t>
      </w:r>
      <w:r w:rsidRPr="0060406C">
        <w:rPr>
          <w:rFonts w:ascii="Times New Roman" w:hAnsi="Times New Roman" w:cs="Times New Roman"/>
          <w:spacing w:val="-1"/>
          <w:sz w:val="24"/>
        </w:rPr>
        <w:t xml:space="preserve"> </w:t>
      </w:r>
      <w:r w:rsidRPr="0060406C">
        <w:rPr>
          <w:rFonts w:ascii="Times New Roman" w:hAnsi="Times New Roman" w:cs="Times New Roman"/>
          <w:sz w:val="24"/>
        </w:rPr>
        <w:t>января</w:t>
      </w:r>
      <w:r w:rsidRPr="0060406C">
        <w:rPr>
          <w:rFonts w:ascii="Times New Roman" w:hAnsi="Times New Roman" w:cs="Times New Roman"/>
          <w:spacing w:val="-1"/>
          <w:sz w:val="24"/>
        </w:rPr>
        <w:t xml:space="preserve"> </w:t>
      </w:r>
      <w:r w:rsidRPr="0060406C">
        <w:rPr>
          <w:rFonts w:ascii="Times New Roman" w:hAnsi="Times New Roman" w:cs="Times New Roman"/>
          <w:sz w:val="24"/>
        </w:rPr>
        <w:t>2021</w:t>
      </w:r>
      <w:r w:rsidRPr="0060406C">
        <w:rPr>
          <w:rFonts w:ascii="Times New Roman" w:hAnsi="Times New Roman" w:cs="Times New Roman"/>
          <w:spacing w:val="-1"/>
          <w:sz w:val="24"/>
        </w:rPr>
        <w:t xml:space="preserve"> </w:t>
      </w:r>
      <w:r w:rsidRPr="0060406C">
        <w:rPr>
          <w:rFonts w:ascii="Times New Roman" w:hAnsi="Times New Roman" w:cs="Times New Roman"/>
          <w:sz w:val="24"/>
        </w:rPr>
        <w:t>№</w:t>
      </w:r>
      <w:r w:rsidRPr="0060406C">
        <w:rPr>
          <w:rFonts w:ascii="Times New Roman" w:hAnsi="Times New Roman" w:cs="Times New Roman"/>
          <w:spacing w:val="-2"/>
          <w:sz w:val="24"/>
        </w:rPr>
        <w:t xml:space="preserve"> </w:t>
      </w:r>
      <w:r w:rsidRPr="0060406C">
        <w:rPr>
          <w:rFonts w:ascii="Times New Roman" w:hAnsi="Times New Roman" w:cs="Times New Roman"/>
          <w:sz w:val="24"/>
        </w:rPr>
        <w:t xml:space="preserve">6                 </w:t>
      </w:r>
      <w:r>
        <w:rPr>
          <w:rFonts w:ascii="Times New Roman" w:hAnsi="Times New Roman" w:cs="Times New Roman"/>
          <w:sz w:val="24"/>
        </w:rPr>
        <w:t xml:space="preserve">                          </w:t>
      </w:r>
      <w:r w:rsidRPr="0060406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0406C">
        <w:rPr>
          <w:rFonts w:ascii="Times New Roman" w:hAnsi="Times New Roman" w:cs="Times New Roman"/>
          <w:sz w:val="24"/>
        </w:rPr>
        <w:t>Новолялинская</w:t>
      </w:r>
      <w:proofErr w:type="spellEnd"/>
      <w:r w:rsidRPr="0060406C">
        <w:rPr>
          <w:rFonts w:ascii="Times New Roman" w:hAnsi="Times New Roman" w:cs="Times New Roman"/>
          <w:sz w:val="24"/>
        </w:rPr>
        <w:t xml:space="preserve"> школа»</w:t>
      </w:r>
    </w:p>
    <w:p w:rsidR="0060406C" w:rsidRPr="0060406C" w:rsidRDefault="0060406C" w:rsidP="0060406C">
      <w:pPr>
        <w:spacing w:after="0"/>
        <w:rPr>
          <w:rFonts w:ascii="Times New Roman" w:hAnsi="Times New Roman" w:cs="Times New Roman"/>
          <w:sz w:val="24"/>
        </w:rPr>
      </w:pPr>
      <w:r w:rsidRPr="0060406C">
        <w:rPr>
          <w:rFonts w:ascii="Times New Roman" w:hAnsi="Times New Roman" w:cs="Times New Roman"/>
          <w:sz w:val="24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</w:t>
      </w:r>
      <w:proofErr w:type="spellStart"/>
      <w:r w:rsidRPr="0060406C">
        <w:rPr>
          <w:rFonts w:ascii="Times New Roman" w:hAnsi="Times New Roman" w:cs="Times New Roman"/>
          <w:sz w:val="24"/>
        </w:rPr>
        <w:t>_______М.А.Попова</w:t>
      </w:r>
      <w:proofErr w:type="spellEnd"/>
    </w:p>
    <w:p w:rsidR="0060406C" w:rsidRPr="0060406C" w:rsidRDefault="0060406C" w:rsidP="0060406C">
      <w:pPr>
        <w:spacing w:after="0"/>
        <w:rPr>
          <w:rFonts w:ascii="Times New Roman" w:hAnsi="Times New Roman" w:cs="Times New Roman"/>
          <w:sz w:val="24"/>
        </w:rPr>
      </w:pPr>
      <w:r w:rsidRPr="0060406C">
        <w:rPr>
          <w:rFonts w:ascii="Times New Roman" w:hAnsi="Times New Roman" w:cs="Times New Roman"/>
          <w:sz w:val="24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</w:t>
      </w:r>
      <w:r w:rsidRPr="0060406C">
        <w:rPr>
          <w:rFonts w:ascii="Times New Roman" w:hAnsi="Times New Roman" w:cs="Times New Roman"/>
          <w:sz w:val="24"/>
        </w:rPr>
        <w:t>Приказ от 12.01.2021 № 5</w:t>
      </w:r>
    </w:p>
    <w:p w:rsidR="0060406C" w:rsidRDefault="0060406C" w:rsidP="0060406C">
      <w:pPr>
        <w:spacing w:after="0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</w:t>
      </w:r>
    </w:p>
    <w:p w:rsidR="0060406C" w:rsidRDefault="0060406C" w:rsidP="0060406C">
      <w:pPr>
        <w:spacing w:after="0"/>
        <w:rPr>
          <w:b/>
          <w:sz w:val="24"/>
        </w:rPr>
      </w:pPr>
    </w:p>
    <w:p w:rsidR="0060406C" w:rsidRDefault="0060406C" w:rsidP="0060406C">
      <w:pPr>
        <w:spacing w:after="0"/>
        <w:rPr>
          <w:b/>
          <w:sz w:val="24"/>
        </w:rPr>
      </w:pPr>
    </w:p>
    <w:p w:rsidR="0060406C" w:rsidRDefault="0060406C" w:rsidP="0060406C">
      <w:pPr>
        <w:spacing w:after="0"/>
        <w:rPr>
          <w:b/>
          <w:sz w:val="24"/>
        </w:rPr>
      </w:pPr>
    </w:p>
    <w:p w:rsidR="0060406C" w:rsidRDefault="0060406C" w:rsidP="0060406C">
      <w:pPr>
        <w:pStyle w:val="Heading1"/>
        <w:ind w:left="1706" w:firstLine="0"/>
      </w:pPr>
      <w:r>
        <w:rPr>
          <w:b w:val="0"/>
        </w:rPr>
        <w:t xml:space="preserve">        </w:t>
      </w:r>
      <w:r>
        <w:t>Положение</w:t>
      </w:r>
      <w:r>
        <w:rPr>
          <w:spacing w:val="-3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оказании</w:t>
      </w:r>
      <w:r>
        <w:rPr>
          <w:spacing w:val="-1"/>
        </w:rPr>
        <w:t xml:space="preserve"> </w:t>
      </w:r>
      <w:r>
        <w:t>платных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услуг</w:t>
      </w:r>
    </w:p>
    <w:p w:rsidR="0060406C" w:rsidRDefault="0060406C" w:rsidP="0060406C">
      <w:pPr>
        <w:pStyle w:val="a3"/>
        <w:spacing w:before="5"/>
        <w:ind w:left="0"/>
        <w:jc w:val="left"/>
        <w:rPr>
          <w:b/>
        </w:rPr>
      </w:pPr>
    </w:p>
    <w:p w:rsidR="0060406C" w:rsidRDefault="0060406C" w:rsidP="0060406C">
      <w:pPr>
        <w:pStyle w:val="a5"/>
        <w:numPr>
          <w:ilvl w:val="0"/>
          <w:numId w:val="10"/>
        </w:numPr>
        <w:tabs>
          <w:tab w:val="left" w:pos="3928"/>
        </w:tabs>
        <w:ind w:right="0" w:hanging="241"/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положения</w:t>
      </w:r>
    </w:p>
    <w:p w:rsidR="0060406C" w:rsidRDefault="0060406C" w:rsidP="0060406C">
      <w:pPr>
        <w:pStyle w:val="a3"/>
        <w:ind w:left="0"/>
        <w:jc w:val="left"/>
        <w:rPr>
          <w:b/>
        </w:rPr>
      </w:pPr>
    </w:p>
    <w:p w:rsidR="0060406C" w:rsidRDefault="0060406C" w:rsidP="0060406C">
      <w:pPr>
        <w:pStyle w:val="a5"/>
        <w:numPr>
          <w:ilvl w:val="1"/>
          <w:numId w:val="9"/>
        </w:numPr>
        <w:ind w:left="0" w:right="0" w:firstLine="0"/>
        <w:rPr>
          <w:sz w:val="24"/>
        </w:rPr>
      </w:pPr>
      <w:r>
        <w:rPr>
          <w:sz w:val="24"/>
        </w:rPr>
        <w:t>Настоящее</w:t>
      </w:r>
      <w:r>
        <w:rPr>
          <w:spacing w:val="39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41"/>
          <w:sz w:val="24"/>
        </w:rPr>
        <w:t xml:space="preserve"> </w:t>
      </w:r>
      <w:r>
        <w:rPr>
          <w:sz w:val="24"/>
        </w:rPr>
        <w:t>об</w:t>
      </w:r>
      <w:r>
        <w:rPr>
          <w:spacing w:val="41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40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4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7"/>
          <w:sz w:val="24"/>
        </w:rPr>
        <w:t xml:space="preserve"> </w:t>
      </w:r>
      <w:r>
        <w:rPr>
          <w:sz w:val="24"/>
        </w:rPr>
        <w:t>услуг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ГБОУ</w:t>
      </w:r>
      <w:r>
        <w:rPr>
          <w:spacing w:val="41"/>
          <w:sz w:val="24"/>
        </w:rPr>
        <w:t xml:space="preserve"> </w:t>
      </w:r>
      <w:proofErr w:type="gramStart"/>
      <w:r>
        <w:rPr>
          <w:sz w:val="24"/>
        </w:rPr>
        <w:t>СО</w:t>
      </w:r>
      <w:proofErr w:type="gramEnd"/>
    </w:p>
    <w:p w:rsidR="0060406C" w:rsidRDefault="0060406C" w:rsidP="0060406C">
      <w:pPr>
        <w:pStyle w:val="a3"/>
        <w:ind w:left="0" w:right="1212"/>
      </w:pPr>
      <w:r>
        <w:t>«</w:t>
      </w:r>
      <w:proofErr w:type="spellStart"/>
      <w:r>
        <w:t>Новолялинская</w:t>
      </w:r>
      <w:proofErr w:type="spellEnd"/>
      <w:r>
        <w:t xml:space="preserve"> школа»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положение)</w:t>
      </w:r>
      <w:r>
        <w:rPr>
          <w:spacing w:val="1"/>
        </w:rPr>
        <w:t xml:space="preserve"> </w:t>
      </w:r>
      <w:r>
        <w:t>разработано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 29.12.2012</w:t>
      </w:r>
      <w:r>
        <w:rPr>
          <w:spacing w:val="1"/>
        </w:rPr>
        <w:t xml:space="preserve"> </w:t>
      </w:r>
      <w:r>
        <w:t>№ 273-ФЗ 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 постановлением Правительства Российской Федерации от 15.09.2020 №</w:t>
      </w:r>
      <w:r>
        <w:rPr>
          <w:spacing w:val="1"/>
        </w:rPr>
        <w:t xml:space="preserve"> </w:t>
      </w:r>
      <w:r>
        <w:t>1441 «Об утверждении Правил оказания платных образовательных услуг», устав ГБОУ</w:t>
      </w:r>
      <w:r>
        <w:rPr>
          <w:spacing w:val="-57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«</w:t>
      </w:r>
      <w:proofErr w:type="spellStart"/>
      <w:r>
        <w:t>Новолялинская</w:t>
      </w:r>
      <w:proofErr w:type="spellEnd"/>
      <w:r>
        <w:rPr>
          <w:spacing w:val="1"/>
        </w:rPr>
        <w:t xml:space="preserve"> </w:t>
      </w:r>
      <w:r>
        <w:t>школа»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регламентирует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платных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4"/>
        </w:rPr>
        <w:t xml:space="preserve"> </w:t>
      </w:r>
      <w:r>
        <w:t>услуг.</w:t>
      </w:r>
    </w:p>
    <w:p w:rsidR="0060406C" w:rsidRDefault="0060406C" w:rsidP="0060406C">
      <w:pPr>
        <w:pStyle w:val="a5"/>
        <w:numPr>
          <w:ilvl w:val="1"/>
          <w:numId w:val="9"/>
        </w:numPr>
        <w:ind w:left="0" w:firstLine="0"/>
        <w:rPr>
          <w:sz w:val="24"/>
        </w:rPr>
      </w:pPr>
      <w:proofErr w:type="gramStart"/>
      <w:r>
        <w:rPr>
          <w:sz w:val="24"/>
        </w:rPr>
        <w:t>Настоящее положение определяет правовые, экономические и организационные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 оказания платных образовательных услуг в 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удовлетворения запросов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дополнительного образования, обеспечения занятости детей в возрасте от 6,5 до 18 лет,</w:t>
      </w:r>
      <w:r>
        <w:rPr>
          <w:spacing w:val="-57"/>
          <w:sz w:val="24"/>
        </w:rPr>
        <w:t xml:space="preserve"> </w:t>
      </w:r>
      <w:r>
        <w:rPr>
          <w:sz w:val="24"/>
        </w:rPr>
        <w:t>привлечения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населению,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материально-технической</w:t>
      </w:r>
      <w:r>
        <w:rPr>
          <w:spacing w:val="61"/>
          <w:sz w:val="24"/>
        </w:rPr>
        <w:t xml:space="preserve"> </w:t>
      </w:r>
      <w:r>
        <w:rPr>
          <w:sz w:val="24"/>
        </w:rPr>
        <w:t>базы</w:t>
      </w:r>
      <w:r>
        <w:rPr>
          <w:spacing w:val="-57"/>
          <w:sz w:val="24"/>
        </w:rPr>
        <w:t xml:space="preserve"> </w:t>
      </w:r>
      <w:r>
        <w:rPr>
          <w:sz w:val="24"/>
        </w:rPr>
        <w:t>ГБОУ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4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Новолялинская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школа»</w:t>
      </w:r>
      <w:proofErr w:type="gramEnd"/>
    </w:p>
    <w:p w:rsidR="0060406C" w:rsidRDefault="0060406C" w:rsidP="0060406C">
      <w:pPr>
        <w:pStyle w:val="a5"/>
        <w:numPr>
          <w:ilvl w:val="1"/>
          <w:numId w:val="9"/>
        </w:numPr>
        <w:spacing w:before="1"/>
        <w:ind w:left="0" w:right="0" w:firstLine="0"/>
        <w:rPr>
          <w:sz w:val="24"/>
        </w:rPr>
      </w:pPr>
      <w:r>
        <w:rPr>
          <w:sz w:val="24"/>
        </w:rPr>
        <w:t xml:space="preserve">В      </w:t>
      </w:r>
      <w:r>
        <w:rPr>
          <w:spacing w:val="51"/>
          <w:sz w:val="24"/>
        </w:rPr>
        <w:t xml:space="preserve"> </w:t>
      </w:r>
      <w:r>
        <w:rPr>
          <w:sz w:val="24"/>
        </w:rPr>
        <w:t xml:space="preserve">настоящем       </w:t>
      </w:r>
      <w:r>
        <w:rPr>
          <w:spacing w:val="55"/>
          <w:sz w:val="24"/>
        </w:rPr>
        <w:t xml:space="preserve"> </w:t>
      </w:r>
      <w:r>
        <w:rPr>
          <w:sz w:val="24"/>
        </w:rPr>
        <w:t xml:space="preserve">положении       </w:t>
      </w:r>
      <w:r>
        <w:rPr>
          <w:spacing w:val="54"/>
          <w:sz w:val="24"/>
        </w:rPr>
        <w:t xml:space="preserve"> </w:t>
      </w:r>
      <w:r>
        <w:rPr>
          <w:sz w:val="24"/>
        </w:rPr>
        <w:t xml:space="preserve">используются       </w:t>
      </w:r>
      <w:r>
        <w:rPr>
          <w:spacing w:val="54"/>
          <w:sz w:val="24"/>
        </w:rPr>
        <w:t xml:space="preserve"> </w:t>
      </w:r>
      <w:r>
        <w:rPr>
          <w:sz w:val="24"/>
        </w:rPr>
        <w:t xml:space="preserve">следующие       </w:t>
      </w:r>
      <w:r>
        <w:rPr>
          <w:spacing w:val="52"/>
          <w:sz w:val="24"/>
        </w:rPr>
        <w:t xml:space="preserve"> </w:t>
      </w:r>
      <w:r>
        <w:rPr>
          <w:sz w:val="24"/>
        </w:rPr>
        <w:t>понятия:</w:t>
      </w:r>
    </w:p>
    <w:p w:rsidR="0060406C" w:rsidRDefault="0060406C" w:rsidP="0060406C">
      <w:pPr>
        <w:pStyle w:val="a5"/>
        <w:numPr>
          <w:ilvl w:val="2"/>
          <w:numId w:val="9"/>
        </w:numPr>
        <w:tabs>
          <w:tab w:val="left" w:pos="906"/>
        </w:tabs>
        <w:ind w:left="0" w:right="1214" w:firstLine="0"/>
        <w:rPr>
          <w:sz w:val="24"/>
        </w:rPr>
      </w:pPr>
      <w:r>
        <w:rPr>
          <w:sz w:val="24"/>
        </w:rPr>
        <w:t>«Платные образовательные услуги» – образовательная деятельность исполнителя</w:t>
      </w:r>
      <w:r>
        <w:rPr>
          <w:spacing w:val="-57"/>
          <w:sz w:val="24"/>
        </w:rPr>
        <w:t xml:space="preserve"> </w:t>
      </w:r>
      <w:r>
        <w:rPr>
          <w:sz w:val="24"/>
        </w:rPr>
        <w:t>за счет заказчика по договорам об оказании платных образовательных услуг (далее –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договор).</w:t>
      </w:r>
    </w:p>
    <w:p w:rsidR="0060406C" w:rsidRDefault="0060406C" w:rsidP="0060406C">
      <w:pPr>
        <w:pStyle w:val="a5"/>
        <w:numPr>
          <w:ilvl w:val="2"/>
          <w:numId w:val="9"/>
        </w:numPr>
        <w:tabs>
          <w:tab w:val="left" w:pos="906"/>
        </w:tabs>
        <w:ind w:left="0" w:right="1214" w:firstLine="0"/>
        <w:rPr>
          <w:sz w:val="24"/>
        </w:rPr>
      </w:pPr>
      <w:r>
        <w:rPr>
          <w:sz w:val="24"/>
        </w:rPr>
        <w:t>«Заказчик» – физическое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имеющее</w:t>
      </w:r>
      <w:r>
        <w:rPr>
          <w:spacing w:val="61"/>
          <w:sz w:val="24"/>
        </w:rPr>
        <w:t xml:space="preserve"> </w:t>
      </w:r>
      <w:r>
        <w:rPr>
          <w:sz w:val="24"/>
        </w:rPr>
        <w:t>намерение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заказать</w:t>
      </w:r>
      <w:r>
        <w:rPr>
          <w:spacing w:val="22"/>
          <w:sz w:val="24"/>
        </w:rPr>
        <w:t xml:space="preserve"> </w:t>
      </w:r>
      <w:r>
        <w:rPr>
          <w:sz w:val="24"/>
        </w:rPr>
        <w:t>либо</w:t>
      </w:r>
      <w:r>
        <w:rPr>
          <w:spacing w:val="21"/>
          <w:sz w:val="24"/>
        </w:rPr>
        <w:t xml:space="preserve"> </w:t>
      </w:r>
      <w:r>
        <w:rPr>
          <w:sz w:val="24"/>
        </w:rPr>
        <w:t>заказывающее</w:t>
      </w:r>
      <w:r>
        <w:rPr>
          <w:spacing w:val="21"/>
          <w:sz w:val="24"/>
        </w:rPr>
        <w:t xml:space="preserve"> </w:t>
      </w:r>
      <w:r>
        <w:rPr>
          <w:sz w:val="24"/>
        </w:rPr>
        <w:t>платные</w:t>
      </w:r>
      <w:r>
        <w:rPr>
          <w:spacing w:val="2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23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22"/>
          <w:sz w:val="24"/>
        </w:rPr>
        <w:t xml:space="preserve"> </w:t>
      </w:r>
      <w:r>
        <w:rPr>
          <w:sz w:val="24"/>
        </w:rPr>
        <w:t>для</w:t>
      </w:r>
      <w:r>
        <w:rPr>
          <w:spacing w:val="21"/>
          <w:sz w:val="24"/>
        </w:rPr>
        <w:t xml:space="preserve"> </w:t>
      </w:r>
      <w:r>
        <w:rPr>
          <w:sz w:val="24"/>
        </w:rPr>
        <w:t>себя</w:t>
      </w:r>
      <w:r>
        <w:rPr>
          <w:spacing w:val="22"/>
          <w:sz w:val="24"/>
        </w:rPr>
        <w:t xml:space="preserve"> </w:t>
      </w:r>
      <w:r>
        <w:rPr>
          <w:sz w:val="24"/>
        </w:rPr>
        <w:t>или</w:t>
      </w:r>
      <w:r>
        <w:rPr>
          <w:spacing w:val="20"/>
          <w:sz w:val="24"/>
        </w:rPr>
        <w:t xml:space="preserve"> </w:t>
      </w:r>
      <w:r>
        <w:rPr>
          <w:sz w:val="24"/>
        </w:rPr>
        <w:t>иных</w:t>
      </w:r>
      <w:r>
        <w:rPr>
          <w:spacing w:val="24"/>
          <w:sz w:val="24"/>
        </w:rPr>
        <w:t xml:space="preserve"> </w:t>
      </w:r>
      <w:r>
        <w:rPr>
          <w:sz w:val="24"/>
        </w:rPr>
        <w:t>лиц</w:t>
      </w:r>
      <w:r>
        <w:rPr>
          <w:spacing w:val="-58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5"/>
          <w:sz w:val="24"/>
        </w:rPr>
        <w:t xml:space="preserve"> </w:t>
      </w:r>
      <w:r>
        <w:rPr>
          <w:sz w:val="24"/>
        </w:rPr>
        <w:t>договора.</w:t>
      </w:r>
    </w:p>
    <w:p w:rsidR="0060406C" w:rsidRDefault="0060406C" w:rsidP="0060406C">
      <w:pPr>
        <w:pStyle w:val="a5"/>
        <w:numPr>
          <w:ilvl w:val="2"/>
          <w:numId w:val="9"/>
        </w:numPr>
        <w:tabs>
          <w:tab w:val="left" w:pos="906"/>
          <w:tab w:val="left" w:pos="4388"/>
          <w:tab w:val="left" w:pos="5770"/>
          <w:tab w:val="left" w:pos="8502"/>
        </w:tabs>
        <w:ind w:left="905" w:right="0" w:hanging="606"/>
        <w:rPr>
          <w:sz w:val="24"/>
        </w:rPr>
      </w:pPr>
      <w:r>
        <w:rPr>
          <w:sz w:val="24"/>
        </w:rPr>
        <w:t>«Исполнитель»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ГБОУ</w:t>
      </w:r>
      <w:r>
        <w:rPr>
          <w:sz w:val="24"/>
        </w:rPr>
        <w:tab/>
        <w:t>СО</w:t>
      </w:r>
      <w:r>
        <w:rPr>
          <w:sz w:val="24"/>
        </w:rPr>
        <w:tab/>
        <w:t>«</w:t>
      </w:r>
      <w:proofErr w:type="spellStart"/>
      <w:r>
        <w:rPr>
          <w:sz w:val="24"/>
        </w:rPr>
        <w:t>Новолялинская</w:t>
      </w:r>
      <w:proofErr w:type="spellEnd"/>
      <w:r>
        <w:rPr>
          <w:sz w:val="24"/>
        </w:rPr>
        <w:tab/>
        <w:t>школа».</w:t>
      </w:r>
    </w:p>
    <w:p w:rsidR="0060406C" w:rsidRDefault="0060406C" w:rsidP="0060406C">
      <w:pPr>
        <w:pStyle w:val="a5"/>
        <w:numPr>
          <w:ilvl w:val="2"/>
          <w:numId w:val="9"/>
        </w:numPr>
        <w:tabs>
          <w:tab w:val="left" w:pos="906"/>
        </w:tabs>
        <w:ind w:right="1218" w:firstLine="0"/>
        <w:rPr>
          <w:sz w:val="24"/>
        </w:rPr>
      </w:pPr>
      <w:r>
        <w:rPr>
          <w:sz w:val="24"/>
        </w:rPr>
        <w:t>«Обучающийся» – физическое лицо, осваивающее образовательную программу,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договором,</w:t>
      </w:r>
      <w:r>
        <w:rPr>
          <w:spacing w:val="-1"/>
          <w:sz w:val="24"/>
        </w:rPr>
        <w:t xml:space="preserve"> </w:t>
      </w:r>
      <w:r>
        <w:rPr>
          <w:sz w:val="24"/>
        </w:rPr>
        <w:t>заключенным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заказчиком</w:t>
      </w:r>
      <w:r>
        <w:rPr>
          <w:spacing w:val="-1"/>
          <w:sz w:val="24"/>
        </w:rPr>
        <w:t xml:space="preserve"> </w:t>
      </w:r>
      <w:r>
        <w:rPr>
          <w:sz w:val="24"/>
        </w:rPr>
        <w:t>и исполнителем.</w:t>
      </w:r>
    </w:p>
    <w:p w:rsidR="0060406C" w:rsidRDefault="0060406C" w:rsidP="0060406C">
      <w:pPr>
        <w:pStyle w:val="a3"/>
        <w:spacing w:before="8"/>
        <w:ind w:left="0"/>
        <w:jc w:val="left"/>
      </w:pPr>
    </w:p>
    <w:p w:rsidR="0060406C" w:rsidRDefault="0060406C" w:rsidP="0060406C">
      <w:pPr>
        <w:pStyle w:val="Heading1"/>
        <w:numPr>
          <w:ilvl w:val="0"/>
          <w:numId w:val="10"/>
        </w:numPr>
        <w:tabs>
          <w:tab w:val="left" w:pos="2127"/>
        </w:tabs>
        <w:ind w:left="2126" w:hanging="241"/>
        <w:jc w:val="left"/>
      </w:pPr>
      <w:r>
        <w:t>Условия</w:t>
      </w:r>
      <w:r>
        <w:rPr>
          <w:spacing w:val="-1"/>
        </w:rPr>
        <w:t xml:space="preserve"> </w:t>
      </w:r>
      <w:r>
        <w:t>оказания</w:t>
      </w:r>
      <w:r>
        <w:rPr>
          <w:spacing w:val="-2"/>
        </w:rPr>
        <w:t xml:space="preserve"> </w:t>
      </w:r>
      <w:r>
        <w:t>платных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услуг</w:t>
      </w:r>
    </w:p>
    <w:p w:rsidR="0060406C" w:rsidRDefault="0060406C" w:rsidP="0060406C">
      <w:pPr>
        <w:pStyle w:val="a3"/>
        <w:ind w:left="0"/>
        <w:jc w:val="left"/>
        <w:rPr>
          <w:b/>
        </w:rPr>
      </w:pPr>
    </w:p>
    <w:p w:rsidR="0060406C" w:rsidRDefault="0060406C" w:rsidP="0060406C">
      <w:pPr>
        <w:pStyle w:val="a5"/>
        <w:numPr>
          <w:ilvl w:val="1"/>
          <w:numId w:val="8"/>
        </w:numPr>
        <w:tabs>
          <w:tab w:val="left" w:pos="721"/>
        </w:tabs>
        <w:ind w:right="1214" w:firstLine="0"/>
        <w:rPr>
          <w:sz w:val="24"/>
        </w:rPr>
      </w:pPr>
      <w:r>
        <w:rPr>
          <w:sz w:val="24"/>
        </w:rPr>
        <w:t>Исполнитель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платные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подвидам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на одинаковых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1"/>
          <w:sz w:val="24"/>
        </w:rPr>
        <w:t xml:space="preserve"> </w:t>
      </w:r>
      <w:r>
        <w:rPr>
          <w:sz w:val="24"/>
        </w:rPr>
        <w:t>одних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условиях.</w:t>
      </w:r>
    </w:p>
    <w:p w:rsidR="0060406C" w:rsidRDefault="0060406C" w:rsidP="0060406C">
      <w:pPr>
        <w:jc w:val="both"/>
        <w:rPr>
          <w:sz w:val="24"/>
        </w:rPr>
        <w:sectPr w:rsidR="0060406C" w:rsidSect="0060406C">
          <w:pgSz w:w="11910" w:h="16840"/>
          <w:pgMar w:top="1340" w:right="220" w:bottom="280" w:left="1140" w:header="720" w:footer="720" w:gutter="0"/>
          <w:cols w:space="720"/>
        </w:sectPr>
      </w:pPr>
    </w:p>
    <w:p w:rsidR="0060406C" w:rsidRDefault="0060406C" w:rsidP="0060406C">
      <w:pPr>
        <w:pStyle w:val="a5"/>
        <w:numPr>
          <w:ilvl w:val="1"/>
          <w:numId w:val="8"/>
        </w:numPr>
        <w:tabs>
          <w:tab w:val="left" w:pos="721"/>
        </w:tabs>
        <w:spacing w:before="73"/>
        <w:ind w:firstLine="0"/>
        <w:rPr>
          <w:sz w:val="24"/>
        </w:rPr>
      </w:pPr>
      <w:r>
        <w:rPr>
          <w:sz w:val="24"/>
        </w:rPr>
        <w:lastRenderedPageBreak/>
        <w:t>Платные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оказаны</w:t>
      </w:r>
      <w:r>
        <w:rPr>
          <w:spacing w:val="1"/>
          <w:sz w:val="24"/>
        </w:rPr>
        <w:t xml:space="preserve"> </w:t>
      </w:r>
      <w:r>
        <w:rPr>
          <w:sz w:val="24"/>
        </w:rPr>
        <w:t>взамен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финансируемой за</w:t>
      </w:r>
      <w:r>
        <w:rPr>
          <w:spacing w:val="-1"/>
          <w:sz w:val="24"/>
        </w:rPr>
        <w:t xml:space="preserve"> </w:t>
      </w:r>
      <w:r>
        <w:rPr>
          <w:sz w:val="24"/>
        </w:rPr>
        <w:t>счет</w:t>
      </w:r>
      <w:r>
        <w:rPr>
          <w:spacing w:val="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бюджета.</w:t>
      </w:r>
    </w:p>
    <w:p w:rsidR="0060406C" w:rsidRDefault="0060406C" w:rsidP="0060406C">
      <w:pPr>
        <w:pStyle w:val="a5"/>
        <w:numPr>
          <w:ilvl w:val="1"/>
          <w:numId w:val="8"/>
        </w:numPr>
        <w:tabs>
          <w:tab w:val="left" w:pos="721"/>
        </w:tabs>
        <w:spacing w:before="1"/>
        <w:ind w:firstLine="0"/>
        <w:rPr>
          <w:sz w:val="24"/>
        </w:rPr>
      </w:pPr>
      <w:r>
        <w:rPr>
          <w:sz w:val="24"/>
        </w:rPr>
        <w:t>Исполнитель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потенциала,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технической базы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иных</w:t>
      </w:r>
      <w:r>
        <w:rPr>
          <w:spacing w:val="2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исполнителя.</w:t>
      </w:r>
    </w:p>
    <w:p w:rsidR="0060406C" w:rsidRDefault="0060406C" w:rsidP="0060406C">
      <w:pPr>
        <w:pStyle w:val="a5"/>
        <w:numPr>
          <w:ilvl w:val="1"/>
          <w:numId w:val="8"/>
        </w:numPr>
        <w:tabs>
          <w:tab w:val="left" w:pos="721"/>
        </w:tabs>
        <w:ind w:firstLine="0"/>
        <w:rPr>
          <w:sz w:val="24"/>
        </w:rPr>
      </w:pPr>
      <w:r>
        <w:rPr>
          <w:sz w:val="24"/>
        </w:rPr>
        <w:t>Перечень платных образовательных услуг утверждается приказом исполнителя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населения.</w:t>
      </w:r>
    </w:p>
    <w:p w:rsidR="0060406C" w:rsidRDefault="0060406C" w:rsidP="0060406C">
      <w:pPr>
        <w:pStyle w:val="a5"/>
        <w:numPr>
          <w:ilvl w:val="1"/>
          <w:numId w:val="8"/>
        </w:numPr>
        <w:tabs>
          <w:tab w:val="left" w:pos="721"/>
        </w:tabs>
        <w:ind w:firstLine="0"/>
        <w:rPr>
          <w:sz w:val="24"/>
        </w:rPr>
      </w:pPr>
      <w:r>
        <w:rPr>
          <w:sz w:val="24"/>
        </w:rPr>
        <w:t>Содержание образования в рамках оказываемых платных образовательных 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программах,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 программы для детей и взрослых. Образовательная деятельность при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оказании платных образовательных услуг должна быть направлена на формирование 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интеллектуальном,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совершенствовании, формирование культуры здорового и безопасного образа 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4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38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43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42"/>
          <w:sz w:val="24"/>
        </w:rPr>
        <w:t xml:space="preserve"> </w:t>
      </w:r>
      <w:r>
        <w:rPr>
          <w:sz w:val="24"/>
        </w:rPr>
        <w:t>времени.</w:t>
      </w:r>
    </w:p>
    <w:p w:rsidR="0060406C" w:rsidRDefault="0060406C" w:rsidP="0060406C">
      <w:pPr>
        <w:pStyle w:val="a5"/>
        <w:numPr>
          <w:ilvl w:val="1"/>
          <w:numId w:val="8"/>
        </w:numPr>
        <w:tabs>
          <w:tab w:val="left" w:pos="721"/>
        </w:tabs>
        <w:spacing w:before="1"/>
        <w:ind w:firstLine="0"/>
        <w:rPr>
          <w:sz w:val="24"/>
        </w:rPr>
      </w:pPr>
      <w:r>
        <w:rPr>
          <w:sz w:val="24"/>
        </w:rPr>
        <w:t>Отказ заказчика от предлагаемых ему платных образовательных услуг не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причиной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уже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"/>
          <w:sz w:val="24"/>
        </w:rPr>
        <w:t xml:space="preserve"> </w:t>
      </w:r>
      <w:r>
        <w:rPr>
          <w:sz w:val="24"/>
        </w:rPr>
        <w:t>услуг.</w:t>
      </w:r>
    </w:p>
    <w:p w:rsidR="0060406C" w:rsidRDefault="0060406C" w:rsidP="0060406C">
      <w:pPr>
        <w:pStyle w:val="a5"/>
        <w:numPr>
          <w:ilvl w:val="1"/>
          <w:numId w:val="8"/>
        </w:numPr>
        <w:tabs>
          <w:tab w:val="left" w:pos="721"/>
        </w:tabs>
        <w:ind w:right="1215" w:firstLine="0"/>
        <w:rPr>
          <w:sz w:val="24"/>
        </w:rPr>
      </w:pPr>
      <w:r>
        <w:rPr>
          <w:sz w:val="24"/>
        </w:rPr>
        <w:t>Основанием для оказания платных образовательных услуг является заключенный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заказчиком 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исполнителем договор.</w:t>
      </w:r>
    </w:p>
    <w:p w:rsidR="0060406C" w:rsidRDefault="0060406C" w:rsidP="0060406C">
      <w:pPr>
        <w:pStyle w:val="a5"/>
        <w:numPr>
          <w:ilvl w:val="1"/>
          <w:numId w:val="8"/>
        </w:numPr>
        <w:tabs>
          <w:tab w:val="left" w:pos="721"/>
        </w:tabs>
        <w:ind w:firstLine="0"/>
        <w:rPr>
          <w:sz w:val="24"/>
        </w:rPr>
      </w:pPr>
      <w:r>
        <w:rPr>
          <w:sz w:val="24"/>
        </w:rPr>
        <w:t>Доход от оказания платных образовательных услуг и приобретенное за счет этих</w:t>
      </w:r>
      <w:r>
        <w:rPr>
          <w:spacing w:val="1"/>
          <w:sz w:val="24"/>
        </w:rPr>
        <w:t xml:space="preserve"> </w:t>
      </w:r>
      <w:r>
        <w:rPr>
          <w:sz w:val="24"/>
        </w:rPr>
        <w:t>доходов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используются в порядке и на условиях, установленных локальным нормативным актом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исполнителя.</w:t>
      </w:r>
    </w:p>
    <w:p w:rsidR="0060406C" w:rsidRDefault="0060406C" w:rsidP="0060406C">
      <w:pPr>
        <w:pStyle w:val="a3"/>
        <w:spacing w:before="7"/>
        <w:ind w:left="0"/>
        <w:jc w:val="left"/>
      </w:pPr>
    </w:p>
    <w:p w:rsidR="0060406C" w:rsidRDefault="0060406C" w:rsidP="0060406C">
      <w:pPr>
        <w:pStyle w:val="Heading1"/>
        <w:numPr>
          <w:ilvl w:val="0"/>
          <w:numId w:val="10"/>
        </w:numPr>
        <w:tabs>
          <w:tab w:val="left" w:pos="2533"/>
        </w:tabs>
        <w:spacing w:before="1"/>
        <w:ind w:left="2532" w:hanging="241"/>
        <w:jc w:val="left"/>
      </w:pPr>
      <w:r>
        <w:t>Стоимость</w:t>
      </w:r>
      <w:r>
        <w:rPr>
          <w:spacing w:val="-3"/>
        </w:rPr>
        <w:t xml:space="preserve"> </w:t>
      </w:r>
      <w:r>
        <w:t>платных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услуг</w:t>
      </w:r>
    </w:p>
    <w:p w:rsidR="0060406C" w:rsidRDefault="0060406C" w:rsidP="0060406C">
      <w:pPr>
        <w:pStyle w:val="a3"/>
        <w:spacing w:before="11"/>
        <w:ind w:left="0"/>
        <w:jc w:val="left"/>
        <w:rPr>
          <w:b/>
          <w:sz w:val="23"/>
        </w:rPr>
      </w:pPr>
    </w:p>
    <w:p w:rsidR="0060406C" w:rsidRDefault="0060406C" w:rsidP="0060406C">
      <w:pPr>
        <w:pStyle w:val="a5"/>
        <w:numPr>
          <w:ilvl w:val="1"/>
          <w:numId w:val="7"/>
        </w:numPr>
        <w:tabs>
          <w:tab w:val="left" w:pos="721"/>
        </w:tabs>
        <w:ind w:right="1215" w:firstLine="0"/>
        <w:rPr>
          <w:sz w:val="24"/>
        </w:rPr>
      </w:pPr>
      <w:r>
        <w:rPr>
          <w:sz w:val="24"/>
        </w:rPr>
        <w:t>Методику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1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исполнитель.</w:t>
      </w:r>
      <w:r>
        <w:rPr>
          <w:spacing w:val="1"/>
          <w:sz w:val="24"/>
        </w:rPr>
        <w:t xml:space="preserve"> </w:t>
      </w:r>
      <w:r>
        <w:rPr>
          <w:sz w:val="24"/>
        </w:rPr>
        <w:t>Стоимость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себя</w:t>
      </w:r>
      <w:r>
        <w:rPr>
          <w:spacing w:val="6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издержки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1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стоимость учебников, учебных пособий, учебно-методических материалов и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 п.</w:t>
      </w:r>
    </w:p>
    <w:p w:rsidR="0060406C" w:rsidRDefault="0060406C" w:rsidP="0060406C">
      <w:pPr>
        <w:pStyle w:val="a5"/>
        <w:numPr>
          <w:ilvl w:val="1"/>
          <w:numId w:val="7"/>
        </w:numPr>
        <w:tabs>
          <w:tab w:val="left" w:pos="721"/>
        </w:tabs>
        <w:ind w:right="1215" w:firstLine="0"/>
        <w:rPr>
          <w:sz w:val="24"/>
        </w:rPr>
      </w:pPr>
      <w:r>
        <w:rPr>
          <w:sz w:val="24"/>
        </w:rPr>
        <w:t>Стоимость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возмещения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затрат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маркетинговых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рублях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исполнителя.</w:t>
      </w:r>
    </w:p>
    <w:p w:rsidR="0060406C" w:rsidRDefault="0060406C" w:rsidP="0060406C">
      <w:pPr>
        <w:pStyle w:val="a5"/>
        <w:numPr>
          <w:ilvl w:val="1"/>
          <w:numId w:val="7"/>
        </w:numPr>
        <w:tabs>
          <w:tab w:val="left" w:pos="721"/>
          <w:tab w:val="left" w:pos="8706"/>
        </w:tabs>
        <w:ind w:firstLine="0"/>
        <w:rPr>
          <w:sz w:val="24"/>
        </w:rPr>
      </w:pPr>
      <w:r>
        <w:rPr>
          <w:sz w:val="24"/>
        </w:rPr>
        <w:t>Утвержденная стоимость платных образовательных</w:t>
      </w:r>
      <w:r>
        <w:rPr>
          <w:spacing w:val="60"/>
          <w:sz w:val="24"/>
        </w:rPr>
        <w:t xml:space="preserve"> </w:t>
      </w:r>
      <w:r>
        <w:rPr>
          <w:sz w:val="24"/>
        </w:rPr>
        <w:t>услуг может быть изменена</w:t>
      </w:r>
      <w:r>
        <w:rPr>
          <w:spacing w:val="1"/>
          <w:sz w:val="24"/>
        </w:rPr>
        <w:t xml:space="preserve"> </w:t>
      </w:r>
      <w:r>
        <w:rPr>
          <w:sz w:val="24"/>
        </w:rPr>
        <w:t>как в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сторону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сторону</w:t>
      </w:r>
      <w:r>
        <w:rPr>
          <w:spacing w:val="1"/>
          <w:sz w:val="24"/>
        </w:rPr>
        <w:t xml:space="preserve"> </w:t>
      </w:r>
      <w:r>
        <w:rPr>
          <w:sz w:val="24"/>
        </w:rPr>
        <w:t>уменьшения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обоснованности затрат, но не чаще чем один раз в год. Изменение стоимости платных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услуг не</w:t>
      </w:r>
      <w:r>
        <w:rPr>
          <w:spacing w:val="-4"/>
          <w:sz w:val="24"/>
        </w:rPr>
        <w:t xml:space="preserve"> </w:t>
      </w:r>
      <w:r>
        <w:rPr>
          <w:sz w:val="24"/>
        </w:rPr>
        <w:t>влияет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стоимость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z w:val="24"/>
        </w:rPr>
        <w:tab/>
      </w:r>
      <w:r>
        <w:rPr>
          <w:spacing w:val="-1"/>
          <w:sz w:val="24"/>
        </w:rPr>
        <w:t>услуг,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согласованных 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заказчиком 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и 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исполнителем 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в 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уже 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заключенных   </w:t>
      </w:r>
      <w:r>
        <w:rPr>
          <w:spacing w:val="12"/>
          <w:sz w:val="24"/>
        </w:rPr>
        <w:t xml:space="preserve"> </w:t>
      </w:r>
      <w:r>
        <w:rPr>
          <w:sz w:val="24"/>
        </w:rPr>
        <w:t>договорах.</w:t>
      </w:r>
    </w:p>
    <w:p w:rsidR="0060406C" w:rsidRDefault="0060406C" w:rsidP="0060406C">
      <w:pPr>
        <w:pStyle w:val="a5"/>
        <w:numPr>
          <w:ilvl w:val="1"/>
          <w:numId w:val="7"/>
        </w:numPr>
        <w:tabs>
          <w:tab w:val="left" w:pos="721"/>
        </w:tabs>
        <w:spacing w:before="1"/>
        <w:ind w:firstLine="0"/>
        <w:rPr>
          <w:sz w:val="24"/>
        </w:rPr>
      </w:pPr>
      <w:r>
        <w:rPr>
          <w:sz w:val="24"/>
        </w:rPr>
        <w:t>Стоимость заключенных договоров может быть увеличена лишь с учетом 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инфляции</w:t>
      </w:r>
      <w:r>
        <w:rPr>
          <w:spacing w:val="73"/>
          <w:sz w:val="24"/>
        </w:rPr>
        <w:t xml:space="preserve"> </w:t>
      </w:r>
      <w:r>
        <w:rPr>
          <w:sz w:val="24"/>
        </w:rPr>
        <w:t>в</w:t>
      </w:r>
      <w:r>
        <w:rPr>
          <w:spacing w:val="73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7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73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7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75"/>
          <w:sz w:val="24"/>
        </w:rPr>
        <w:t xml:space="preserve"> </w:t>
      </w:r>
      <w:r>
        <w:rPr>
          <w:sz w:val="24"/>
        </w:rPr>
        <w:t>Федерации.</w:t>
      </w:r>
    </w:p>
    <w:p w:rsidR="0060406C" w:rsidRDefault="0060406C" w:rsidP="0060406C">
      <w:pPr>
        <w:pStyle w:val="a5"/>
        <w:numPr>
          <w:ilvl w:val="1"/>
          <w:numId w:val="7"/>
        </w:numPr>
        <w:tabs>
          <w:tab w:val="left" w:pos="721"/>
        </w:tabs>
        <w:ind w:right="1214" w:firstLine="0"/>
        <w:rPr>
          <w:sz w:val="24"/>
        </w:rPr>
      </w:pPr>
      <w:r>
        <w:rPr>
          <w:sz w:val="24"/>
        </w:rPr>
        <w:t>Стоимость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договоров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уменьшена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 покрытия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приносящей</w:t>
      </w:r>
      <w:r>
        <w:rPr>
          <w:spacing w:val="1"/>
          <w:sz w:val="24"/>
        </w:rPr>
        <w:t xml:space="preserve"> </w:t>
      </w:r>
      <w:r>
        <w:rPr>
          <w:sz w:val="24"/>
        </w:rPr>
        <w:t>доход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2"/>
          <w:sz w:val="24"/>
        </w:rPr>
        <w:t xml:space="preserve"> </w:t>
      </w:r>
      <w:r>
        <w:rPr>
          <w:sz w:val="24"/>
        </w:rPr>
        <w:t>исполнителя,</w:t>
      </w:r>
      <w:r>
        <w:rPr>
          <w:spacing w:val="14"/>
          <w:sz w:val="24"/>
        </w:rPr>
        <w:t xml:space="preserve"> </w:t>
      </w:r>
      <w:r>
        <w:rPr>
          <w:sz w:val="24"/>
        </w:rPr>
        <w:t>безвозмездных</w:t>
      </w:r>
      <w:r>
        <w:rPr>
          <w:spacing w:val="17"/>
          <w:sz w:val="24"/>
        </w:rPr>
        <w:t xml:space="preserve"> </w:t>
      </w:r>
      <w:r>
        <w:rPr>
          <w:sz w:val="24"/>
        </w:rPr>
        <w:t>поступлений</w:t>
      </w:r>
      <w:r>
        <w:rPr>
          <w:spacing w:val="17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(или)</w:t>
      </w:r>
      <w:r>
        <w:rPr>
          <w:spacing w:val="13"/>
          <w:sz w:val="24"/>
        </w:rPr>
        <w:t xml:space="preserve"> </w:t>
      </w:r>
      <w:r>
        <w:rPr>
          <w:sz w:val="24"/>
        </w:rPr>
        <w:t>юридических</w:t>
      </w:r>
    </w:p>
    <w:p w:rsidR="0060406C" w:rsidRDefault="0060406C" w:rsidP="0060406C">
      <w:pPr>
        <w:jc w:val="both"/>
        <w:rPr>
          <w:sz w:val="24"/>
        </w:rPr>
        <w:sectPr w:rsidR="0060406C">
          <w:pgSz w:w="11910" w:h="16840"/>
          <w:pgMar w:top="1340" w:right="220" w:bottom="280" w:left="1140" w:header="720" w:footer="720" w:gutter="0"/>
          <w:cols w:space="720"/>
        </w:sectPr>
      </w:pPr>
    </w:p>
    <w:p w:rsidR="0060406C" w:rsidRDefault="0060406C" w:rsidP="0060406C">
      <w:pPr>
        <w:pStyle w:val="a3"/>
        <w:tabs>
          <w:tab w:val="left" w:pos="2756"/>
          <w:tab w:val="left" w:pos="5876"/>
          <w:tab w:val="left" w:pos="7969"/>
        </w:tabs>
        <w:spacing w:before="73"/>
        <w:ind w:right="1213"/>
        <w:jc w:val="left"/>
      </w:pPr>
      <w:r>
        <w:lastRenderedPageBreak/>
        <w:t>лиц</w:t>
      </w:r>
      <w:r>
        <w:rPr>
          <w:spacing w:val="1"/>
        </w:rPr>
        <w:t xml:space="preserve"> </w:t>
      </w:r>
      <w:r>
        <w:t>(пожертвований,</w:t>
      </w:r>
      <w:r>
        <w:rPr>
          <w:spacing w:val="59"/>
        </w:rPr>
        <w:t xml:space="preserve"> </w:t>
      </w:r>
      <w:r>
        <w:t>грантов),</w:t>
      </w:r>
      <w:r>
        <w:rPr>
          <w:spacing w:val="58"/>
        </w:rPr>
        <w:t xml:space="preserve"> </w:t>
      </w:r>
      <w:r>
        <w:t>целевых</w:t>
      </w:r>
      <w:r>
        <w:rPr>
          <w:spacing w:val="3"/>
        </w:rPr>
        <w:t xml:space="preserve"> </w:t>
      </w:r>
      <w:r>
        <w:t>взносов  и</w:t>
      </w:r>
      <w:r>
        <w:rPr>
          <w:spacing w:val="1"/>
        </w:rPr>
        <w:t xml:space="preserve"> </w:t>
      </w:r>
      <w:r>
        <w:t>иных</w:t>
      </w:r>
      <w:r>
        <w:rPr>
          <w:spacing w:val="2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формирования</w:t>
      </w:r>
      <w:r>
        <w:rPr>
          <w:spacing w:val="-57"/>
        </w:rPr>
        <w:t xml:space="preserve"> </w:t>
      </w:r>
      <w:r>
        <w:t>имущества,</w:t>
      </w:r>
      <w:r>
        <w:tab/>
        <w:t>предусмотренных</w:t>
      </w:r>
      <w:r>
        <w:tab/>
        <w:t>уставом</w:t>
      </w:r>
      <w:r>
        <w:tab/>
      </w:r>
      <w:r>
        <w:rPr>
          <w:spacing w:val="-1"/>
        </w:rPr>
        <w:t>исполнителя.</w:t>
      </w:r>
    </w:p>
    <w:p w:rsidR="0060406C" w:rsidRDefault="0060406C" w:rsidP="0060406C">
      <w:pPr>
        <w:pStyle w:val="a5"/>
        <w:numPr>
          <w:ilvl w:val="1"/>
          <w:numId w:val="7"/>
        </w:numPr>
        <w:tabs>
          <w:tab w:val="left" w:pos="721"/>
          <w:tab w:val="left" w:pos="2505"/>
          <w:tab w:val="left" w:pos="4412"/>
          <w:tab w:val="left" w:pos="6596"/>
          <w:tab w:val="left" w:pos="7967"/>
        </w:tabs>
        <w:spacing w:before="1"/>
        <w:ind w:firstLine="0"/>
        <w:rPr>
          <w:sz w:val="24"/>
        </w:rPr>
      </w:pPr>
      <w:r>
        <w:rPr>
          <w:sz w:val="24"/>
        </w:rPr>
        <w:t>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определяются</w:t>
      </w:r>
      <w:r>
        <w:rPr>
          <w:sz w:val="24"/>
        </w:rPr>
        <w:tab/>
        <w:t>локальным</w:t>
      </w:r>
      <w:r>
        <w:rPr>
          <w:sz w:val="24"/>
        </w:rPr>
        <w:tab/>
        <w:t>нормативным</w:t>
      </w:r>
      <w:r>
        <w:rPr>
          <w:sz w:val="24"/>
        </w:rPr>
        <w:tab/>
        <w:t>актом</w:t>
      </w:r>
      <w:r>
        <w:rPr>
          <w:sz w:val="24"/>
        </w:rPr>
        <w:tab/>
      </w:r>
      <w:r>
        <w:rPr>
          <w:spacing w:val="-1"/>
          <w:sz w:val="24"/>
        </w:rPr>
        <w:t>исполнителя.</w:t>
      </w:r>
    </w:p>
    <w:p w:rsidR="0060406C" w:rsidRDefault="0060406C" w:rsidP="0060406C">
      <w:pPr>
        <w:pStyle w:val="a5"/>
        <w:numPr>
          <w:ilvl w:val="1"/>
          <w:numId w:val="7"/>
        </w:numPr>
        <w:tabs>
          <w:tab w:val="left" w:pos="721"/>
        </w:tabs>
        <w:ind w:left="720" w:right="0" w:hanging="421"/>
        <w:rPr>
          <w:sz w:val="24"/>
        </w:rPr>
      </w:pP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сроки</w:t>
      </w:r>
      <w:r>
        <w:rPr>
          <w:spacing w:val="-2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4"/>
          <w:sz w:val="24"/>
        </w:rPr>
        <w:t xml:space="preserve"> </w:t>
      </w:r>
      <w:r>
        <w:rPr>
          <w:sz w:val="24"/>
        </w:rPr>
        <w:t>платных 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услуг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договором.</w:t>
      </w:r>
    </w:p>
    <w:p w:rsidR="0060406C" w:rsidRDefault="0060406C" w:rsidP="0060406C">
      <w:pPr>
        <w:pStyle w:val="a3"/>
        <w:spacing w:before="9"/>
        <w:ind w:left="0"/>
        <w:jc w:val="left"/>
      </w:pPr>
    </w:p>
    <w:p w:rsidR="0060406C" w:rsidRDefault="0060406C" w:rsidP="0060406C">
      <w:pPr>
        <w:pStyle w:val="Heading1"/>
        <w:numPr>
          <w:ilvl w:val="0"/>
          <w:numId w:val="10"/>
        </w:numPr>
        <w:tabs>
          <w:tab w:val="left" w:pos="3623"/>
        </w:tabs>
        <w:ind w:left="3622" w:hanging="241"/>
        <w:jc w:val="left"/>
      </w:pPr>
      <w:r>
        <w:t>Информация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услугах</w:t>
      </w:r>
    </w:p>
    <w:p w:rsidR="0060406C" w:rsidRDefault="0060406C" w:rsidP="0060406C">
      <w:pPr>
        <w:pStyle w:val="a3"/>
        <w:spacing w:before="9"/>
        <w:ind w:left="0"/>
        <w:jc w:val="left"/>
        <w:rPr>
          <w:b/>
          <w:sz w:val="23"/>
        </w:rPr>
      </w:pPr>
    </w:p>
    <w:p w:rsidR="0060406C" w:rsidRDefault="0060406C" w:rsidP="0060406C">
      <w:pPr>
        <w:pStyle w:val="a5"/>
        <w:numPr>
          <w:ilvl w:val="1"/>
          <w:numId w:val="6"/>
        </w:numPr>
        <w:tabs>
          <w:tab w:val="left" w:pos="721"/>
        </w:tabs>
        <w:spacing w:before="1"/>
        <w:ind w:right="1212" w:firstLine="0"/>
        <w:rPr>
          <w:sz w:val="24"/>
        </w:rPr>
      </w:pPr>
      <w:r>
        <w:rPr>
          <w:sz w:val="24"/>
        </w:rPr>
        <w:t>Информация о платных образовательных услугах, оказываемых исполнителем,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иная информация, предусмотренная законодательством Российской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 образовании, размещается на официальном сайте исполнителя в сети Интернет 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адресу </w:t>
      </w:r>
      <w:hyperlink r:id="rId5">
        <w:r>
          <w:rPr>
            <w:sz w:val="24"/>
          </w:rPr>
          <w:t xml:space="preserve">www.nowshkola.nubex.ru, </w:t>
        </w:r>
      </w:hyperlink>
      <w:r>
        <w:rPr>
          <w:sz w:val="24"/>
        </w:rPr>
        <w:t>на информационных стендах в местах 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60406C" w:rsidRDefault="0060406C" w:rsidP="0060406C">
      <w:pPr>
        <w:pStyle w:val="a5"/>
        <w:numPr>
          <w:ilvl w:val="1"/>
          <w:numId w:val="6"/>
        </w:numPr>
        <w:tabs>
          <w:tab w:val="left" w:pos="721"/>
        </w:tabs>
        <w:ind w:firstLine="0"/>
        <w:rPr>
          <w:sz w:val="24"/>
        </w:rPr>
      </w:pP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услугах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лицо,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исполнителя.</w:t>
      </w:r>
    </w:p>
    <w:p w:rsidR="0060406C" w:rsidRDefault="0060406C" w:rsidP="0060406C">
      <w:pPr>
        <w:pStyle w:val="a3"/>
        <w:spacing w:before="10"/>
        <w:ind w:left="0"/>
        <w:jc w:val="left"/>
      </w:pPr>
    </w:p>
    <w:p w:rsidR="0060406C" w:rsidRDefault="0060406C" w:rsidP="0060406C">
      <w:pPr>
        <w:pStyle w:val="Heading1"/>
        <w:numPr>
          <w:ilvl w:val="0"/>
          <w:numId w:val="10"/>
        </w:numPr>
        <w:tabs>
          <w:tab w:val="left" w:pos="3186"/>
        </w:tabs>
        <w:ind w:left="3185" w:hanging="241"/>
        <w:jc w:val="left"/>
      </w:pPr>
      <w:r>
        <w:t>Порядок</w:t>
      </w:r>
      <w:r>
        <w:rPr>
          <w:spacing w:val="-1"/>
        </w:rPr>
        <w:t xml:space="preserve"> </w:t>
      </w:r>
      <w:r>
        <w:t>заключения</w:t>
      </w:r>
      <w:r>
        <w:rPr>
          <w:spacing w:val="-1"/>
        </w:rPr>
        <w:t xml:space="preserve"> </w:t>
      </w:r>
      <w:r>
        <w:t>договоров</w:t>
      </w:r>
    </w:p>
    <w:p w:rsidR="0060406C" w:rsidRDefault="0060406C" w:rsidP="0060406C">
      <w:pPr>
        <w:pStyle w:val="a3"/>
        <w:ind w:left="0"/>
        <w:jc w:val="left"/>
        <w:rPr>
          <w:b/>
        </w:rPr>
      </w:pPr>
    </w:p>
    <w:p w:rsidR="0060406C" w:rsidRDefault="0060406C" w:rsidP="0060406C">
      <w:pPr>
        <w:pStyle w:val="a5"/>
        <w:numPr>
          <w:ilvl w:val="1"/>
          <w:numId w:val="5"/>
        </w:numPr>
        <w:tabs>
          <w:tab w:val="left" w:pos="721"/>
        </w:tabs>
        <w:ind w:firstLine="0"/>
        <w:rPr>
          <w:sz w:val="24"/>
        </w:rPr>
      </w:pP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простой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содержит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предусмотренные   </w:t>
      </w:r>
      <w:r>
        <w:rPr>
          <w:spacing w:val="18"/>
          <w:sz w:val="24"/>
        </w:rPr>
        <w:t xml:space="preserve"> </w:t>
      </w:r>
      <w:r>
        <w:rPr>
          <w:sz w:val="24"/>
        </w:rPr>
        <w:t xml:space="preserve">законодательством   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Российской  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Федерации   </w:t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об   </w:t>
      </w:r>
      <w:r>
        <w:rPr>
          <w:spacing w:val="20"/>
          <w:sz w:val="24"/>
        </w:rPr>
        <w:t xml:space="preserve"> </w:t>
      </w:r>
      <w:r>
        <w:rPr>
          <w:sz w:val="24"/>
        </w:rPr>
        <w:t>образовании.</w:t>
      </w:r>
    </w:p>
    <w:p w:rsidR="0060406C" w:rsidRDefault="0060406C" w:rsidP="0060406C">
      <w:pPr>
        <w:pStyle w:val="a5"/>
        <w:numPr>
          <w:ilvl w:val="1"/>
          <w:numId w:val="5"/>
        </w:numPr>
        <w:tabs>
          <w:tab w:val="left" w:pos="721"/>
          <w:tab w:val="left" w:pos="3087"/>
          <w:tab w:val="left" w:pos="5989"/>
          <w:tab w:val="left" w:pos="8135"/>
        </w:tabs>
        <w:ind w:firstLine="0"/>
        <w:rPr>
          <w:sz w:val="24"/>
        </w:rPr>
      </w:pPr>
      <w:r>
        <w:rPr>
          <w:sz w:val="24"/>
        </w:rPr>
        <w:t>Договор может быть заключен только с совершеннолетним лицом либо лицом,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достигшим 14-летнего возраста и объявленным полностью дееспособным в 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z w:val="24"/>
        </w:rPr>
        <w:tab/>
        <w:t>законодательством</w:t>
      </w:r>
      <w:r>
        <w:rPr>
          <w:sz w:val="24"/>
        </w:rPr>
        <w:tab/>
        <w:t>Российской</w:t>
      </w:r>
      <w:r>
        <w:rPr>
          <w:sz w:val="24"/>
        </w:rPr>
        <w:tab/>
      </w:r>
      <w:r>
        <w:rPr>
          <w:spacing w:val="-1"/>
          <w:sz w:val="24"/>
        </w:rPr>
        <w:t>Федерации.</w:t>
      </w:r>
    </w:p>
    <w:p w:rsidR="0060406C" w:rsidRDefault="0060406C" w:rsidP="0060406C">
      <w:pPr>
        <w:pStyle w:val="a5"/>
        <w:numPr>
          <w:ilvl w:val="1"/>
          <w:numId w:val="5"/>
        </w:numPr>
        <w:tabs>
          <w:tab w:val="left" w:pos="721"/>
        </w:tabs>
        <w:ind w:firstLine="0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заказчиком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лицом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 локальным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 актом исполнителя для зачисления на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обучение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по дополнительным</w:t>
      </w:r>
      <w:r>
        <w:rPr>
          <w:spacing w:val="46"/>
          <w:sz w:val="24"/>
        </w:rPr>
        <w:t xml:space="preserve"> </w:t>
      </w:r>
      <w:r>
        <w:rPr>
          <w:sz w:val="24"/>
        </w:rPr>
        <w:t>образовательным программам.</w:t>
      </w:r>
    </w:p>
    <w:p w:rsidR="0060406C" w:rsidRDefault="0060406C" w:rsidP="0060406C">
      <w:pPr>
        <w:pStyle w:val="a5"/>
        <w:numPr>
          <w:ilvl w:val="1"/>
          <w:numId w:val="5"/>
        </w:numPr>
        <w:tabs>
          <w:tab w:val="left" w:pos="841"/>
        </w:tabs>
        <w:ind w:right="1215" w:firstLine="0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заказчиком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лицом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последний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представляет:</w:t>
      </w:r>
    </w:p>
    <w:p w:rsidR="0060406C" w:rsidRDefault="0060406C" w:rsidP="0060406C">
      <w:pPr>
        <w:pStyle w:val="a5"/>
        <w:numPr>
          <w:ilvl w:val="0"/>
          <w:numId w:val="4"/>
        </w:numPr>
        <w:tabs>
          <w:tab w:val="left" w:pos="481"/>
        </w:tabs>
        <w:ind w:left="480" w:right="0" w:hanging="181"/>
        <w:jc w:val="left"/>
        <w:rPr>
          <w:sz w:val="24"/>
        </w:rPr>
      </w:pPr>
      <w:r>
        <w:rPr>
          <w:sz w:val="24"/>
        </w:rPr>
        <w:t>заверенную</w:t>
      </w:r>
      <w:r>
        <w:rPr>
          <w:spacing w:val="-8"/>
          <w:sz w:val="24"/>
        </w:rPr>
        <w:t xml:space="preserve"> </w:t>
      </w:r>
      <w:r>
        <w:rPr>
          <w:sz w:val="24"/>
        </w:rPr>
        <w:t>копию</w:t>
      </w:r>
      <w:r>
        <w:rPr>
          <w:spacing w:val="-5"/>
          <w:sz w:val="24"/>
        </w:rPr>
        <w:t xml:space="preserve"> </w:t>
      </w:r>
      <w:r>
        <w:rPr>
          <w:sz w:val="24"/>
        </w:rPr>
        <w:t>учредительных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документов;</w:t>
      </w:r>
    </w:p>
    <w:p w:rsidR="0060406C" w:rsidRDefault="0060406C" w:rsidP="0060406C">
      <w:pPr>
        <w:pStyle w:val="a5"/>
        <w:numPr>
          <w:ilvl w:val="0"/>
          <w:numId w:val="4"/>
        </w:numPr>
        <w:tabs>
          <w:tab w:val="left" w:pos="481"/>
          <w:tab w:val="left" w:pos="2354"/>
          <w:tab w:val="left" w:pos="3704"/>
          <w:tab w:val="left" w:pos="5511"/>
          <w:tab w:val="left" w:pos="8082"/>
        </w:tabs>
        <w:ind w:right="1214" w:firstLine="0"/>
        <w:jc w:val="left"/>
        <w:rPr>
          <w:sz w:val="24"/>
        </w:rPr>
      </w:pPr>
      <w:r>
        <w:rPr>
          <w:sz w:val="24"/>
        </w:rPr>
        <w:t>заверенную</w:t>
      </w:r>
      <w:r>
        <w:rPr>
          <w:sz w:val="24"/>
        </w:rPr>
        <w:tab/>
        <w:t>копию</w:t>
      </w:r>
      <w:r>
        <w:rPr>
          <w:sz w:val="24"/>
        </w:rPr>
        <w:tab/>
        <w:t>документа,</w:t>
      </w:r>
      <w:r>
        <w:rPr>
          <w:sz w:val="24"/>
        </w:rPr>
        <w:tab/>
        <w:t>подтверждающего</w:t>
      </w:r>
      <w:r>
        <w:rPr>
          <w:sz w:val="24"/>
        </w:rPr>
        <w:tab/>
      </w:r>
      <w:r>
        <w:rPr>
          <w:spacing w:val="-1"/>
          <w:sz w:val="24"/>
        </w:rPr>
        <w:t>полномочия</w:t>
      </w:r>
      <w:r>
        <w:rPr>
          <w:spacing w:val="-57"/>
          <w:sz w:val="24"/>
        </w:rPr>
        <w:t xml:space="preserve"> </w:t>
      </w:r>
      <w:r>
        <w:rPr>
          <w:sz w:val="24"/>
        </w:rPr>
        <w:t>лица,</w:t>
      </w:r>
      <w:r>
        <w:rPr>
          <w:spacing w:val="-2"/>
          <w:sz w:val="24"/>
        </w:rPr>
        <w:t xml:space="preserve"> </w:t>
      </w:r>
      <w:r>
        <w:rPr>
          <w:sz w:val="24"/>
        </w:rPr>
        <w:t>подписывающего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имени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заказчика;</w:t>
      </w:r>
    </w:p>
    <w:p w:rsidR="0060406C" w:rsidRDefault="0060406C" w:rsidP="0060406C">
      <w:pPr>
        <w:pStyle w:val="a5"/>
        <w:numPr>
          <w:ilvl w:val="0"/>
          <w:numId w:val="4"/>
        </w:numPr>
        <w:tabs>
          <w:tab w:val="left" w:pos="481"/>
          <w:tab w:val="left" w:pos="1716"/>
          <w:tab w:val="left" w:pos="2215"/>
          <w:tab w:val="left" w:pos="3432"/>
          <w:tab w:val="left" w:pos="3946"/>
          <w:tab w:val="left" w:pos="5962"/>
          <w:tab w:val="left" w:pos="8013"/>
        </w:tabs>
        <w:ind w:firstLine="0"/>
        <w:jc w:val="left"/>
        <w:rPr>
          <w:sz w:val="24"/>
        </w:rPr>
      </w:pPr>
      <w:r>
        <w:rPr>
          <w:sz w:val="24"/>
        </w:rPr>
        <w:t>документы,</w:t>
      </w:r>
      <w:r>
        <w:rPr>
          <w:spacing w:val="48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49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45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48"/>
          <w:sz w:val="24"/>
        </w:rPr>
        <w:t xml:space="preserve"> </w:t>
      </w:r>
      <w:r>
        <w:rPr>
          <w:sz w:val="24"/>
        </w:rPr>
        <w:t>актом</w:t>
      </w:r>
      <w:r>
        <w:rPr>
          <w:spacing w:val="45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50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зачисления</w:t>
      </w:r>
      <w:r>
        <w:rPr>
          <w:sz w:val="24"/>
        </w:rPr>
        <w:tab/>
        <w:t>на</w:t>
      </w:r>
      <w:r>
        <w:rPr>
          <w:sz w:val="24"/>
        </w:rPr>
        <w:tab/>
      </w:r>
      <w:proofErr w:type="gramStart"/>
      <w:r>
        <w:rPr>
          <w:sz w:val="24"/>
        </w:rPr>
        <w:t>обучение</w:t>
      </w:r>
      <w:proofErr w:type="gramEnd"/>
      <w:r>
        <w:rPr>
          <w:sz w:val="24"/>
        </w:rPr>
        <w:tab/>
        <w:t>по</w:t>
      </w:r>
      <w:r>
        <w:rPr>
          <w:sz w:val="24"/>
        </w:rPr>
        <w:tab/>
        <w:t>дополнительным</w:t>
      </w:r>
      <w:r>
        <w:rPr>
          <w:sz w:val="24"/>
        </w:rPr>
        <w:tab/>
        <w:t>образовательным</w:t>
      </w:r>
      <w:r>
        <w:rPr>
          <w:sz w:val="24"/>
        </w:rPr>
        <w:tab/>
        <w:t>программам.</w:t>
      </w:r>
    </w:p>
    <w:p w:rsidR="0060406C" w:rsidRDefault="0060406C" w:rsidP="0060406C">
      <w:pPr>
        <w:pStyle w:val="a5"/>
        <w:numPr>
          <w:ilvl w:val="1"/>
          <w:numId w:val="5"/>
        </w:numPr>
        <w:tabs>
          <w:tab w:val="left" w:pos="721"/>
        </w:tabs>
        <w:ind w:firstLine="0"/>
        <w:rPr>
          <w:sz w:val="24"/>
        </w:rPr>
      </w:pPr>
      <w:r>
        <w:rPr>
          <w:sz w:val="24"/>
        </w:rPr>
        <w:t>Факт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6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61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 с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уставом,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-57"/>
          <w:sz w:val="24"/>
        </w:rPr>
        <w:t xml:space="preserve"> </w:t>
      </w:r>
      <w:r>
        <w:rPr>
          <w:sz w:val="24"/>
        </w:rPr>
        <w:t>регламентирующими организацию и 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права и обязанности обучающихся, фиксируется в заявлении о приеме на </w:t>
      </w:r>
      <w:proofErr w:type="gramStart"/>
      <w:r>
        <w:rPr>
          <w:sz w:val="24"/>
        </w:rPr>
        <w:t>обучение</w:t>
      </w:r>
      <w:proofErr w:type="gramEnd"/>
      <w:r>
        <w:rPr>
          <w:sz w:val="24"/>
        </w:rPr>
        <w:t xml:space="preserve"> по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образовательным программам.</w:t>
      </w:r>
    </w:p>
    <w:p w:rsidR="0060406C" w:rsidRDefault="0060406C" w:rsidP="0060406C">
      <w:pPr>
        <w:pStyle w:val="a5"/>
        <w:numPr>
          <w:ilvl w:val="1"/>
          <w:numId w:val="5"/>
        </w:numPr>
        <w:tabs>
          <w:tab w:val="left" w:pos="721"/>
        </w:tabs>
        <w:ind w:right="1217" w:firstLine="0"/>
        <w:rPr>
          <w:sz w:val="24"/>
        </w:rPr>
      </w:pPr>
      <w:r>
        <w:rPr>
          <w:sz w:val="24"/>
        </w:rPr>
        <w:t>Договор</w:t>
      </w:r>
      <w:r>
        <w:rPr>
          <w:spacing w:val="10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двух</w:t>
      </w:r>
      <w:r>
        <w:rPr>
          <w:spacing w:val="13"/>
          <w:sz w:val="24"/>
        </w:rPr>
        <w:t xml:space="preserve"> </w:t>
      </w:r>
      <w:r>
        <w:rPr>
          <w:sz w:val="24"/>
        </w:rPr>
        <w:t>идентичных</w:t>
      </w:r>
      <w:r>
        <w:rPr>
          <w:spacing w:val="14"/>
          <w:sz w:val="24"/>
        </w:rPr>
        <w:t xml:space="preserve"> </w:t>
      </w:r>
      <w:r>
        <w:rPr>
          <w:sz w:val="24"/>
        </w:rPr>
        <w:t>экземплярах,</w:t>
      </w:r>
      <w:r>
        <w:rPr>
          <w:spacing w:val="10"/>
          <w:sz w:val="24"/>
        </w:rPr>
        <w:t xml:space="preserve"> </w:t>
      </w:r>
      <w:r>
        <w:rPr>
          <w:sz w:val="24"/>
        </w:rPr>
        <w:t>один</w:t>
      </w:r>
      <w:r>
        <w:rPr>
          <w:spacing w:val="10"/>
          <w:sz w:val="24"/>
        </w:rPr>
        <w:t xml:space="preserve"> </w:t>
      </w:r>
      <w:r>
        <w:rPr>
          <w:sz w:val="24"/>
        </w:rPr>
        <w:t>из</w:t>
      </w:r>
      <w:r>
        <w:rPr>
          <w:spacing w:val="10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2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-58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исполнителя, другой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заказчика.</w:t>
      </w:r>
    </w:p>
    <w:p w:rsidR="0060406C" w:rsidRDefault="0060406C" w:rsidP="0060406C">
      <w:pPr>
        <w:pStyle w:val="a3"/>
        <w:spacing w:before="9"/>
        <w:ind w:left="0"/>
        <w:jc w:val="left"/>
      </w:pPr>
    </w:p>
    <w:p w:rsidR="0060406C" w:rsidRDefault="0060406C" w:rsidP="0060406C">
      <w:pPr>
        <w:pStyle w:val="Heading1"/>
        <w:numPr>
          <w:ilvl w:val="0"/>
          <w:numId w:val="10"/>
        </w:numPr>
        <w:tabs>
          <w:tab w:val="left" w:pos="3438"/>
        </w:tabs>
        <w:ind w:left="3437" w:hanging="241"/>
        <w:jc w:val="left"/>
      </w:pPr>
      <w:r>
        <w:t>Основания</w:t>
      </w:r>
      <w:r>
        <w:rPr>
          <w:spacing w:val="-3"/>
        </w:rPr>
        <w:t xml:space="preserve"> </w:t>
      </w:r>
      <w:r>
        <w:t>возникновения,</w:t>
      </w:r>
    </w:p>
    <w:p w:rsidR="0060406C" w:rsidRPr="0060406C" w:rsidRDefault="0060406C" w:rsidP="0060406C">
      <w:pPr>
        <w:ind w:left="1747"/>
        <w:rPr>
          <w:rFonts w:ascii="Times New Roman" w:hAnsi="Times New Roman" w:cs="Times New Roman"/>
          <w:b/>
          <w:sz w:val="24"/>
        </w:rPr>
      </w:pPr>
      <w:r w:rsidRPr="0060406C">
        <w:rPr>
          <w:rFonts w:ascii="Times New Roman" w:hAnsi="Times New Roman" w:cs="Times New Roman"/>
          <w:b/>
          <w:sz w:val="24"/>
        </w:rPr>
        <w:t>изменения</w:t>
      </w:r>
      <w:r w:rsidRPr="0060406C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60406C">
        <w:rPr>
          <w:rFonts w:ascii="Times New Roman" w:hAnsi="Times New Roman" w:cs="Times New Roman"/>
          <w:b/>
          <w:sz w:val="24"/>
        </w:rPr>
        <w:t>и</w:t>
      </w:r>
      <w:r w:rsidRPr="0060406C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60406C">
        <w:rPr>
          <w:rFonts w:ascii="Times New Roman" w:hAnsi="Times New Roman" w:cs="Times New Roman"/>
          <w:b/>
          <w:sz w:val="24"/>
        </w:rPr>
        <w:t>прекращения</w:t>
      </w:r>
      <w:r w:rsidRPr="0060406C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60406C">
        <w:rPr>
          <w:rFonts w:ascii="Times New Roman" w:hAnsi="Times New Roman" w:cs="Times New Roman"/>
          <w:b/>
          <w:sz w:val="24"/>
        </w:rPr>
        <w:t>образовательных</w:t>
      </w:r>
      <w:r w:rsidRPr="0060406C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60406C">
        <w:rPr>
          <w:rFonts w:ascii="Times New Roman" w:hAnsi="Times New Roman" w:cs="Times New Roman"/>
          <w:b/>
          <w:sz w:val="24"/>
        </w:rPr>
        <w:t>отношений</w:t>
      </w:r>
    </w:p>
    <w:p w:rsidR="0060406C" w:rsidRDefault="0060406C" w:rsidP="0060406C">
      <w:pPr>
        <w:pStyle w:val="a3"/>
        <w:ind w:left="0"/>
        <w:jc w:val="left"/>
        <w:rPr>
          <w:b/>
        </w:rPr>
      </w:pPr>
    </w:p>
    <w:p w:rsidR="0060406C" w:rsidRDefault="0060406C" w:rsidP="0060406C">
      <w:pPr>
        <w:pStyle w:val="a5"/>
        <w:numPr>
          <w:ilvl w:val="1"/>
          <w:numId w:val="3"/>
        </w:numPr>
        <w:tabs>
          <w:tab w:val="left" w:pos="721"/>
        </w:tabs>
        <w:ind w:right="1215" w:firstLine="0"/>
        <w:rPr>
          <w:sz w:val="24"/>
        </w:rPr>
      </w:pPr>
      <w:r>
        <w:rPr>
          <w:sz w:val="24"/>
        </w:rPr>
        <w:t xml:space="preserve">Прием на обучение по платным образовательным программам осуществляется </w:t>
      </w:r>
      <w:proofErr w:type="gramStart"/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мест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0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39"/>
          <w:sz w:val="24"/>
        </w:rPr>
        <w:t xml:space="preserve"> </w:t>
      </w:r>
      <w:r>
        <w:rPr>
          <w:sz w:val="24"/>
        </w:rPr>
        <w:t>обучение</w:t>
      </w:r>
      <w:proofErr w:type="gramEnd"/>
      <w:r>
        <w:rPr>
          <w:spacing w:val="21"/>
          <w:sz w:val="24"/>
        </w:rPr>
        <w:t xml:space="preserve"> </w:t>
      </w:r>
      <w:r>
        <w:rPr>
          <w:sz w:val="24"/>
        </w:rPr>
        <w:t>по</w:t>
      </w:r>
      <w:r>
        <w:rPr>
          <w:spacing w:val="2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2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21"/>
          <w:sz w:val="24"/>
        </w:rPr>
        <w:t xml:space="preserve"> </w:t>
      </w:r>
      <w:r>
        <w:rPr>
          <w:sz w:val="24"/>
        </w:rPr>
        <w:t>программам,</w:t>
      </w:r>
    </w:p>
    <w:p w:rsidR="0060406C" w:rsidRDefault="0060406C" w:rsidP="0060406C">
      <w:pPr>
        <w:jc w:val="both"/>
        <w:rPr>
          <w:sz w:val="24"/>
        </w:rPr>
        <w:sectPr w:rsidR="0060406C">
          <w:pgSz w:w="11910" w:h="16840"/>
          <w:pgMar w:top="1340" w:right="220" w:bottom="280" w:left="1140" w:header="720" w:footer="720" w:gutter="0"/>
          <w:cols w:space="720"/>
        </w:sectPr>
      </w:pPr>
    </w:p>
    <w:p w:rsidR="0060406C" w:rsidRDefault="0060406C" w:rsidP="0060406C">
      <w:pPr>
        <w:pStyle w:val="a3"/>
        <w:spacing w:before="73"/>
      </w:pPr>
      <w:proofErr w:type="gramStart"/>
      <w:r>
        <w:lastRenderedPageBreak/>
        <w:t>утвержденными</w:t>
      </w:r>
      <w:proofErr w:type="gramEnd"/>
      <w:r>
        <w:rPr>
          <w:spacing w:val="-3"/>
        </w:rPr>
        <w:t xml:space="preserve"> </w:t>
      </w:r>
      <w:r>
        <w:t>исполнителем.</w:t>
      </w:r>
    </w:p>
    <w:p w:rsidR="0060406C" w:rsidRDefault="0060406C" w:rsidP="0060406C">
      <w:pPr>
        <w:pStyle w:val="a5"/>
        <w:numPr>
          <w:ilvl w:val="1"/>
          <w:numId w:val="3"/>
        </w:numPr>
        <w:tabs>
          <w:tab w:val="left" w:pos="721"/>
        </w:tabs>
        <w:spacing w:before="1"/>
        <w:ind w:right="1212" w:firstLine="0"/>
        <w:rPr>
          <w:sz w:val="24"/>
        </w:rPr>
      </w:pPr>
      <w:r>
        <w:rPr>
          <w:sz w:val="24"/>
        </w:rPr>
        <w:t>Основанием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обучение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платным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издает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обучение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платным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2"/>
          <w:sz w:val="24"/>
        </w:rPr>
        <w:t xml:space="preserve"> </w:t>
      </w:r>
      <w:r>
        <w:rPr>
          <w:sz w:val="24"/>
        </w:rPr>
        <w:t>трёх</w:t>
      </w:r>
      <w:r>
        <w:rPr>
          <w:spacing w:val="2"/>
          <w:sz w:val="24"/>
        </w:rPr>
        <w:t xml:space="preserve"> </w:t>
      </w:r>
      <w:r>
        <w:rPr>
          <w:sz w:val="24"/>
        </w:rPr>
        <w:t>дней.</w:t>
      </w:r>
    </w:p>
    <w:p w:rsidR="0060406C" w:rsidRDefault="0060406C" w:rsidP="0060406C">
      <w:pPr>
        <w:pStyle w:val="a5"/>
        <w:numPr>
          <w:ilvl w:val="1"/>
          <w:numId w:val="3"/>
        </w:numPr>
        <w:tabs>
          <w:tab w:val="left" w:pos="721"/>
        </w:tabs>
        <w:ind w:right="1214" w:firstLine="0"/>
        <w:rPr>
          <w:sz w:val="24"/>
        </w:rPr>
      </w:pPr>
      <w:proofErr w:type="gramStart"/>
      <w:r>
        <w:rPr>
          <w:sz w:val="24"/>
        </w:rPr>
        <w:t>Образовательные отношения изменяются в случае изменения условий 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 образования, которые повлекли за собой изменение взаимных прав 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заказчика, исполнителя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 обучающегося.</w:t>
      </w:r>
      <w:proofErr w:type="gramEnd"/>
    </w:p>
    <w:p w:rsidR="0060406C" w:rsidRDefault="0060406C" w:rsidP="0060406C">
      <w:pPr>
        <w:pStyle w:val="a5"/>
        <w:numPr>
          <w:ilvl w:val="1"/>
          <w:numId w:val="3"/>
        </w:numPr>
        <w:tabs>
          <w:tab w:val="left" w:pos="721"/>
        </w:tabs>
        <w:ind w:firstLine="0"/>
        <w:rPr>
          <w:sz w:val="24"/>
        </w:rPr>
      </w:pPr>
      <w:r>
        <w:rPr>
          <w:sz w:val="24"/>
        </w:rPr>
        <w:t>Основанием изменения образовательных отношений является приказ исполнителя.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издает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53"/>
          <w:sz w:val="24"/>
        </w:rPr>
        <w:t xml:space="preserve"> </w:t>
      </w:r>
      <w:r>
        <w:rPr>
          <w:sz w:val="24"/>
        </w:rPr>
        <w:t>трёх</w:t>
      </w:r>
      <w:r>
        <w:rPr>
          <w:spacing w:val="2"/>
          <w:sz w:val="24"/>
        </w:rPr>
        <w:t xml:space="preserve"> </w:t>
      </w:r>
      <w:r>
        <w:rPr>
          <w:sz w:val="24"/>
        </w:rPr>
        <w:t>дней.</w:t>
      </w:r>
    </w:p>
    <w:p w:rsidR="0060406C" w:rsidRDefault="0060406C" w:rsidP="0060406C">
      <w:pPr>
        <w:pStyle w:val="a5"/>
        <w:numPr>
          <w:ilvl w:val="1"/>
          <w:numId w:val="3"/>
        </w:numPr>
        <w:tabs>
          <w:tab w:val="left" w:pos="721"/>
        </w:tabs>
        <w:ind w:firstLine="0"/>
        <w:rPr>
          <w:sz w:val="24"/>
        </w:rPr>
      </w:pP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прекращаются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предусмотренным 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60"/>
          <w:sz w:val="24"/>
        </w:rPr>
        <w:t xml:space="preserve"> </w:t>
      </w:r>
      <w:r>
        <w:rPr>
          <w:sz w:val="24"/>
        </w:rPr>
        <w:t>Федерации об образовании, а также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с:</w:t>
      </w:r>
    </w:p>
    <w:p w:rsidR="0060406C" w:rsidRDefault="0060406C" w:rsidP="0060406C">
      <w:pPr>
        <w:pStyle w:val="a3"/>
        <w:spacing w:before="5"/>
        <w:ind w:left="0"/>
        <w:jc w:val="left"/>
      </w:pPr>
    </w:p>
    <w:p w:rsidR="0060406C" w:rsidRDefault="0060406C" w:rsidP="0060406C">
      <w:pPr>
        <w:pStyle w:val="a5"/>
        <w:numPr>
          <w:ilvl w:val="2"/>
          <w:numId w:val="3"/>
        </w:numPr>
        <w:tabs>
          <w:tab w:val="left" w:pos="1081"/>
        </w:tabs>
        <w:ind w:right="1394"/>
        <w:rPr>
          <w:sz w:val="24"/>
        </w:rPr>
      </w:pPr>
      <w:r>
        <w:rPr>
          <w:sz w:val="24"/>
        </w:rPr>
        <w:t xml:space="preserve">применением к </w:t>
      </w:r>
      <w:proofErr w:type="gramStart"/>
      <w:r>
        <w:rPr>
          <w:sz w:val="24"/>
        </w:rPr>
        <w:t>обучающемуся</w:t>
      </w:r>
      <w:proofErr w:type="gramEnd"/>
      <w:r>
        <w:rPr>
          <w:sz w:val="24"/>
        </w:rPr>
        <w:t>, достигшему возраста 15 лет, отчисления как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взыскания;</w:t>
      </w:r>
    </w:p>
    <w:p w:rsidR="0060406C" w:rsidRDefault="0060406C" w:rsidP="0060406C">
      <w:pPr>
        <w:pStyle w:val="a5"/>
        <w:numPr>
          <w:ilvl w:val="2"/>
          <w:numId w:val="3"/>
        </w:numPr>
        <w:tabs>
          <w:tab w:val="left" w:pos="1021"/>
        </w:tabs>
        <w:spacing w:before="3" w:line="237" w:lineRule="auto"/>
        <w:ind w:right="1393"/>
        <w:rPr>
          <w:sz w:val="24"/>
        </w:rPr>
      </w:pPr>
      <w:r>
        <w:rPr>
          <w:sz w:val="24"/>
        </w:rPr>
        <w:t>установлением нарушения порядка приема в образовательную организацию,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повлекшего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вине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незаконное</w:t>
      </w:r>
      <w:r>
        <w:rPr>
          <w:spacing w:val="-1"/>
          <w:sz w:val="24"/>
        </w:rPr>
        <w:t xml:space="preserve"> </w:t>
      </w:r>
      <w:r>
        <w:rPr>
          <w:sz w:val="24"/>
        </w:rPr>
        <w:t>зачисление;</w:t>
      </w:r>
    </w:p>
    <w:p w:rsidR="0060406C" w:rsidRDefault="0060406C" w:rsidP="0060406C">
      <w:pPr>
        <w:pStyle w:val="a5"/>
        <w:numPr>
          <w:ilvl w:val="2"/>
          <w:numId w:val="3"/>
        </w:numPr>
        <w:tabs>
          <w:tab w:val="left" w:pos="1081"/>
        </w:tabs>
        <w:spacing w:before="1"/>
        <w:ind w:right="0" w:hanging="361"/>
        <w:rPr>
          <w:sz w:val="24"/>
        </w:rPr>
      </w:pPr>
      <w:r>
        <w:rPr>
          <w:sz w:val="24"/>
        </w:rPr>
        <w:t>просрочкой</w:t>
      </w:r>
      <w:r>
        <w:rPr>
          <w:spacing w:val="-5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5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услуг;</w:t>
      </w:r>
    </w:p>
    <w:p w:rsidR="0060406C" w:rsidRDefault="0060406C" w:rsidP="0060406C">
      <w:pPr>
        <w:pStyle w:val="a5"/>
        <w:numPr>
          <w:ilvl w:val="2"/>
          <w:numId w:val="3"/>
        </w:numPr>
        <w:tabs>
          <w:tab w:val="left" w:pos="1081"/>
        </w:tabs>
        <w:ind w:right="1395"/>
        <w:rPr>
          <w:sz w:val="24"/>
        </w:rPr>
      </w:pPr>
      <w:r>
        <w:rPr>
          <w:sz w:val="24"/>
        </w:rPr>
        <w:t>невозможностью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надлежащего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1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(бездействия)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обучающегося.</w:t>
      </w:r>
    </w:p>
    <w:p w:rsidR="0060406C" w:rsidRDefault="0060406C" w:rsidP="0060406C">
      <w:pPr>
        <w:pStyle w:val="a3"/>
        <w:spacing w:before="4"/>
        <w:ind w:left="0"/>
        <w:jc w:val="left"/>
      </w:pPr>
    </w:p>
    <w:p w:rsidR="0060406C" w:rsidRDefault="0060406C" w:rsidP="0060406C">
      <w:pPr>
        <w:pStyle w:val="a5"/>
        <w:numPr>
          <w:ilvl w:val="1"/>
          <w:numId w:val="3"/>
        </w:numPr>
        <w:tabs>
          <w:tab w:val="left" w:pos="721"/>
        </w:tabs>
        <w:spacing w:before="1"/>
        <w:ind w:right="1216" w:firstLine="0"/>
        <w:rPr>
          <w:sz w:val="24"/>
        </w:rPr>
      </w:pPr>
      <w:proofErr w:type="gramStart"/>
      <w:r>
        <w:rPr>
          <w:sz w:val="24"/>
        </w:rPr>
        <w:t>Факт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(бездействия)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препятствующих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надлежащему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исполнению обязательств исполнителем, должен быть подтвержден документально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6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взыскания,</w:t>
      </w:r>
      <w:r>
        <w:rPr>
          <w:spacing w:val="5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"/>
          <w:sz w:val="24"/>
        </w:rPr>
        <w:t xml:space="preserve"> </w:t>
      </w:r>
      <w:r>
        <w:rPr>
          <w:sz w:val="24"/>
        </w:rPr>
        <w:t>Федерации.</w:t>
      </w:r>
      <w:proofErr w:type="gramEnd"/>
    </w:p>
    <w:p w:rsidR="0060406C" w:rsidRDefault="0060406C" w:rsidP="0060406C">
      <w:pPr>
        <w:pStyle w:val="a5"/>
        <w:numPr>
          <w:ilvl w:val="1"/>
          <w:numId w:val="3"/>
        </w:numPr>
        <w:tabs>
          <w:tab w:val="left" w:pos="721"/>
        </w:tabs>
        <w:ind w:right="1218" w:firstLine="0"/>
        <w:rPr>
          <w:sz w:val="24"/>
        </w:rPr>
      </w:pPr>
      <w:r>
        <w:rPr>
          <w:sz w:val="24"/>
        </w:rPr>
        <w:t>Основанием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отчислении обучающегося. Договор с заказчиком расторгается на основании изданного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приказа.</w:t>
      </w:r>
    </w:p>
    <w:p w:rsidR="0060406C" w:rsidRDefault="0060406C" w:rsidP="0060406C">
      <w:pPr>
        <w:pStyle w:val="a3"/>
      </w:pPr>
      <w:r>
        <w:t xml:space="preserve">Датой   </w:t>
      </w:r>
      <w:r>
        <w:rPr>
          <w:spacing w:val="52"/>
        </w:rPr>
        <w:t xml:space="preserve"> </w:t>
      </w:r>
      <w:r>
        <w:t xml:space="preserve">расторжения    </w:t>
      </w:r>
      <w:r>
        <w:rPr>
          <w:spacing w:val="49"/>
        </w:rPr>
        <w:t xml:space="preserve"> </w:t>
      </w:r>
      <w:r>
        <w:t xml:space="preserve">договора    </w:t>
      </w:r>
      <w:r>
        <w:rPr>
          <w:spacing w:val="48"/>
        </w:rPr>
        <w:t xml:space="preserve"> </w:t>
      </w:r>
      <w:r>
        <w:t xml:space="preserve">является    </w:t>
      </w:r>
      <w:r>
        <w:rPr>
          <w:spacing w:val="49"/>
        </w:rPr>
        <w:t xml:space="preserve"> </w:t>
      </w:r>
      <w:r>
        <w:t xml:space="preserve">дата    </w:t>
      </w:r>
      <w:r>
        <w:rPr>
          <w:spacing w:val="48"/>
        </w:rPr>
        <w:t xml:space="preserve"> </w:t>
      </w:r>
      <w:r>
        <w:t xml:space="preserve">отчисления    </w:t>
      </w:r>
      <w:r>
        <w:rPr>
          <w:spacing w:val="47"/>
        </w:rPr>
        <w:t xml:space="preserve"> </w:t>
      </w:r>
      <w:r>
        <w:t>обучающегося.</w:t>
      </w:r>
    </w:p>
    <w:p w:rsidR="0060406C" w:rsidRDefault="0060406C" w:rsidP="0060406C">
      <w:pPr>
        <w:pStyle w:val="a5"/>
        <w:numPr>
          <w:ilvl w:val="1"/>
          <w:numId w:val="3"/>
        </w:numPr>
        <w:tabs>
          <w:tab w:val="left" w:pos="721"/>
        </w:tabs>
        <w:ind w:right="1214" w:firstLine="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досрочного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расторжения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главный</w:t>
      </w:r>
      <w:r>
        <w:rPr>
          <w:spacing w:val="1"/>
          <w:sz w:val="24"/>
        </w:rPr>
        <w:t xml:space="preserve"> </w:t>
      </w:r>
      <w:r>
        <w:rPr>
          <w:sz w:val="24"/>
        </w:rPr>
        <w:t>бухгалтер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сверку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расчетов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заказчиком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дату</w:t>
      </w:r>
      <w:r>
        <w:rPr>
          <w:spacing w:val="1"/>
          <w:sz w:val="24"/>
        </w:rPr>
        <w:t xml:space="preserve"> </w:t>
      </w:r>
      <w:r>
        <w:rPr>
          <w:sz w:val="24"/>
        </w:rPr>
        <w:t>расторжения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день 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расторжении</w:t>
      </w:r>
      <w:proofErr w:type="gram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договора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инициативе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заказчика</w:t>
      </w:r>
      <w:r>
        <w:rPr>
          <w:sz w:val="24"/>
        </w:rPr>
        <w:t>.</w:t>
      </w:r>
    </w:p>
    <w:p w:rsidR="0060406C" w:rsidRDefault="0060406C" w:rsidP="0060406C">
      <w:pPr>
        <w:pStyle w:val="a3"/>
        <w:ind w:right="1213"/>
      </w:pP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задолженности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оплате</w:t>
      </w:r>
      <w:r>
        <w:rPr>
          <w:spacing w:val="1"/>
        </w:rPr>
        <w:t xml:space="preserve"> </w:t>
      </w:r>
      <w:r>
        <w:t>главный</w:t>
      </w:r>
      <w:r>
        <w:rPr>
          <w:spacing w:val="1"/>
        </w:rPr>
        <w:t xml:space="preserve"> </w:t>
      </w:r>
      <w:r>
        <w:t>бухгалтер</w:t>
      </w:r>
      <w:r>
        <w:rPr>
          <w:spacing w:val="1"/>
        </w:rPr>
        <w:t xml:space="preserve"> </w:t>
      </w:r>
      <w:r>
        <w:t>уведомляет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сумме</w:t>
      </w:r>
      <w:r>
        <w:rPr>
          <w:spacing w:val="1"/>
        </w:rPr>
        <w:t xml:space="preserve"> </w:t>
      </w:r>
      <w:r>
        <w:t>задолженности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proofErr w:type="gramStart"/>
      <w:r>
        <w:t>о</w:t>
      </w:r>
      <w:proofErr w:type="gramEnd"/>
      <w:r>
        <w:t>тветственного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платных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</w:t>
      </w:r>
      <w:r>
        <w:rPr>
          <w:spacing w:val="-57"/>
        </w:rPr>
        <w:t xml:space="preserve"> </w:t>
      </w:r>
      <w:r>
        <w:t>незамедлительно направляет заказчику письменное уведомление с указанием суммы</w:t>
      </w:r>
      <w:r>
        <w:rPr>
          <w:spacing w:val="1"/>
        </w:rPr>
        <w:t xml:space="preserve"> </w:t>
      </w:r>
      <w:r>
        <w:t>задолженности</w:t>
      </w:r>
      <w:r>
        <w:rPr>
          <w:spacing w:val="52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дату</w:t>
      </w:r>
      <w:r>
        <w:rPr>
          <w:spacing w:val="48"/>
        </w:rPr>
        <w:t xml:space="preserve"> </w:t>
      </w:r>
      <w:r>
        <w:t>расторжения</w:t>
      </w:r>
      <w:r>
        <w:rPr>
          <w:spacing w:val="53"/>
        </w:rPr>
        <w:t xml:space="preserve"> </w:t>
      </w:r>
      <w:r>
        <w:t>договора</w:t>
      </w:r>
      <w:r>
        <w:rPr>
          <w:spacing w:val="51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сроков</w:t>
      </w:r>
      <w:r>
        <w:rPr>
          <w:spacing w:val="52"/>
        </w:rPr>
        <w:t xml:space="preserve"> </w:t>
      </w:r>
      <w:r>
        <w:t>ее</w:t>
      </w:r>
      <w:r>
        <w:rPr>
          <w:spacing w:val="52"/>
        </w:rPr>
        <w:t xml:space="preserve"> </w:t>
      </w:r>
      <w:r>
        <w:t>погашения.</w:t>
      </w:r>
    </w:p>
    <w:p w:rsidR="0060406C" w:rsidRDefault="0060406C" w:rsidP="0060406C">
      <w:pPr>
        <w:pStyle w:val="a5"/>
        <w:numPr>
          <w:ilvl w:val="1"/>
          <w:numId w:val="3"/>
        </w:numPr>
        <w:tabs>
          <w:tab w:val="left" w:pos="721"/>
        </w:tabs>
        <w:ind w:firstLine="0"/>
        <w:rPr>
          <w:sz w:val="24"/>
        </w:rPr>
      </w:pPr>
      <w:r>
        <w:rPr>
          <w:sz w:val="24"/>
        </w:rPr>
        <w:t>В случае досрочного расторжения договора по инициативе исполнителя главный</w:t>
      </w:r>
      <w:r>
        <w:rPr>
          <w:spacing w:val="1"/>
          <w:sz w:val="24"/>
        </w:rPr>
        <w:t xml:space="preserve"> </w:t>
      </w:r>
      <w:r>
        <w:rPr>
          <w:sz w:val="24"/>
        </w:rPr>
        <w:t>бухгалтер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сверку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расчетов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заказчиком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дату</w:t>
      </w:r>
      <w:r>
        <w:rPr>
          <w:spacing w:val="1"/>
          <w:sz w:val="24"/>
        </w:rPr>
        <w:t xml:space="preserve"> </w:t>
      </w:r>
      <w:r>
        <w:rPr>
          <w:sz w:val="24"/>
        </w:rPr>
        <w:t>расторжения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отчислении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обучающегося.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 задолженности по оплате главный бухгалтер уведомляет ответственного за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 платных образовательных услуг о сумме задолженности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о</w:t>
      </w:r>
      <w:proofErr w:type="gramEnd"/>
      <w:r>
        <w:rPr>
          <w:sz w:val="24"/>
        </w:rPr>
        <w:t>тветственный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за организацию платных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направляет заказчику письменное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уведомление о расторжении договора в одностороннем порядке в день издания приказа</w:t>
      </w:r>
      <w:r>
        <w:rPr>
          <w:spacing w:val="-57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отчислении обучающегося.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уведомлении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указываются:</w:t>
      </w:r>
    </w:p>
    <w:p w:rsidR="0060406C" w:rsidRDefault="0060406C" w:rsidP="0060406C">
      <w:pPr>
        <w:jc w:val="both"/>
        <w:rPr>
          <w:sz w:val="24"/>
        </w:rPr>
        <w:sectPr w:rsidR="0060406C">
          <w:pgSz w:w="11910" w:h="16840"/>
          <w:pgMar w:top="1340" w:right="220" w:bottom="280" w:left="1140" w:header="720" w:footer="720" w:gutter="0"/>
          <w:cols w:space="720"/>
        </w:sectPr>
      </w:pPr>
    </w:p>
    <w:p w:rsidR="0060406C" w:rsidRDefault="0060406C" w:rsidP="0060406C">
      <w:pPr>
        <w:pStyle w:val="a5"/>
        <w:numPr>
          <w:ilvl w:val="2"/>
          <w:numId w:val="3"/>
        </w:numPr>
        <w:tabs>
          <w:tab w:val="left" w:pos="1080"/>
          <w:tab w:val="left" w:pos="1081"/>
        </w:tabs>
        <w:spacing w:before="73"/>
        <w:ind w:right="1395"/>
        <w:jc w:val="left"/>
        <w:rPr>
          <w:sz w:val="24"/>
        </w:rPr>
      </w:pPr>
      <w:r>
        <w:rPr>
          <w:sz w:val="24"/>
        </w:rPr>
        <w:lastRenderedPageBreak/>
        <w:t>пункт</w:t>
      </w:r>
      <w:r>
        <w:rPr>
          <w:spacing w:val="13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4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3"/>
          <w:sz w:val="24"/>
        </w:rPr>
        <w:t xml:space="preserve"> </w:t>
      </w:r>
      <w:r>
        <w:rPr>
          <w:sz w:val="24"/>
        </w:rPr>
        <w:t>принято</w:t>
      </w:r>
      <w:r>
        <w:rPr>
          <w:spacing w:val="13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2"/>
          <w:sz w:val="24"/>
        </w:rPr>
        <w:t xml:space="preserve"> </w:t>
      </w:r>
      <w:r>
        <w:rPr>
          <w:sz w:val="24"/>
        </w:rPr>
        <w:t>о</w:t>
      </w:r>
      <w:r>
        <w:rPr>
          <w:spacing w:val="13"/>
          <w:sz w:val="24"/>
        </w:rPr>
        <w:t xml:space="preserve"> </w:t>
      </w:r>
      <w:r>
        <w:rPr>
          <w:sz w:val="24"/>
        </w:rPr>
        <w:t>расторжении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одностороннем порядке;</w:t>
      </w:r>
    </w:p>
    <w:p w:rsidR="0060406C" w:rsidRDefault="0060406C" w:rsidP="0060406C">
      <w:pPr>
        <w:pStyle w:val="a5"/>
        <w:numPr>
          <w:ilvl w:val="2"/>
          <w:numId w:val="3"/>
        </w:numPr>
        <w:tabs>
          <w:tab w:val="left" w:pos="1080"/>
          <w:tab w:val="left" w:pos="1081"/>
        </w:tabs>
        <w:spacing w:before="1"/>
        <w:ind w:right="0" w:hanging="361"/>
        <w:jc w:val="left"/>
        <w:rPr>
          <w:sz w:val="24"/>
        </w:rPr>
      </w:pPr>
      <w:r>
        <w:rPr>
          <w:sz w:val="24"/>
        </w:rPr>
        <w:t>номер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отчислении;</w:t>
      </w:r>
    </w:p>
    <w:p w:rsidR="0060406C" w:rsidRDefault="0060406C" w:rsidP="0060406C">
      <w:pPr>
        <w:pStyle w:val="a5"/>
        <w:numPr>
          <w:ilvl w:val="2"/>
          <w:numId w:val="3"/>
        </w:numPr>
        <w:tabs>
          <w:tab w:val="left" w:pos="1080"/>
          <w:tab w:val="left" w:pos="1081"/>
        </w:tabs>
        <w:ind w:right="1393"/>
        <w:jc w:val="left"/>
        <w:rPr>
          <w:sz w:val="24"/>
        </w:rPr>
      </w:pPr>
      <w:r>
        <w:rPr>
          <w:sz w:val="24"/>
        </w:rPr>
        <w:t>сумма</w:t>
      </w:r>
      <w:r>
        <w:rPr>
          <w:spacing w:val="1"/>
          <w:sz w:val="24"/>
        </w:rPr>
        <w:t xml:space="preserve"> </w:t>
      </w:r>
      <w:r>
        <w:rPr>
          <w:sz w:val="24"/>
        </w:rPr>
        <w:t>задолженности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оплате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дату</w:t>
      </w:r>
      <w:r>
        <w:rPr>
          <w:spacing w:val="1"/>
          <w:sz w:val="24"/>
        </w:rPr>
        <w:t xml:space="preserve"> </w:t>
      </w:r>
      <w:r>
        <w:rPr>
          <w:sz w:val="24"/>
        </w:rPr>
        <w:t>расторжения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-57"/>
          <w:sz w:val="24"/>
        </w:rPr>
        <w:t xml:space="preserve"> </w:t>
      </w:r>
      <w:r>
        <w:rPr>
          <w:sz w:val="24"/>
        </w:rPr>
        <w:t>погашения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задолженности).</w:t>
      </w:r>
    </w:p>
    <w:p w:rsidR="0060406C" w:rsidRDefault="0060406C" w:rsidP="0060406C">
      <w:pPr>
        <w:pStyle w:val="a3"/>
        <w:spacing w:before="4"/>
        <w:ind w:left="0"/>
        <w:jc w:val="left"/>
      </w:pPr>
    </w:p>
    <w:p w:rsidR="0060406C" w:rsidRDefault="0060406C" w:rsidP="0060406C">
      <w:pPr>
        <w:pStyle w:val="a3"/>
        <w:tabs>
          <w:tab w:val="left" w:pos="1154"/>
          <w:tab w:val="left" w:pos="2160"/>
          <w:tab w:val="left" w:pos="2606"/>
          <w:tab w:val="left" w:pos="4006"/>
          <w:tab w:val="left" w:pos="4340"/>
          <w:tab w:val="left" w:pos="5670"/>
          <w:tab w:val="left" w:pos="7006"/>
          <w:tab w:val="left" w:pos="7669"/>
        </w:tabs>
        <w:spacing w:before="1"/>
        <w:ind w:right="1212"/>
        <w:jc w:val="left"/>
      </w:pPr>
      <w:r>
        <w:t>Копия</w:t>
      </w:r>
      <w:r>
        <w:tab/>
        <w:t>приказа</w:t>
      </w:r>
      <w:r>
        <w:tab/>
        <w:t>об</w:t>
      </w:r>
      <w:r>
        <w:tab/>
        <w:t>отчислении</w:t>
      </w:r>
      <w:r>
        <w:tab/>
        <w:t>и</w:t>
      </w:r>
      <w:r>
        <w:tab/>
        <w:t>платежные</w:t>
      </w:r>
      <w:r>
        <w:tab/>
        <w:t>документы</w:t>
      </w:r>
      <w:r>
        <w:tab/>
        <w:t>(при</w:t>
      </w:r>
      <w:r>
        <w:tab/>
        <w:t>необходимости)</w:t>
      </w:r>
      <w:r>
        <w:rPr>
          <w:spacing w:val="-57"/>
        </w:rPr>
        <w:t xml:space="preserve"> </w:t>
      </w:r>
      <w:r>
        <w:t>прикладываются к</w:t>
      </w:r>
      <w:r>
        <w:rPr>
          <w:spacing w:val="3"/>
        </w:rPr>
        <w:t xml:space="preserve"> </w:t>
      </w:r>
      <w:r>
        <w:t>уведомлению.</w:t>
      </w:r>
    </w:p>
    <w:p w:rsidR="0060406C" w:rsidRDefault="0060406C" w:rsidP="0060406C">
      <w:pPr>
        <w:pStyle w:val="a3"/>
        <w:spacing w:before="2"/>
        <w:ind w:left="0"/>
        <w:jc w:val="left"/>
      </w:pPr>
    </w:p>
    <w:p w:rsidR="0060406C" w:rsidRDefault="0060406C" w:rsidP="0060406C">
      <w:pPr>
        <w:pStyle w:val="a5"/>
        <w:numPr>
          <w:ilvl w:val="1"/>
          <w:numId w:val="3"/>
        </w:numPr>
        <w:tabs>
          <w:tab w:val="left" w:pos="841"/>
        </w:tabs>
        <w:ind w:right="1215" w:firstLine="0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зачисленного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услуг заводится личное дело, в котором хранятся все сданные 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 документы, копии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приказов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возникновении,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2"/>
          <w:sz w:val="24"/>
        </w:rPr>
        <w:t xml:space="preserve"> </w:t>
      </w:r>
      <w:r>
        <w:rPr>
          <w:sz w:val="24"/>
        </w:rPr>
        <w:t>уведомлений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родителей.</w:t>
      </w:r>
    </w:p>
    <w:p w:rsidR="0060406C" w:rsidRDefault="0060406C" w:rsidP="0060406C">
      <w:pPr>
        <w:pStyle w:val="a3"/>
        <w:spacing w:before="10"/>
        <w:ind w:left="0"/>
        <w:jc w:val="left"/>
      </w:pPr>
    </w:p>
    <w:p w:rsidR="0060406C" w:rsidRDefault="0060406C" w:rsidP="0060406C">
      <w:pPr>
        <w:pStyle w:val="Heading1"/>
        <w:tabs>
          <w:tab w:val="left" w:pos="3733"/>
        </w:tabs>
        <w:ind w:right="3118"/>
      </w:pPr>
      <w:r>
        <w:t>7. Порядок 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13"/>
        </w:rPr>
        <w:t xml:space="preserve">  процесса</w:t>
      </w:r>
    </w:p>
    <w:p w:rsidR="0060406C" w:rsidRDefault="0060406C" w:rsidP="0060406C">
      <w:pPr>
        <w:pStyle w:val="a3"/>
        <w:ind w:left="0"/>
        <w:jc w:val="left"/>
        <w:rPr>
          <w:b/>
        </w:rPr>
      </w:pPr>
    </w:p>
    <w:p w:rsidR="0060406C" w:rsidRDefault="0060406C" w:rsidP="0060406C">
      <w:pPr>
        <w:pStyle w:val="a5"/>
        <w:numPr>
          <w:ilvl w:val="1"/>
          <w:numId w:val="2"/>
        </w:numPr>
        <w:tabs>
          <w:tab w:val="left" w:pos="721"/>
        </w:tabs>
        <w:ind w:right="1215" w:firstLine="0"/>
        <w:rPr>
          <w:sz w:val="24"/>
        </w:rPr>
      </w:pPr>
      <w:r>
        <w:rPr>
          <w:sz w:val="24"/>
        </w:rPr>
        <w:t>Исполнитель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платные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(частью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договора.</w:t>
      </w:r>
    </w:p>
    <w:p w:rsidR="0060406C" w:rsidRDefault="0060406C" w:rsidP="0060406C">
      <w:pPr>
        <w:pStyle w:val="a5"/>
        <w:numPr>
          <w:ilvl w:val="1"/>
          <w:numId w:val="2"/>
        </w:numPr>
        <w:tabs>
          <w:tab w:val="left" w:pos="721"/>
        </w:tabs>
        <w:spacing w:before="1"/>
        <w:ind w:right="1215" w:firstLine="0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программы),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 (законных</w:t>
      </w:r>
      <w:r>
        <w:rPr>
          <w:spacing w:val="3"/>
          <w:sz w:val="24"/>
        </w:rPr>
        <w:t xml:space="preserve"> </w:t>
      </w:r>
      <w:r>
        <w:rPr>
          <w:sz w:val="24"/>
        </w:rPr>
        <w:t>представителей).</w:t>
      </w:r>
    </w:p>
    <w:p w:rsidR="0060406C" w:rsidRDefault="0060406C" w:rsidP="0060406C">
      <w:pPr>
        <w:pStyle w:val="a5"/>
        <w:numPr>
          <w:ilvl w:val="1"/>
          <w:numId w:val="2"/>
        </w:numPr>
        <w:tabs>
          <w:tab w:val="left" w:pos="721"/>
        </w:tabs>
        <w:ind w:right="1216" w:firstLine="0"/>
        <w:rPr>
          <w:sz w:val="24"/>
        </w:rPr>
      </w:pPr>
      <w:r>
        <w:rPr>
          <w:sz w:val="24"/>
        </w:rPr>
        <w:t>Платные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60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которая       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определена       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в       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утвержденной       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образовательной       </w:t>
      </w:r>
      <w:r>
        <w:rPr>
          <w:spacing w:val="39"/>
          <w:sz w:val="24"/>
        </w:rPr>
        <w:t xml:space="preserve"> </w:t>
      </w:r>
      <w:r>
        <w:rPr>
          <w:sz w:val="24"/>
        </w:rPr>
        <w:t>программе.</w:t>
      </w:r>
    </w:p>
    <w:p w:rsidR="0060406C" w:rsidRDefault="0060406C" w:rsidP="0060406C">
      <w:pPr>
        <w:pStyle w:val="a5"/>
        <w:numPr>
          <w:ilvl w:val="1"/>
          <w:numId w:val="2"/>
        </w:numPr>
        <w:tabs>
          <w:tab w:val="left" w:pos="721"/>
        </w:tabs>
        <w:ind w:firstLine="0"/>
        <w:rPr>
          <w:sz w:val="24"/>
        </w:rPr>
      </w:pPr>
      <w:r>
        <w:rPr>
          <w:sz w:val="24"/>
        </w:rPr>
        <w:t>Платные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реализовываться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электронного  </w:t>
      </w:r>
      <w:r>
        <w:rPr>
          <w:spacing w:val="51"/>
          <w:sz w:val="24"/>
        </w:rPr>
        <w:t xml:space="preserve"> </w:t>
      </w:r>
      <w:r>
        <w:rPr>
          <w:sz w:val="24"/>
        </w:rPr>
        <w:t xml:space="preserve">обучения  </w:t>
      </w:r>
      <w:r>
        <w:rPr>
          <w:spacing w:val="54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51"/>
          <w:sz w:val="24"/>
        </w:rPr>
        <w:t xml:space="preserve"> </w:t>
      </w:r>
      <w:r>
        <w:rPr>
          <w:sz w:val="24"/>
        </w:rPr>
        <w:t xml:space="preserve">(или)  </w:t>
      </w:r>
      <w:r>
        <w:rPr>
          <w:spacing w:val="51"/>
          <w:sz w:val="24"/>
        </w:rPr>
        <w:t xml:space="preserve"> </w:t>
      </w:r>
      <w:r>
        <w:rPr>
          <w:sz w:val="24"/>
        </w:rPr>
        <w:t xml:space="preserve">дистанционных  </w:t>
      </w:r>
      <w:r>
        <w:rPr>
          <w:spacing w:val="54"/>
          <w:sz w:val="24"/>
        </w:rPr>
        <w:t xml:space="preserve"> </w:t>
      </w:r>
      <w:r>
        <w:rPr>
          <w:sz w:val="24"/>
        </w:rPr>
        <w:t xml:space="preserve">образовательных  </w:t>
      </w:r>
      <w:r>
        <w:rPr>
          <w:spacing w:val="53"/>
          <w:sz w:val="24"/>
        </w:rPr>
        <w:t xml:space="preserve"> </w:t>
      </w:r>
      <w:r>
        <w:rPr>
          <w:sz w:val="24"/>
        </w:rPr>
        <w:t>технологий.</w:t>
      </w:r>
    </w:p>
    <w:p w:rsidR="0060406C" w:rsidRDefault="0060406C" w:rsidP="0060406C">
      <w:pPr>
        <w:pStyle w:val="a5"/>
        <w:numPr>
          <w:ilvl w:val="1"/>
          <w:numId w:val="2"/>
        </w:numPr>
        <w:tabs>
          <w:tab w:val="left" w:pos="721"/>
        </w:tabs>
        <w:ind w:right="1215" w:firstLine="0"/>
        <w:rPr>
          <w:sz w:val="24"/>
        </w:rPr>
      </w:pPr>
      <w:proofErr w:type="gramStart"/>
      <w:r>
        <w:rPr>
          <w:sz w:val="24"/>
        </w:rPr>
        <w:t>Обучающиеся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зачисленные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договорам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правами</w:t>
      </w:r>
      <w:r>
        <w:rPr>
          <w:spacing w:val="1"/>
          <w:sz w:val="24"/>
        </w:rPr>
        <w:t xml:space="preserve"> </w:t>
      </w:r>
      <w:r>
        <w:rPr>
          <w:sz w:val="24"/>
        </w:rPr>
        <w:t>наравне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 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 образовательным программам, финансовое обеспечение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счет 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бюджета.</w:t>
      </w:r>
    </w:p>
    <w:p w:rsidR="0060406C" w:rsidRDefault="0060406C" w:rsidP="0060406C">
      <w:pPr>
        <w:pStyle w:val="a5"/>
        <w:numPr>
          <w:ilvl w:val="1"/>
          <w:numId w:val="2"/>
        </w:numPr>
        <w:tabs>
          <w:tab w:val="left" w:pos="721"/>
        </w:tabs>
        <w:ind w:right="1212" w:firstLine="0"/>
        <w:rPr>
          <w:sz w:val="24"/>
        </w:rPr>
      </w:pPr>
      <w:r>
        <w:rPr>
          <w:sz w:val="24"/>
        </w:rPr>
        <w:t>Платные образовательные услуги оказываются в группах. Наполняемость групп и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зависят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правил.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Комплектование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 самостоятельно.</w:t>
      </w:r>
    </w:p>
    <w:p w:rsidR="0060406C" w:rsidRDefault="0060406C" w:rsidP="0060406C">
      <w:pPr>
        <w:pStyle w:val="a3"/>
        <w:spacing w:before="7"/>
        <w:ind w:left="0"/>
        <w:jc w:val="left"/>
      </w:pPr>
    </w:p>
    <w:p w:rsidR="0060406C" w:rsidRDefault="0060406C" w:rsidP="0060406C">
      <w:pPr>
        <w:pStyle w:val="Heading1"/>
        <w:numPr>
          <w:ilvl w:val="0"/>
          <w:numId w:val="11"/>
        </w:numPr>
        <w:tabs>
          <w:tab w:val="left" w:pos="3661"/>
        </w:tabs>
        <w:spacing w:before="1"/>
        <w:ind w:right="1984"/>
      </w:pPr>
      <w:proofErr w:type="gramStart"/>
      <w:r>
        <w:t>Контроль за</w:t>
      </w:r>
      <w:proofErr w:type="gramEnd"/>
      <w:r>
        <w:t xml:space="preserve"> оказанием</w:t>
      </w:r>
      <w:r>
        <w:rPr>
          <w:spacing w:val="1"/>
        </w:rPr>
        <w:t xml:space="preserve"> </w:t>
      </w:r>
      <w:r>
        <w:t>платных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t>услуг</w:t>
      </w:r>
    </w:p>
    <w:p w:rsidR="0060406C" w:rsidRDefault="0060406C" w:rsidP="0060406C">
      <w:pPr>
        <w:pStyle w:val="a3"/>
        <w:spacing w:before="11"/>
        <w:ind w:left="0"/>
        <w:jc w:val="left"/>
        <w:rPr>
          <w:b/>
          <w:sz w:val="23"/>
        </w:rPr>
      </w:pPr>
    </w:p>
    <w:p w:rsidR="0060406C" w:rsidRDefault="0060406C" w:rsidP="0060406C">
      <w:pPr>
        <w:pStyle w:val="a5"/>
        <w:numPr>
          <w:ilvl w:val="1"/>
          <w:numId w:val="1"/>
        </w:numPr>
        <w:tabs>
          <w:tab w:val="left" w:pos="721"/>
        </w:tabs>
        <w:ind w:firstLine="0"/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предъявляемых</w:t>
      </w:r>
      <w:r>
        <w:rPr>
          <w:spacing w:val="6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платным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услугам,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58"/>
          <w:sz w:val="24"/>
        </w:rPr>
        <w:t xml:space="preserve"> </w:t>
      </w:r>
      <w:r>
        <w:rPr>
          <w:sz w:val="24"/>
        </w:rPr>
        <w:t xml:space="preserve">и 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председатель        </w:t>
      </w:r>
      <w:r>
        <w:rPr>
          <w:spacing w:val="59"/>
          <w:sz w:val="24"/>
        </w:rPr>
        <w:t xml:space="preserve"> </w:t>
      </w:r>
      <w:r>
        <w:rPr>
          <w:sz w:val="24"/>
        </w:rPr>
        <w:t xml:space="preserve">совета        </w:t>
      </w:r>
      <w:r>
        <w:rPr>
          <w:spacing w:val="57"/>
          <w:sz w:val="24"/>
        </w:rPr>
        <w:t xml:space="preserve"> </w:t>
      </w:r>
      <w:r>
        <w:rPr>
          <w:sz w:val="24"/>
        </w:rPr>
        <w:t>школы.</w:t>
      </w:r>
    </w:p>
    <w:p w:rsidR="0060406C" w:rsidRDefault="0060406C" w:rsidP="0060406C">
      <w:pPr>
        <w:pStyle w:val="a5"/>
        <w:numPr>
          <w:ilvl w:val="1"/>
          <w:numId w:val="1"/>
        </w:numPr>
        <w:tabs>
          <w:tab w:val="left" w:pos="721"/>
        </w:tabs>
        <w:spacing w:before="1"/>
        <w:ind w:firstLine="0"/>
        <w:rPr>
          <w:sz w:val="24"/>
        </w:rPr>
      </w:pP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надлежащим исполнением договора в части организации и оказания 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1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организацию  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платных     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услуг,      </w:t>
      </w:r>
      <w:r>
        <w:rPr>
          <w:spacing w:val="59"/>
          <w:sz w:val="24"/>
        </w:rPr>
        <w:t xml:space="preserve"> </w:t>
      </w:r>
      <w:r>
        <w:rPr>
          <w:sz w:val="24"/>
        </w:rPr>
        <w:t xml:space="preserve">назначаемый  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приказом      </w:t>
      </w:r>
      <w:r>
        <w:rPr>
          <w:spacing w:val="59"/>
          <w:sz w:val="24"/>
        </w:rPr>
        <w:t xml:space="preserve"> </w:t>
      </w:r>
      <w:r>
        <w:rPr>
          <w:sz w:val="24"/>
        </w:rPr>
        <w:t>руководителя.</w:t>
      </w:r>
    </w:p>
    <w:p w:rsidR="0060406C" w:rsidRDefault="0060406C" w:rsidP="0060406C">
      <w:pPr>
        <w:pStyle w:val="a5"/>
        <w:numPr>
          <w:ilvl w:val="1"/>
          <w:numId w:val="1"/>
        </w:numPr>
        <w:tabs>
          <w:tab w:val="left" w:pos="721"/>
        </w:tabs>
        <w:ind w:right="1217" w:firstLine="0"/>
        <w:rPr>
          <w:sz w:val="24"/>
        </w:rPr>
      </w:pP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своевременной оплатой стоимости обучения заказчиком </w:t>
      </w:r>
      <w:r>
        <w:rPr>
          <w:sz w:val="24"/>
        </w:rPr>
        <w:lastRenderedPageBreak/>
        <w:t xml:space="preserve">осуществляет </w:t>
      </w:r>
      <w:r>
        <w:rPr>
          <w:spacing w:val="-57"/>
          <w:sz w:val="24"/>
        </w:rPr>
        <w:t xml:space="preserve"> </w:t>
      </w:r>
      <w:r>
        <w:rPr>
          <w:sz w:val="24"/>
        </w:rPr>
        <w:t>главный</w:t>
      </w:r>
      <w:r>
        <w:rPr>
          <w:spacing w:val="-1"/>
          <w:sz w:val="24"/>
        </w:rPr>
        <w:t xml:space="preserve"> </w:t>
      </w:r>
      <w:r>
        <w:rPr>
          <w:sz w:val="24"/>
        </w:rPr>
        <w:t>бухгалтер исполнителя.</w:t>
      </w:r>
    </w:p>
    <w:p w:rsidR="0060406C" w:rsidRDefault="0060406C" w:rsidP="0060406C">
      <w:pPr>
        <w:spacing w:after="0"/>
      </w:pPr>
    </w:p>
    <w:sectPr w:rsidR="0060406C" w:rsidSect="00DF4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123D2"/>
    <w:multiLevelType w:val="multilevel"/>
    <w:tmpl w:val="FCCCD22C"/>
    <w:lvl w:ilvl="0">
      <w:start w:val="1"/>
      <w:numFmt w:val="decimal"/>
      <w:lvlText w:val="%1"/>
      <w:lvlJc w:val="left"/>
      <w:pPr>
        <w:ind w:left="72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0" w:hanging="6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03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5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7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0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2" w:hanging="605"/>
      </w:pPr>
      <w:rPr>
        <w:rFonts w:hint="default"/>
        <w:lang w:val="ru-RU" w:eastAsia="en-US" w:bidi="ar-SA"/>
      </w:rPr>
    </w:lvl>
  </w:abstractNum>
  <w:abstractNum w:abstractNumId="1">
    <w:nsid w:val="14E13214"/>
    <w:multiLevelType w:val="multilevel"/>
    <w:tmpl w:val="631215A2"/>
    <w:lvl w:ilvl="0">
      <w:start w:val="7"/>
      <w:numFmt w:val="decimal"/>
      <w:lvlText w:val="%1"/>
      <w:lvlJc w:val="left"/>
      <w:pPr>
        <w:ind w:left="30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4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7" w:hanging="420"/>
      </w:pPr>
      <w:rPr>
        <w:rFonts w:hint="default"/>
        <w:lang w:val="ru-RU" w:eastAsia="en-US" w:bidi="ar-SA"/>
      </w:rPr>
    </w:lvl>
  </w:abstractNum>
  <w:abstractNum w:abstractNumId="2">
    <w:nsid w:val="1ACB0F83"/>
    <w:multiLevelType w:val="multilevel"/>
    <w:tmpl w:val="5AF4C65E"/>
    <w:lvl w:ilvl="0">
      <w:start w:val="4"/>
      <w:numFmt w:val="decimal"/>
      <w:lvlText w:val="%1"/>
      <w:lvlJc w:val="left"/>
      <w:pPr>
        <w:ind w:left="30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4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7" w:hanging="420"/>
      </w:pPr>
      <w:rPr>
        <w:rFonts w:hint="default"/>
        <w:lang w:val="ru-RU" w:eastAsia="en-US" w:bidi="ar-SA"/>
      </w:rPr>
    </w:lvl>
  </w:abstractNum>
  <w:abstractNum w:abstractNumId="3">
    <w:nsid w:val="211A1C33"/>
    <w:multiLevelType w:val="multilevel"/>
    <w:tmpl w:val="B0C884EE"/>
    <w:lvl w:ilvl="0">
      <w:start w:val="3"/>
      <w:numFmt w:val="decimal"/>
      <w:lvlText w:val="%1"/>
      <w:lvlJc w:val="left"/>
      <w:pPr>
        <w:ind w:left="30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4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7" w:hanging="420"/>
      </w:pPr>
      <w:rPr>
        <w:rFonts w:hint="default"/>
        <w:lang w:val="ru-RU" w:eastAsia="en-US" w:bidi="ar-SA"/>
      </w:rPr>
    </w:lvl>
  </w:abstractNum>
  <w:abstractNum w:abstractNumId="4">
    <w:nsid w:val="21CA09D7"/>
    <w:multiLevelType w:val="multilevel"/>
    <w:tmpl w:val="48AA2920"/>
    <w:lvl w:ilvl="0">
      <w:start w:val="6"/>
      <w:numFmt w:val="decimal"/>
      <w:lvlText w:val="%1"/>
      <w:lvlJc w:val="left"/>
      <w:pPr>
        <w:ind w:left="30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18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2" w:hanging="360"/>
      </w:pPr>
      <w:rPr>
        <w:rFonts w:hint="default"/>
        <w:lang w:val="ru-RU" w:eastAsia="en-US" w:bidi="ar-SA"/>
      </w:rPr>
    </w:lvl>
  </w:abstractNum>
  <w:abstractNum w:abstractNumId="5">
    <w:nsid w:val="319555E2"/>
    <w:multiLevelType w:val="multilevel"/>
    <w:tmpl w:val="0E7E4420"/>
    <w:lvl w:ilvl="0">
      <w:start w:val="5"/>
      <w:numFmt w:val="decimal"/>
      <w:lvlText w:val="%1"/>
      <w:lvlJc w:val="left"/>
      <w:pPr>
        <w:ind w:left="30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4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7" w:hanging="420"/>
      </w:pPr>
      <w:rPr>
        <w:rFonts w:hint="default"/>
        <w:lang w:val="ru-RU" w:eastAsia="en-US" w:bidi="ar-SA"/>
      </w:rPr>
    </w:lvl>
  </w:abstractNum>
  <w:abstractNum w:abstractNumId="6">
    <w:nsid w:val="377F4021"/>
    <w:multiLevelType w:val="multilevel"/>
    <w:tmpl w:val="CC7094F0"/>
    <w:lvl w:ilvl="0">
      <w:start w:val="8"/>
      <w:numFmt w:val="decimal"/>
      <w:lvlText w:val="%1"/>
      <w:lvlJc w:val="left"/>
      <w:pPr>
        <w:ind w:left="30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4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7" w:hanging="420"/>
      </w:pPr>
      <w:rPr>
        <w:rFonts w:hint="default"/>
        <w:lang w:val="ru-RU" w:eastAsia="en-US" w:bidi="ar-SA"/>
      </w:rPr>
    </w:lvl>
  </w:abstractNum>
  <w:abstractNum w:abstractNumId="7">
    <w:nsid w:val="461D0A92"/>
    <w:multiLevelType w:val="multilevel"/>
    <w:tmpl w:val="22E62908"/>
    <w:lvl w:ilvl="0">
      <w:start w:val="2"/>
      <w:numFmt w:val="decimal"/>
      <w:lvlText w:val="%1"/>
      <w:lvlJc w:val="left"/>
      <w:pPr>
        <w:ind w:left="30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4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7" w:hanging="420"/>
      </w:pPr>
      <w:rPr>
        <w:rFonts w:hint="default"/>
        <w:lang w:val="ru-RU" w:eastAsia="en-US" w:bidi="ar-SA"/>
      </w:rPr>
    </w:lvl>
  </w:abstractNum>
  <w:abstractNum w:abstractNumId="8">
    <w:nsid w:val="51A43E0C"/>
    <w:multiLevelType w:val="hybridMultilevel"/>
    <w:tmpl w:val="B1D4C0AC"/>
    <w:lvl w:ilvl="0" w:tplc="7EC00F6A">
      <w:start w:val="8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9">
    <w:nsid w:val="58A90F01"/>
    <w:multiLevelType w:val="hybridMultilevel"/>
    <w:tmpl w:val="9B161224"/>
    <w:lvl w:ilvl="0" w:tplc="3DDC80E0">
      <w:start w:val="1"/>
      <w:numFmt w:val="decimal"/>
      <w:lvlText w:val="%1."/>
      <w:lvlJc w:val="left"/>
      <w:pPr>
        <w:ind w:left="3927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AB646E2">
      <w:numFmt w:val="bullet"/>
      <w:lvlText w:val="•"/>
      <w:lvlJc w:val="left"/>
      <w:pPr>
        <w:ind w:left="4582" w:hanging="240"/>
      </w:pPr>
      <w:rPr>
        <w:rFonts w:hint="default"/>
        <w:lang w:val="ru-RU" w:eastAsia="en-US" w:bidi="ar-SA"/>
      </w:rPr>
    </w:lvl>
    <w:lvl w:ilvl="2" w:tplc="C7CC6218">
      <w:numFmt w:val="bullet"/>
      <w:lvlText w:val="•"/>
      <w:lvlJc w:val="left"/>
      <w:pPr>
        <w:ind w:left="5245" w:hanging="240"/>
      </w:pPr>
      <w:rPr>
        <w:rFonts w:hint="default"/>
        <w:lang w:val="ru-RU" w:eastAsia="en-US" w:bidi="ar-SA"/>
      </w:rPr>
    </w:lvl>
    <w:lvl w:ilvl="3" w:tplc="8932BD24">
      <w:numFmt w:val="bullet"/>
      <w:lvlText w:val="•"/>
      <w:lvlJc w:val="left"/>
      <w:pPr>
        <w:ind w:left="5907" w:hanging="240"/>
      </w:pPr>
      <w:rPr>
        <w:rFonts w:hint="default"/>
        <w:lang w:val="ru-RU" w:eastAsia="en-US" w:bidi="ar-SA"/>
      </w:rPr>
    </w:lvl>
    <w:lvl w:ilvl="4" w:tplc="95988E40">
      <w:numFmt w:val="bullet"/>
      <w:lvlText w:val="•"/>
      <w:lvlJc w:val="left"/>
      <w:pPr>
        <w:ind w:left="6570" w:hanging="240"/>
      </w:pPr>
      <w:rPr>
        <w:rFonts w:hint="default"/>
        <w:lang w:val="ru-RU" w:eastAsia="en-US" w:bidi="ar-SA"/>
      </w:rPr>
    </w:lvl>
    <w:lvl w:ilvl="5" w:tplc="9CB66A64">
      <w:numFmt w:val="bullet"/>
      <w:lvlText w:val="•"/>
      <w:lvlJc w:val="left"/>
      <w:pPr>
        <w:ind w:left="7233" w:hanging="240"/>
      </w:pPr>
      <w:rPr>
        <w:rFonts w:hint="default"/>
        <w:lang w:val="ru-RU" w:eastAsia="en-US" w:bidi="ar-SA"/>
      </w:rPr>
    </w:lvl>
    <w:lvl w:ilvl="6" w:tplc="F6E8D036">
      <w:numFmt w:val="bullet"/>
      <w:lvlText w:val="•"/>
      <w:lvlJc w:val="left"/>
      <w:pPr>
        <w:ind w:left="7895" w:hanging="240"/>
      </w:pPr>
      <w:rPr>
        <w:rFonts w:hint="default"/>
        <w:lang w:val="ru-RU" w:eastAsia="en-US" w:bidi="ar-SA"/>
      </w:rPr>
    </w:lvl>
    <w:lvl w:ilvl="7" w:tplc="37B6A8DE">
      <w:numFmt w:val="bullet"/>
      <w:lvlText w:val="•"/>
      <w:lvlJc w:val="left"/>
      <w:pPr>
        <w:ind w:left="8558" w:hanging="240"/>
      </w:pPr>
      <w:rPr>
        <w:rFonts w:hint="default"/>
        <w:lang w:val="ru-RU" w:eastAsia="en-US" w:bidi="ar-SA"/>
      </w:rPr>
    </w:lvl>
    <w:lvl w:ilvl="8" w:tplc="E3168894">
      <w:numFmt w:val="bullet"/>
      <w:lvlText w:val="•"/>
      <w:lvlJc w:val="left"/>
      <w:pPr>
        <w:ind w:left="9221" w:hanging="240"/>
      </w:pPr>
      <w:rPr>
        <w:rFonts w:hint="default"/>
        <w:lang w:val="ru-RU" w:eastAsia="en-US" w:bidi="ar-SA"/>
      </w:rPr>
    </w:lvl>
  </w:abstractNum>
  <w:abstractNum w:abstractNumId="10">
    <w:nsid w:val="79EF076D"/>
    <w:multiLevelType w:val="hybridMultilevel"/>
    <w:tmpl w:val="0822541C"/>
    <w:lvl w:ilvl="0" w:tplc="334C34CE">
      <w:numFmt w:val="bullet"/>
      <w:lvlText w:val="–"/>
      <w:lvlJc w:val="left"/>
      <w:pPr>
        <w:ind w:left="30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A88C0A">
      <w:numFmt w:val="bullet"/>
      <w:lvlText w:val="•"/>
      <w:lvlJc w:val="left"/>
      <w:pPr>
        <w:ind w:left="1324" w:hanging="180"/>
      </w:pPr>
      <w:rPr>
        <w:rFonts w:hint="default"/>
        <w:lang w:val="ru-RU" w:eastAsia="en-US" w:bidi="ar-SA"/>
      </w:rPr>
    </w:lvl>
    <w:lvl w:ilvl="2" w:tplc="DB7CC680">
      <w:numFmt w:val="bullet"/>
      <w:lvlText w:val="•"/>
      <w:lvlJc w:val="left"/>
      <w:pPr>
        <w:ind w:left="2349" w:hanging="180"/>
      </w:pPr>
      <w:rPr>
        <w:rFonts w:hint="default"/>
        <w:lang w:val="ru-RU" w:eastAsia="en-US" w:bidi="ar-SA"/>
      </w:rPr>
    </w:lvl>
    <w:lvl w:ilvl="3" w:tplc="C7F0ECD4">
      <w:numFmt w:val="bullet"/>
      <w:lvlText w:val="•"/>
      <w:lvlJc w:val="left"/>
      <w:pPr>
        <w:ind w:left="3373" w:hanging="180"/>
      </w:pPr>
      <w:rPr>
        <w:rFonts w:hint="default"/>
        <w:lang w:val="ru-RU" w:eastAsia="en-US" w:bidi="ar-SA"/>
      </w:rPr>
    </w:lvl>
    <w:lvl w:ilvl="4" w:tplc="3EB6501E">
      <w:numFmt w:val="bullet"/>
      <w:lvlText w:val="•"/>
      <w:lvlJc w:val="left"/>
      <w:pPr>
        <w:ind w:left="4398" w:hanging="180"/>
      </w:pPr>
      <w:rPr>
        <w:rFonts w:hint="default"/>
        <w:lang w:val="ru-RU" w:eastAsia="en-US" w:bidi="ar-SA"/>
      </w:rPr>
    </w:lvl>
    <w:lvl w:ilvl="5" w:tplc="FD762984">
      <w:numFmt w:val="bullet"/>
      <w:lvlText w:val="•"/>
      <w:lvlJc w:val="left"/>
      <w:pPr>
        <w:ind w:left="5423" w:hanging="180"/>
      </w:pPr>
      <w:rPr>
        <w:rFonts w:hint="default"/>
        <w:lang w:val="ru-RU" w:eastAsia="en-US" w:bidi="ar-SA"/>
      </w:rPr>
    </w:lvl>
    <w:lvl w:ilvl="6" w:tplc="3C10ACC8">
      <w:numFmt w:val="bullet"/>
      <w:lvlText w:val="•"/>
      <w:lvlJc w:val="left"/>
      <w:pPr>
        <w:ind w:left="6447" w:hanging="180"/>
      </w:pPr>
      <w:rPr>
        <w:rFonts w:hint="default"/>
        <w:lang w:val="ru-RU" w:eastAsia="en-US" w:bidi="ar-SA"/>
      </w:rPr>
    </w:lvl>
    <w:lvl w:ilvl="7" w:tplc="E80CA750">
      <w:numFmt w:val="bullet"/>
      <w:lvlText w:val="•"/>
      <w:lvlJc w:val="left"/>
      <w:pPr>
        <w:ind w:left="7472" w:hanging="180"/>
      </w:pPr>
      <w:rPr>
        <w:rFonts w:hint="default"/>
        <w:lang w:val="ru-RU" w:eastAsia="en-US" w:bidi="ar-SA"/>
      </w:rPr>
    </w:lvl>
    <w:lvl w:ilvl="8" w:tplc="1EAAE8E6">
      <w:numFmt w:val="bullet"/>
      <w:lvlText w:val="•"/>
      <w:lvlJc w:val="left"/>
      <w:pPr>
        <w:ind w:left="8497" w:hanging="18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10"/>
  </w:num>
  <w:num w:numId="5">
    <w:abstractNumId w:val="5"/>
  </w:num>
  <w:num w:numId="6">
    <w:abstractNumId w:val="2"/>
  </w:num>
  <w:num w:numId="7">
    <w:abstractNumId w:val="3"/>
  </w:num>
  <w:num w:numId="8">
    <w:abstractNumId w:val="7"/>
  </w:num>
  <w:num w:numId="9">
    <w:abstractNumId w:val="0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/>
  <w:rsids>
    <w:rsidRoot w:val="0060406C"/>
    <w:rsid w:val="0038375B"/>
    <w:rsid w:val="0060406C"/>
    <w:rsid w:val="00AE19F7"/>
    <w:rsid w:val="00DF4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60406C"/>
    <w:pPr>
      <w:widowControl w:val="0"/>
      <w:autoSpaceDE w:val="0"/>
      <w:autoSpaceDN w:val="0"/>
      <w:spacing w:after="0" w:line="240" w:lineRule="auto"/>
      <w:ind w:left="605" w:hanging="241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0406C"/>
    <w:pPr>
      <w:widowControl w:val="0"/>
      <w:autoSpaceDE w:val="0"/>
      <w:autoSpaceDN w:val="0"/>
      <w:spacing w:after="0" w:line="240" w:lineRule="auto"/>
      <w:ind w:right="196"/>
      <w:jc w:val="center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6040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0406C"/>
    <w:pPr>
      <w:widowControl w:val="0"/>
      <w:autoSpaceDE w:val="0"/>
      <w:autoSpaceDN w:val="0"/>
      <w:spacing w:after="0" w:line="240" w:lineRule="auto"/>
      <w:ind w:left="3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0406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60406C"/>
    <w:pPr>
      <w:widowControl w:val="0"/>
      <w:autoSpaceDE w:val="0"/>
      <w:autoSpaceDN w:val="0"/>
      <w:spacing w:after="0" w:line="240" w:lineRule="auto"/>
      <w:ind w:left="300" w:right="1213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owshkola.nubex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2136</Words>
  <Characters>12178</Characters>
  <Application>Microsoft Office Word</Application>
  <DocSecurity>0</DocSecurity>
  <Lines>101</Lines>
  <Paragraphs>28</Paragraphs>
  <ScaleCrop>false</ScaleCrop>
  <Company/>
  <LinksUpToDate>false</LinksUpToDate>
  <CharactersWithSpaces>14286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Svet_7shkol</dc:creator>
  <cp:lastModifiedBy>Svet_7shkol</cp:lastModifiedBy>
  <cp:revision>1</cp:revision>
  <dcterms:created xsi:type="dcterms:W3CDTF">2023-03-28T08:02:00Z</dcterms:created>
  <dcterms:modified xsi:type="dcterms:W3CDTF">2023-03-28T08:11:00Z</dcterms:modified>
</cp:coreProperties>
</file>