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4B" w:rsidRPr="00344DA4" w:rsidRDefault="00D94E4B" w:rsidP="00D94E4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A4">
        <w:rPr>
          <w:rFonts w:ascii="Times New Roman" w:hAnsi="Times New Roman" w:cs="Times New Roman"/>
          <w:b/>
          <w:sz w:val="28"/>
          <w:szCs w:val="28"/>
        </w:rPr>
        <w:t>Памятка для педагогов по работе</w:t>
      </w:r>
    </w:p>
    <w:p w:rsidR="00D94E4B" w:rsidRPr="00344DA4" w:rsidRDefault="00D94E4B" w:rsidP="00D94E4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агрессивным</w:t>
      </w:r>
      <w:r w:rsidRPr="00344DA4">
        <w:rPr>
          <w:rFonts w:ascii="Times New Roman" w:hAnsi="Times New Roman" w:cs="Times New Roman"/>
          <w:b/>
          <w:sz w:val="28"/>
          <w:szCs w:val="28"/>
        </w:rPr>
        <w:t xml:space="preserve"> ребенком</w:t>
      </w:r>
    </w:p>
    <w:p w:rsidR="00D94E4B" w:rsidRDefault="00D94E4B" w:rsidP="00D94E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94E4B" w:rsidRPr="00CD1699" w:rsidRDefault="00D94E4B" w:rsidP="00D94E4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D1699">
        <w:rPr>
          <w:rFonts w:ascii="Times New Roman" w:hAnsi="Times New Roman" w:cs="Times New Roman"/>
          <w:b/>
          <w:i/>
          <w:sz w:val="24"/>
          <w:szCs w:val="24"/>
        </w:rPr>
        <w:t>Агрессия  - это мотивированное деструктивное поведение, противоречащее нормам и правилам сосуществования людей в обществе, наносящее вред объектам нападения (одушевленным и неодушевленным),  приносящее физический ущерб людям (отрицательное переживание, состояние напряжения, страха, подавленности и т.д.). (Психологический словарь, 1997)</w:t>
      </w:r>
    </w:p>
    <w:p w:rsidR="00D94E4B" w:rsidRPr="00207F2F" w:rsidRDefault="00D94E4B" w:rsidP="00D94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F2F">
        <w:rPr>
          <w:rFonts w:ascii="Times New Roman" w:hAnsi="Times New Roman" w:cs="Times New Roman"/>
          <w:sz w:val="24"/>
          <w:szCs w:val="24"/>
        </w:rPr>
        <w:t xml:space="preserve">     Агрессивность – это свойство личности, выражающееся в готовности к агрессии.</w:t>
      </w:r>
    </w:p>
    <w:p w:rsidR="00D94E4B" w:rsidRPr="00207F2F" w:rsidRDefault="00D94E4B" w:rsidP="00D94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F2F">
        <w:rPr>
          <w:rFonts w:ascii="Times New Roman" w:hAnsi="Times New Roman" w:cs="Times New Roman"/>
          <w:sz w:val="24"/>
          <w:szCs w:val="24"/>
        </w:rPr>
        <w:t xml:space="preserve">     Таким образом, можно сделать вывод: если агрессия – это действие, то агрессивность – готовность к совершению таких действий. </w:t>
      </w:r>
    </w:p>
    <w:p w:rsidR="00D94E4B" w:rsidRPr="00207F2F" w:rsidRDefault="00D94E4B" w:rsidP="00D94E4B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207F2F">
        <w:rPr>
          <w:rFonts w:ascii="Times New Roman" w:hAnsi="Times New Roman" w:cs="Times New Roman"/>
          <w:sz w:val="24"/>
          <w:szCs w:val="24"/>
        </w:rPr>
        <w:t xml:space="preserve">Виды агрессии: 1. физическая агрессия (физическое действие против кого-либо); 2. раздражение (вспыльчивость, грубость); 3. вербальная агрессия (угрозы, крики, ругань и т.д.); 4. косвенная агрессия (направленная – сплетни, злобные шутки; ненаправленная – крики в толпе,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F2F">
        <w:rPr>
          <w:rFonts w:ascii="Times New Roman" w:hAnsi="Times New Roman" w:cs="Times New Roman"/>
          <w:sz w:val="24"/>
          <w:szCs w:val="24"/>
        </w:rPr>
        <w:t>топание</w:t>
      </w:r>
      <w:proofErr w:type="spellEnd"/>
      <w:r w:rsidRPr="00207F2F">
        <w:rPr>
          <w:rFonts w:ascii="Times New Roman" w:hAnsi="Times New Roman" w:cs="Times New Roman"/>
          <w:sz w:val="24"/>
          <w:szCs w:val="24"/>
        </w:rPr>
        <w:t xml:space="preserve"> и т.д.);  5. негативизм (оппозиционная манера поведения).</w:t>
      </w:r>
      <w:proofErr w:type="gramEnd"/>
    </w:p>
    <w:p w:rsidR="00D94E4B" w:rsidRPr="00207F2F" w:rsidRDefault="00D94E4B" w:rsidP="00D94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F2F">
        <w:rPr>
          <w:rFonts w:ascii="Times New Roman" w:hAnsi="Times New Roman" w:cs="Times New Roman"/>
          <w:b/>
          <w:sz w:val="24"/>
          <w:szCs w:val="24"/>
          <w:u w:val="single"/>
        </w:rPr>
        <w:t>Особенности работы с агрессивными детьми: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Вовлечение в разнообразные интересные для ребенка виды деятельности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Наличие устойчивых познавательных, социальных и творческих интересов и увлечений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Наличие постоянного ответственного поручения в группе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Общение на равных, проявление доверия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Недопустимость использования в диалоге с агрессивными детьми бранных и жаргонных слов, оскорбления личного достоинства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Обсуждение поведения ребенка только после того, как он окончательно успокоится после вспышки гнева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Недопустимость угроз и шантажа, так как в какой-то момент этот способ перестает действовать, и вы будете неубедительны и бессильны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 xml:space="preserve">Теплая, эмоционально и интеллектуально насыщенная обстановка в окружении 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Удовлетворение разумных материальных и духовных потребностей и интересов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Недопустимость применения физических наказаний, конфликтной обстановки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Лучший способ реагирования на агрессивное поведение - это сохранение спокойствия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Контроль и руководство учебной деятельностью, помощь в организации познания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</w:pPr>
      <w:r>
        <w:rPr>
          <w:rStyle w:val="c1"/>
        </w:rPr>
        <w:t>Создание условий для получения хорошей оценки – поэтапное выполнение заданий по возрастающей степени трудности и предоставление времени на их выполнение</w:t>
      </w:r>
    </w:p>
    <w:p w:rsidR="00D94E4B" w:rsidRDefault="00D94E4B" w:rsidP="00D94E4B">
      <w:pPr>
        <w:pStyle w:val="c0"/>
        <w:numPr>
          <w:ilvl w:val="0"/>
          <w:numId w:val="1"/>
        </w:numPr>
        <w:spacing w:line="276" w:lineRule="auto"/>
        <w:rPr>
          <w:rStyle w:val="c1"/>
        </w:rPr>
      </w:pPr>
      <w:r>
        <w:rPr>
          <w:rStyle w:val="c1"/>
        </w:rPr>
        <w:t>Доброжелательная аргументация выставляемой оценки</w:t>
      </w:r>
    </w:p>
    <w:p w:rsidR="007D6408" w:rsidRDefault="007D6408">
      <w:bookmarkStart w:id="0" w:name="_GoBack"/>
      <w:bookmarkEnd w:id="0"/>
    </w:p>
    <w:sectPr w:rsidR="007D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B6B57"/>
    <w:multiLevelType w:val="multilevel"/>
    <w:tmpl w:val="6C2A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4B"/>
    <w:rsid w:val="0000743F"/>
    <w:rsid w:val="00015BBA"/>
    <w:rsid w:val="0002485E"/>
    <w:rsid w:val="000269FB"/>
    <w:rsid w:val="000332D1"/>
    <w:rsid w:val="00035B77"/>
    <w:rsid w:val="00052B6A"/>
    <w:rsid w:val="00053FC2"/>
    <w:rsid w:val="000654D4"/>
    <w:rsid w:val="000855F8"/>
    <w:rsid w:val="00092935"/>
    <w:rsid w:val="000A606A"/>
    <w:rsid w:val="000B5F9F"/>
    <w:rsid w:val="000C3DFB"/>
    <w:rsid w:val="000D1D5E"/>
    <w:rsid w:val="00117BAF"/>
    <w:rsid w:val="0012220D"/>
    <w:rsid w:val="00126889"/>
    <w:rsid w:val="001318B6"/>
    <w:rsid w:val="00135329"/>
    <w:rsid w:val="00144AE6"/>
    <w:rsid w:val="0016739D"/>
    <w:rsid w:val="00170905"/>
    <w:rsid w:val="00183F81"/>
    <w:rsid w:val="00197A35"/>
    <w:rsid w:val="001A6238"/>
    <w:rsid w:val="001C3480"/>
    <w:rsid w:val="001C6D6D"/>
    <w:rsid w:val="001D1F79"/>
    <w:rsid w:val="001D6585"/>
    <w:rsid w:val="001D7689"/>
    <w:rsid w:val="001E07EC"/>
    <w:rsid w:val="001F7F27"/>
    <w:rsid w:val="00203BD8"/>
    <w:rsid w:val="00217D03"/>
    <w:rsid w:val="0022439D"/>
    <w:rsid w:val="0024356F"/>
    <w:rsid w:val="00253DDF"/>
    <w:rsid w:val="002546D2"/>
    <w:rsid w:val="00293477"/>
    <w:rsid w:val="00296BA9"/>
    <w:rsid w:val="002A160B"/>
    <w:rsid w:val="002B0BFD"/>
    <w:rsid w:val="002B1FC2"/>
    <w:rsid w:val="002B3F14"/>
    <w:rsid w:val="002C18AD"/>
    <w:rsid w:val="002C2E59"/>
    <w:rsid w:val="002C65A8"/>
    <w:rsid w:val="002E5C29"/>
    <w:rsid w:val="002E72F8"/>
    <w:rsid w:val="002F30C6"/>
    <w:rsid w:val="003169FF"/>
    <w:rsid w:val="00343FA2"/>
    <w:rsid w:val="0037437E"/>
    <w:rsid w:val="00380064"/>
    <w:rsid w:val="003846D0"/>
    <w:rsid w:val="003C2937"/>
    <w:rsid w:val="003D4483"/>
    <w:rsid w:val="003F08FE"/>
    <w:rsid w:val="003F67C6"/>
    <w:rsid w:val="00401400"/>
    <w:rsid w:val="00420222"/>
    <w:rsid w:val="004213B2"/>
    <w:rsid w:val="00430CAF"/>
    <w:rsid w:val="00433230"/>
    <w:rsid w:val="0044695E"/>
    <w:rsid w:val="00450D9F"/>
    <w:rsid w:val="00451736"/>
    <w:rsid w:val="004575AD"/>
    <w:rsid w:val="0046514D"/>
    <w:rsid w:val="00475C21"/>
    <w:rsid w:val="00477B8F"/>
    <w:rsid w:val="00493F14"/>
    <w:rsid w:val="00495FCB"/>
    <w:rsid w:val="004B3CF0"/>
    <w:rsid w:val="004B7915"/>
    <w:rsid w:val="004D399F"/>
    <w:rsid w:val="004D3FCD"/>
    <w:rsid w:val="004E16FD"/>
    <w:rsid w:val="004E6F24"/>
    <w:rsid w:val="004F5424"/>
    <w:rsid w:val="00510320"/>
    <w:rsid w:val="00525441"/>
    <w:rsid w:val="00525949"/>
    <w:rsid w:val="00527ABA"/>
    <w:rsid w:val="00530D3C"/>
    <w:rsid w:val="00546EAE"/>
    <w:rsid w:val="00560F6F"/>
    <w:rsid w:val="00561285"/>
    <w:rsid w:val="005615B7"/>
    <w:rsid w:val="00566179"/>
    <w:rsid w:val="005A5CD4"/>
    <w:rsid w:val="005B014B"/>
    <w:rsid w:val="005D3170"/>
    <w:rsid w:val="005D652C"/>
    <w:rsid w:val="00600ED5"/>
    <w:rsid w:val="0060548B"/>
    <w:rsid w:val="00632E78"/>
    <w:rsid w:val="00663E58"/>
    <w:rsid w:val="006736F3"/>
    <w:rsid w:val="006948EB"/>
    <w:rsid w:val="006A1D7F"/>
    <w:rsid w:val="006B56A7"/>
    <w:rsid w:val="006B59C6"/>
    <w:rsid w:val="006C29AB"/>
    <w:rsid w:val="006D3868"/>
    <w:rsid w:val="006E25F6"/>
    <w:rsid w:val="00713F25"/>
    <w:rsid w:val="0071408B"/>
    <w:rsid w:val="007217EE"/>
    <w:rsid w:val="007356C0"/>
    <w:rsid w:val="0074485D"/>
    <w:rsid w:val="00774B01"/>
    <w:rsid w:val="007802C7"/>
    <w:rsid w:val="007963B6"/>
    <w:rsid w:val="007964F9"/>
    <w:rsid w:val="007A56F2"/>
    <w:rsid w:val="007B015B"/>
    <w:rsid w:val="007B76D6"/>
    <w:rsid w:val="007D6408"/>
    <w:rsid w:val="008070C8"/>
    <w:rsid w:val="00817C5C"/>
    <w:rsid w:val="0082270C"/>
    <w:rsid w:val="008244E8"/>
    <w:rsid w:val="00827787"/>
    <w:rsid w:val="0083011E"/>
    <w:rsid w:val="0083595F"/>
    <w:rsid w:val="0086033A"/>
    <w:rsid w:val="008712CE"/>
    <w:rsid w:val="008742C5"/>
    <w:rsid w:val="00881EF8"/>
    <w:rsid w:val="00885E52"/>
    <w:rsid w:val="008D6248"/>
    <w:rsid w:val="008F42F5"/>
    <w:rsid w:val="008F7AF5"/>
    <w:rsid w:val="00922222"/>
    <w:rsid w:val="009258A8"/>
    <w:rsid w:val="00927FBE"/>
    <w:rsid w:val="0093467D"/>
    <w:rsid w:val="00955DDB"/>
    <w:rsid w:val="0097617A"/>
    <w:rsid w:val="009848F7"/>
    <w:rsid w:val="00985FD9"/>
    <w:rsid w:val="00987943"/>
    <w:rsid w:val="009A799F"/>
    <w:rsid w:val="009B52A8"/>
    <w:rsid w:val="00A134DA"/>
    <w:rsid w:val="00A2002B"/>
    <w:rsid w:val="00A406E0"/>
    <w:rsid w:val="00A51D2C"/>
    <w:rsid w:val="00A52430"/>
    <w:rsid w:val="00A63795"/>
    <w:rsid w:val="00A71F20"/>
    <w:rsid w:val="00A84635"/>
    <w:rsid w:val="00A90309"/>
    <w:rsid w:val="00A912D9"/>
    <w:rsid w:val="00A9683A"/>
    <w:rsid w:val="00AA6262"/>
    <w:rsid w:val="00AB1905"/>
    <w:rsid w:val="00AB387F"/>
    <w:rsid w:val="00AC057D"/>
    <w:rsid w:val="00AC1C3B"/>
    <w:rsid w:val="00AE21B4"/>
    <w:rsid w:val="00AE7E3A"/>
    <w:rsid w:val="00AF1DD4"/>
    <w:rsid w:val="00B0451A"/>
    <w:rsid w:val="00B10AD3"/>
    <w:rsid w:val="00B142D9"/>
    <w:rsid w:val="00B21680"/>
    <w:rsid w:val="00B21DC7"/>
    <w:rsid w:val="00B43E35"/>
    <w:rsid w:val="00B47BAB"/>
    <w:rsid w:val="00B75A13"/>
    <w:rsid w:val="00B77AF0"/>
    <w:rsid w:val="00B975F9"/>
    <w:rsid w:val="00BA1A55"/>
    <w:rsid w:val="00BB157B"/>
    <w:rsid w:val="00BB7B74"/>
    <w:rsid w:val="00BC4096"/>
    <w:rsid w:val="00BC6692"/>
    <w:rsid w:val="00BE70F0"/>
    <w:rsid w:val="00BF57E7"/>
    <w:rsid w:val="00BF728C"/>
    <w:rsid w:val="00C06671"/>
    <w:rsid w:val="00C16D5B"/>
    <w:rsid w:val="00C2118E"/>
    <w:rsid w:val="00C45E49"/>
    <w:rsid w:val="00C45F9C"/>
    <w:rsid w:val="00C46C39"/>
    <w:rsid w:val="00C809EC"/>
    <w:rsid w:val="00CC2DD0"/>
    <w:rsid w:val="00CC66CE"/>
    <w:rsid w:val="00D048BF"/>
    <w:rsid w:val="00D21098"/>
    <w:rsid w:val="00D220AD"/>
    <w:rsid w:val="00D2410C"/>
    <w:rsid w:val="00D42529"/>
    <w:rsid w:val="00D47D5E"/>
    <w:rsid w:val="00D540D6"/>
    <w:rsid w:val="00D74836"/>
    <w:rsid w:val="00D76610"/>
    <w:rsid w:val="00D82DA0"/>
    <w:rsid w:val="00D85F9B"/>
    <w:rsid w:val="00D86A60"/>
    <w:rsid w:val="00D94E4B"/>
    <w:rsid w:val="00DA5C84"/>
    <w:rsid w:val="00DB0592"/>
    <w:rsid w:val="00DB2DC3"/>
    <w:rsid w:val="00DC3BCA"/>
    <w:rsid w:val="00DC6CB9"/>
    <w:rsid w:val="00DD3A45"/>
    <w:rsid w:val="00DD7807"/>
    <w:rsid w:val="00DF2F23"/>
    <w:rsid w:val="00E20CA3"/>
    <w:rsid w:val="00E21FBC"/>
    <w:rsid w:val="00E47B33"/>
    <w:rsid w:val="00E50676"/>
    <w:rsid w:val="00E5308E"/>
    <w:rsid w:val="00E629B3"/>
    <w:rsid w:val="00E75D2C"/>
    <w:rsid w:val="00E7694F"/>
    <w:rsid w:val="00EA4C00"/>
    <w:rsid w:val="00EC7E26"/>
    <w:rsid w:val="00EE617B"/>
    <w:rsid w:val="00F0256B"/>
    <w:rsid w:val="00F52FAF"/>
    <w:rsid w:val="00F551CC"/>
    <w:rsid w:val="00F60EF6"/>
    <w:rsid w:val="00F82559"/>
    <w:rsid w:val="00FA619B"/>
    <w:rsid w:val="00FB2D97"/>
    <w:rsid w:val="00FC2AEC"/>
    <w:rsid w:val="00FD25E6"/>
    <w:rsid w:val="00FE240B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4B"/>
    <w:pPr>
      <w:ind w:left="720"/>
      <w:contextualSpacing/>
    </w:pPr>
  </w:style>
  <w:style w:type="paragraph" w:customStyle="1" w:styleId="c0">
    <w:name w:val="c0"/>
    <w:basedOn w:val="a"/>
    <w:rsid w:val="00D9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4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4B"/>
    <w:pPr>
      <w:ind w:left="720"/>
      <w:contextualSpacing/>
    </w:pPr>
  </w:style>
  <w:style w:type="paragraph" w:customStyle="1" w:styleId="c0">
    <w:name w:val="c0"/>
    <w:basedOn w:val="a"/>
    <w:rsid w:val="00D9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2015-01-18T18:16:00Z</dcterms:created>
  <dcterms:modified xsi:type="dcterms:W3CDTF">2015-01-18T18:16:00Z</dcterms:modified>
</cp:coreProperties>
</file>