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5BB" w:rsidRPr="00A1120B" w:rsidRDefault="006635BB" w:rsidP="006635BB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A1120B">
        <w:rPr>
          <w:rFonts w:ascii="Times New Roman" w:hAnsi="Times New Roman"/>
          <w:b/>
          <w:sz w:val="28"/>
          <w:szCs w:val="28"/>
        </w:rPr>
        <w:t>Памятка для педагога по работе с учащимися, отличающимися высоким уровнем тревожности</w:t>
      </w:r>
    </w:p>
    <w:p w:rsidR="006635BB" w:rsidRDefault="006635BB" w:rsidP="006635BB">
      <w:pPr>
        <w:spacing w:after="0"/>
        <w:ind w:firstLine="360"/>
        <w:rPr>
          <w:rFonts w:ascii="Times New Roman" w:hAnsi="Times New Roman"/>
          <w:b/>
          <w:i/>
          <w:sz w:val="24"/>
          <w:szCs w:val="24"/>
        </w:rPr>
      </w:pPr>
      <w:r w:rsidRPr="00CD1699">
        <w:rPr>
          <w:rFonts w:ascii="Times New Roman" w:hAnsi="Times New Roman"/>
          <w:b/>
          <w:i/>
          <w:sz w:val="24"/>
          <w:szCs w:val="24"/>
        </w:rPr>
        <w:t>Личностная тревожность – свойство характера человека, выражающееся в предрасположенности к тревоге и устойчивой склонности человека воспринимать угрозу своему «Я» в самых различных ситуациях, даже там, где нет реального повода для тревоги.</w:t>
      </w:r>
    </w:p>
    <w:p w:rsidR="006635BB" w:rsidRPr="00CD1699" w:rsidRDefault="006635BB" w:rsidP="006635BB">
      <w:pPr>
        <w:spacing w:after="0"/>
        <w:ind w:firstLine="360"/>
        <w:rPr>
          <w:rFonts w:ascii="Times New Roman" w:hAnsi="Times New Roman"/>
          <w:sz w:val="24"/>
          <w:szCs w:val="24"/>
        </w:rPr>
      </w:pPr>
      <w:r w:rsidRPr="00CD169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D1699">
        <w:rPr>
          <w:rFonts w:ascii="Times New Roman" w:hAnsi="Times New Roman"/>
          <w:sz w:val="24"/>
          <w:szCs w:val="24"/>
        </w:rPr>
        <w:t>Высокотревожные</w:t>
      </w:r>
      <w:proofErr w:type="spellEnd"/>
      <w:r w:rsidRPr="00CD1699">
        <w:rPr>
          <w:rFonts w:ascii="Times New Roman" w:hAnsi="Times New Roman"/>
          <w:sz w:val="24"/>
          <w:szCs w:val="24"/>
        </w:rPr>
        <w:t xml:space="preserve"> учащиеся  склонны преувеличивать трудности и опасения, с которыми они встречаются, предрасположены к перепадам давления и нарушениям сердечного ритма. Личностная тревожность обычно соотносится с такими чертами характера как агрессивность, раздражительность, застенчивость.</w:t>
      </w:r>
    </w:p>
    <w:p w:rsidR="006635BB" w:rsidRDefault="006635BB" w:rsidP="006635BB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6635BB" w:rsidRDefault="006635BB" w:rsidP="006635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7F2F">
        <w:rPr>
          <w:rFonts w:ascii="Times New Roman" w:hAnsi="Times New Roman" w:cs="Times New Roman"/>
          <w:b/>
          <w:sz w:val="24"/>
          <w:szCs w:val="24"/>
          <w:u w:val="single"/>
        </w:rPr>
        <w:t xml:space="preserve">Особенности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работы с тревожными</w:t>
      </w:r>
      <w:r w:rsidRPr="00207F2F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детьми:</w:t>
      </w:r>
    </w:p>
    <w:p w:rsidR="006635BB" w:rsidRPr="00207F2F" w:rsidRDefault="006635BB" w:rsidP="006635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35BB" w:rsidRDefault="006635BB" w:rsidP="006635BB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D1699">
        <w:rPr>
          <w:rFonts w:ascii="Times New Roman" w:hAnsi="Times New Roman"/>
          <w:sz w:val="24"/>
          <w:szCs w:val="24"/>
        </w:rPr>
        <w:t>Общение в доверительном, спокойном и доброжелательном тоне, не повышая голоса</w:t>
      </w:r>
    </w:p>
    <w:p w:rsidR="006635BB" w:rsidRDefault="006635BB" w:rsidP="006635BB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Единство требований</w:t>
      </w:r>
      <w:r w:rsidRPr="00CD1699">
        <w:rPr>
          <w:rFonts w:ascii="Times New Roman" w:hAnsi="Times New Roman"/>
          <w:sz w:val="24"/>
          <w:szCs w:val="24"/>
        </w:rPr>
        <w:t xml:space="preserve"> со стороны взрослых, избегание двусмысленности и недомолвок в изложении требований</w:t>
      </w:r>
    </w:p>
    <w:p w:rsidR="006635BB" w:rsidRDefault="006635BB" w:rsidP="006635BB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D1699">
        <w:rPr>
          <w:rFonts w:ascii="Times New Roman" w:hAnsi="Times New Roman"/>
          <w:sz w:val="24"/>
          <w:szCs w:val="24"/>
        </w:rPr>
        <w:t xml:space="preserve">Создание условий для повышения самооценки </w:t>
      </w:r>
      <w:r>
        <w:rPr>
          <w:rFonts w:ascii="Times New Roman" w:hAnsi="Times New Roman"/>
          <w:sz w:val="24"/>
          <w:szCs w:val="24"/>
        </w:rPr>
        <w:t>учащегося</w:t>
      </w:r>
      <w:r w:rsidRPr="00CD1699">
        <w:rPr>
          <w:rFonts w:ascii="Times New Roman" w:hAnsi="Times New Roman"/>
          <w:sz w:val="24"/>
          <w:szCs w:val="24"/>
        </w:rPr>
        <w:t xml:space="preserve"> – не заострять внимание на промахах и неудачах, акцентировать внимание на успехах</w:t>
      </w:r>
    </w:p>
    <w:p w:rsidR="006635BB" w:rsidRDefault="006635BB" w:rsidP="006635BB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1120B">
        <w:rPr>
          <w:rFonts w:ascii="Times New Roman" w:hAnsi="Times New Roman"/>
          <w:sz w:val="24"/>
          <w:szCs w:val="24"/>
        </w:rPr>
        <w:t>Формирование оптимистических установок, развитие умения выделять главное и не беспокоиться по мелочам, снижение чувства повышенной моральной ответственности и вины</w:t>
      </w:r>
    </w:p>
    <w:p w:rsidR="006635BB" w:rsidRDefault="006635BB" w:rsidP="006635BB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1120B">
        <w:rPr>
          <w:rFonts w:ascii="Times New Roman" w:hAnsi="Times New Roman"/>
          <w:sz w:val="24"/>
          <w:szCs w:val="24"/>
        </w:rPr>
        <w:t>Нельзя угрожать наказанием, накапливать «компромат», строить неблагоприятные прогнозы, публично подчерки</w:t>
      </w:r>
      <w:r>
        <w:rPr>
          <w:rFonts w:ascii="Times New Roman" w:hAnsi="Times New Roman"/>
          <w:sz w:val="24"/>
          <w:szCs w:val="24"/>
        </w:rPr>
        <w:t>вать несостоятельность учащегося</w:t>
      </w:r>
      <w:r w:rsidRPr="00A1120B">
        <w:rPr>
          <w:rFonts w:ascii="Times New Roman" w:hAnsi="Times New Roman"/>
          <w:sz w:val="24"/>
          <w:szCs w:val="24"/>
        </w:rPr>
        <w:t xml:space="preserve"> в чем-либо</w:t>
      </w:r>
    </w:p>
    <w:p w:rsidR="006635BB" w:rsidRDefault="006635BB" w:rsidP="006635BB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1120B">
        <w:rPr>
          <w:rFonts w:ascii="Times New Roman" w:hAnsi="Times New Roman"/>
          <w:sz w:val="24"/>
          <w:szCs w:val="24"/>
        </w:rPr>
        <w:t>В случае проступков наказание производить сразу, без отсрочки его выполнения</w:t>
      </w:r>
    </w:p>
    <w:p w:rsidR="006635BB" w:rsidRDefault="006635BB" w:rsidP="006635BB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1120B">
        <w:rPr>
          <w:rFonts w:ascii="Times New Roman" w:hAnsi="Times New Roman"/>
          <w:sz w:val="24"/>
          <w:szCs w:val="24"/>
        </w:rPr>
        <w:t>Избегание состязаний, любых видов работ, учитывающих скорость</w:t>
      </w:r>
    </w:p>
    <w:p w:rsidR="006635BB" w:rsidRDefault="006635BB" w:rsidP="006635BB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1120B">
        <w:rPr>
          <w:rFonts w:ascii="Times New Roman" w:hAnsi="Times New Roman"/>
          <w:sz w:val="24"/>
          <w:szCs w:val="24"/>
        </w:rPr>
        <w:t>Не сравнивайте учащегося с окружающими</w:t>
      </w:r>
    </w:p>
    <w:p w:rsidR="006635BB" w:rsidRPr="00A1120B" w:rsidRDefault="006635BB" w:rsidP="006635BB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1120B">
        <w:rPr>
          <w:rFonts w:ascii="Times New Roman" w:hAnsi="Times New Roman"/>
          <w:sz w:val="24"/>
          <w:szCs w:val="24"/>
        </w:rPr>
        <w:t>Последовательность в воспитании, не запрещайте без всяких причин того, что разрешали раньше</w:t>
      </w:r>
    </w:p>
    <w:p w:rsidR="006635BB" w:rsidRPr="00CD1699" w:rsidRDefault="006635BB" w:rsidP="006635BB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CD1699">
        <w:rPr>
          <w:rFonts w:ascii="Times New Roman" w:hAnsi="Times New Roman"/>
          <w:sz w:val="24"/>
          <w:szCs w:val="24"/>
        </w:rPr>
        <w:t xml:space="preserve">Формирование на уроке обстановки спокойствия, уверенности в достижении учебных целей </w:t>
      </w:r>
    </w:p>
    <w:p w:rsidR="006635BB" w:rsidRPr="00CD1699" w:rsidRDefault="006635BB" w:rsidP="006635BB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CD1699">
        <w:rPr>
          <w:rFonts w:ascii="Times New Roman" w:hAnsi="Times New Roman"/>
          <w:sz w:val="24"/>
          <w:szCs w:val="24"/>
        </w:rPr>
        <w:t>Давать время на обдумывание задания, п</w:t>
      </w:r>
      <w:r>
        <w:rPr>
          <w:rFonts w:ascii="Times New Roman" w:hAnsi="Times New Roman"/>
          <w:sz w:val="24"/>
          <w:szCs w:val="24"/>
        </w:rPr>
        <w:t>одготовку, не ставить учащегося</w:t>
      </w:r>
      <w:r w:rsidRPr="00CD1699">
        <w:rPr>
          <w:rFonts w:ascii="Times New Roman" w:hAnsi="Times New Roman"/>
          <w:sz w:val="24"/>
          <w:szCs w:val="24"/>
        </w:rPr>
        <w:t xml:space="preserve"> в ситуацию неожиданного вопроса, не требовать отвечать новый, неусвоенный материал</w:t>
      </w:r>
    </w:p>
    <w:p w:rsidR="006635BB" w:rsidRPr="00CD1699" w:rsidRDefault="006635BB" w:rsidP="006635BB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CD1699">
        <w:rPr>
          <w:rFonts w:ascii="Times New Roman" w:hAnsi="Times New Roman"/>
          <w:sz w:val="24"/>
          <w:szCs w:val="24"/>
        </w:rPr>
        <w:t>Стимулировать самостоятельный поиск путей преодоления учебных затруднений</w:t>
      </w:r>
    </w:p>
    <w:p w:rsidR="006635BB" w:rsidRPr="00CD1699" w:rsidRDefault="006635BB" w:rsidP="006635BB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CD1699">
        <w:rPr>
          <w:rFonts w:ascii="Times New Roman" w:hAnsi="Times New Roman"/>
          <w:sz w:val="24"/>
          <w:szCs w:val="24"/>
        </w:rPr>
        <w:t xml:space="preserve">Доброжелательно аргументировать выставляемую оценку, хвалить за приложенные усилия </w:t>
      </w:r>
    </w:p>
    <w:p w:rsidR="006635BB" w:rsidRDefault="006635BB" w:rsidP="006635BB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CD1699">
        <w:rPr>
          <w:rFonts w:ascii="Times New Roman" w:hAnsi="Times New Roman"/>
          <w:sz w:val="24"/>
          <w:szCs w:val="24"/>
        </w:rPr>
        <w:t>Поручения должны быть конкретными и посильными, способствующими ситуации успеха, повышение самооценки</w:t>
      </w:r>
    </w:p>
    <w:p w:rsidR="006635BB" w:rsidRPr="00A1120B" w:rsidRDefault="006635BB" w:rsidP="006635BB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A1120B">
        <w:rPr>
          <w:rFonts w:ascii="Times New Roman" w:hAnsi="Times New Roman"/>
          <w:sz w:val="24"/>
          <w:szCs w:val="24"/>
        </w:rPr>
        <w:t xml:space="preserve">Нежелательны поручения, требующие решительности, ответственности, инициативы </w:t>
      </w:r>
    </w:p>
    <w:p w:rsidR="007D6408" w:rsidRDefault="007D6408">
      <w:bookmarkStart w:id="0" w:name="_GoBack"/>
      <w:bookmarkEnd w:id="0"/>
    </w:p>
    <w:sectPr w:rsidR="007D6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E11"/>
    <w:multiLevelType w:val="hybridMultilevel"/>
    <w:tmpl w:val="43A0B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856D3"/>
    <w:multiLevelType w:val="multilevel"/>
    <w:tmpl w:val="6A722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5BB"/>
    <w:rsid w:val="0000743F"/>
    <w:rsid w:val="00015BBA"/>
    <w:rsid w:val="0002485E"/>
    <w:rsid w:val="000269FB"/>
    <w:rsid w:val="000332D1"/>
    <w:rsid w:val="00035B77"/>
    <w:rsid w:val="00052B6A"/>
    <w:rsid w:val="00053FC2"/>
    <w:rsid w:val="000654D4"/>
    <w:rsid w:val="000855F8"/>
    <w:rsid w:val="00092935"/>
    <w:rsid w:val="000A606A"/>
    <w:rsid w:val="000B5F9F"/>
    <w:rsid w:val="000C3DFB"/>
    <w:rsid w:val="000D1D5E"/>
    <w:rsid w:val="00117BAF"/>
    <w:rsid w:val="0012220D"/>
    <w:rsid w:val="00126889"/>
    <w:rsid w:val="001318B6"/>
    <w:rsid w:val="00135329"/>
    <w:rsid w:val="00144AE6"/>
    <w:rsid w:val="0016739D"/>
    <w:rsid w:val="00170905"/>
    <w:rsid w:val="00183F81"/>
    <w:rsid w:val="00197A35"/>
    <w:rsid w:val="001A6238"/>
    <w:rsid w:val="001C3480"/>
    <w:rsid w:val="001C6D6D"/>
    <w:rsid w:val="001D1F79"/>
    <w:rsid w:val="001D6585"/>
    <w:rsid w:val="001D7689"/>
    <w:rsid w:val="001E07EC"/>
    <w:rsid w:val="001F7F27"/>
    <w:rsid w:val="00203BD8"/>
    <w:rsid w:val="00217D03"/>
    <w:rsid w:val="0022439D"/>
    <w:rsid w:val="0024356F"/>
    <w:rsid w:val="00253DDF"/>
    <w:rsid w:val="002546D2"/>
    <w:rsid w:val="00293477"/>
    <w:rsid w:val="00296BA9"/>
    <w:rsid w:val="002A160B"/>
    <w:rsid w:val="002B0BFD"/>
    <w:rsid w:val="002B1FC2"/>
    <w:rsid w:val="002B3F14"/>
    <w:rsid w:val="002C18AD"/>
    <w:rsid w:val="002C2E59"/>
    <w:rsid w:val="002C65A8"/>
    <w:rsid w:val="002E5C29"/>
    <w:rsid w:val="002E72F8"/>
    <w:rsid w:val="002F30C6"/>
    <w:rsid w:val="003169FF"/>
    <w:rsid w:val="00343FA2"/>
    <w:rsid w:val="0037437E"/>
    <w:rsid w:val="00380064"/>
    <w:rsid w:val="003846D0"/>
    <w:rsid w:val="003C2937"/>
    <w:rsid w:val="003D4483"/>
    <w:rsid w:val="003F08FE"/>
    <w:rsid w:val="003F67C6"/>
    <w:rsid w:val="00401400"/>
    <w:rsid w:val="00420222"/>
    <w:rsid w:val="004213B2"/>
    <w:rsid w:val="00430CAF"/>
    <w:rsid w:val="00433230"/>
    <w:rsid w:val="0044695E"/>
    <w:rsid w:val="00450D9F"/>
    <w:rsid w:val="00451736"/>
    <w:rsid w:val="004575AD"/>
    <w:rsid w:val="0046514D"/>
    <w:rsid w:val="00475C21"/>
    <w:rsid w:val="00477B8F"/>
    <w:rsid w:val="00493F14"/>
    <w:rsid w:val="00495FCB"/>
    <w:rsid w:val="004B3CF0"/>
    <w:rsid w:val="004B7915"/>
    <w:rsid w:val="004D399F"/>
    <w:rsid w:val="004D3FCD"/>
    <w:rsid w:val="004E16FD"/>
    <w:rsid w:val="004E6F24"/>
    <w:rsid w:val="004F5424"/>
    <w:rsid w:val="00510320"/>
    <w:rsid w:val="00525441"/>
    <w:rsid w:val="00525949"/>
    <w:rsid w:val="00527ABA"/>
    <w:rsid w:val="00530D3C"/>
    <w:rsid w:val="00546EAE"/>
    <w:rsid w:val="00560F6F"/>
    <w:rsid w:val="00561285"/>
    <w:rsid w:val="005615B7"/>
    <w:rsid w:val="00566179"/>
    <w:rsid w:val="005A5CD4"/>
    <w:rsid w:val="005B014B"/>
    <w:rsid w:val="005D3170"/>
    <w:rsid w:val="005D652C"/>
    <w:rsid w:val="00600ED5"/>
    <w:rsid w:val="0060548B"/>
    <w:rsid w:val="00632E78"/>
    <w:rsid w:val="006635BB"/>
    <w:rsid w:val="00663E58"/>
    <w:rsid w:val="006736F3"/>
    <w:rsid w:val="006948EB"/>
    <w:rsid w:val="006A1D7F"/>
    <w:rsid w:val="006B56A7"/>
    <w:rsid w:val="006B59C6"/>
    <w:rsid w:val="006C29AB"/>
    <w:rsid w:val="006D3868"/>
    <w:rsid w:val="006E25F6"/>
    <w:rsid w:val="00713F25"/>
    <w:rsid w:val="0071408B"/>
    <w:rsid w:val="007217EE"/>
    <w:rsid w:val="007356C0"/>
    <w:rsid w:val="0074485D"/>
    <w:rsid w:val="00774B01"/>
    <w:rsid w:val="007802C7"/>
    <w:rsid w:val="007963B6"/>
    <w:rsid w:val="007964F9"/>
    <w:rsid w:val="007A56F2"/>
    <w:rsid w:val="007B015B"/>
    <w:rsid w:val="007B76D6"/>
    <w:rsid w:val="007D6408"/>
    <w:rsid w:val="008070C8"/>
    <w:rsid w:val="00817C5C"/>
    <w:rsid w:val="0082270C"/>
    <w:rsid w:val="008244E8"/>
    <w:rsid w:val="00827787"/>
    <w:rsid w:val="0083011E"/>
    <w:rsid w:val="0083595F"/>
    <w:rsid w:val="0086033A"/>
    <w:rsid w:val="008712CE"/>
    <w:rsid w:val="008742C5"/>
    <w:rsid w:val="00881EF8"/>
    <w:rsid w:val="00885E52"/>
    <w:rsid w:val="008D6248"/>
    <w:rsid w:val="008F42F5"/>
    <w:rsid w:val="008F7AF5"/>
    <w:rsid w:val="00922222"/>
    <w:rsid w:val="009258A8"/>
    <w:rsid w:val="00927FBE"/>
    <w:rsid w:val="0093467D"/>
    <w:rsid w:val="00955DDB"/>
    <w:rsid w:val="0097617A"/>
    <w:rsid w:val="009848F7"/>
    <w:rsid w:val="00985FD9"/>
    <w:rsid w:val="00987943"/>
    <w:rsid w:val="009A799F"/>
    <w:rsid w:val="009B52A8"/>
    <w:rsid w:val="00A134DA"/>
    <w:rsid w:val="00A2002B"/>
    <w:rsid w:val="00A406E0"/>
    <w:rsid w:val="00A51D2C"/>
    <w:rsid w:val="00A52430"/>
    <w:rsid w:val="00A63795"/>
    <w:rsid w:val="00A71F20"/>
    <w:rsid w:val="00A84635"/>
    <w:rsid w:val="00A90309"/>
    <w:rsid w:val="00A912D9"/>
    <w:rsid w:val="00A9683A"/>
    <w:rsid w:val="00AA6262"/>
    <w:rsid w:val="00AB1905"/>
    <w:rsid w:val="00AB387F"/>
    <w:rsid w:val="00AC057D"/>
    <w:rsid w:val="00AC1C3B"/>
    <w:rsid w:val="00AE21B4"/>
    <w:rsid w:val="00AE7E3A"/>
    <w:rsid w:val="00AF1DD4"/>
    <w:rsid w:val="00B0451A"/>
    <w:rsid w:val="00B10AD3"/>
    <w:rsid w:val="00B142D9"/>
    <w:rsid w:val="00B21680"/>
    <w:rsid w:val="00B21DC7"/>
    <w:rsid w:val="00B43E35"/>
    <w:rsid w:val="00B47BAB"/>
    <w:rsid w:val="00B75A13"/>
    <w:rsid w:val="00B77AF0"/>
    <w:rsid w:val="00B975F9"/>
    <w:rsid w:val="00BA1A55"/>
    <w:rsid w:val="00BB157B"/>
    <w:rsid w:val="00BB7B74"/>
    <w:rsid w:val="00BC4096"/>
    <w:rsid w:val="00BC6692"/>
    <w:rsid w:val="00BE70F0"/>
    <w:rsid w:val="00BF57E7"/>
    <w:rsid w:val="00BF728C"/>
    <w:rsid w:val="00C06671"/>
    <w:rsid w:val="00C16D5B"/>
    <w:rsid w:val="00C2118E"/>
    <w:rsid w:val="00C45E49"/>
    <w:rsid w:val="00C45F9C"/>
    <w:rsid w:val="00C46C39"/>
    <w:rsid w:val="00C809EC"/>
    <w:rsid w:val="00CC2DD0"/>
    <w:rsid w:val="00CC66CE"/>
    <w:rsid w:val="00D048BF"/>
    <w:rsid w:val="00D21098"/>
    <w:rsid w:val="00D220AD"/>
    <w:rsid w:val="00D2410C"/>
    <w:rsid w:val="00D42529"/>
    <w:rsid w:val="00D47D5E"/>
    <w:rsid w:val="00D540D6"/>
    <w:rsid w:val="00D74836"/>
    <w:rsid w:val="00D76610"/>
    <w:rsid w:val="00D82DA0"/>
    <w:rsid w:val="00D85F9B"/>
    <w:rsid w:val="00D86A60"/>
    <w:rsid w:val="00DA5C84"/>
    <w:rsid w:val="00DB0592"/>
    <w:rsid w:val="00DB2DC3"/>
    <w:rsid w:val="00DC3BCA"/>
    <w:rsid w:val="00DC6CB9"/>
    <w:rsid w:val="00DD3A45"/>
    <w:rsid w:val="00DD7807"/>
    <w:rsid w:val="00DF2F23"/>
    <w:rsid w:val="00E20CA3"/>
    <w:rsid w:val="00E21FBC"/>
    <w:rsid w:val="00E47B33"/>
    <w:rsid w:val="00E50676"/>
    <w:rsid w:val="00E5308E"/>
    <w:rsid w:val="00E629B3"/>
    <w:rsid w:val="00E75D2C"/>
    <w:rsid w:val="00E7694F"/>
    <w:rsid w:val="00EA4C00"/>
    <w:rsid w:val="00EC7E26"/>
    <w:rsid w:val="00EE617B"/>
    <w:rsid w:val="00F0256B"/>
    <w:rsid w:val="00F52FAF"/>
    <w:rsid w:val="00F551CC"/>
    <w:rsid w:val="00F60EF6"/>
    <w:rsid w:val="00F82559"/>
    <w:rsid w:val="00FA619B"/>
    <w:rsid w:val="00FB2D97"/>
    <w:rsid w:val="00FC2AEC"/>
    <w:rsid w:val="00FD25E6"/>
    <w:rsid w:val="00FE240B"/>
    <w:rsid w:val="00FE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5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2015-01-18T18:17:00Z</dcterms:created>
  <dcterms:modified xsi:type="dcterms:W3CDTF">2015-01-18T18:17:00Z</dcterms:modified>
</cp:coreProperties>
</file>