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>
        <w:t>проверочных работ в 2023- 2024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</w:p>
    <w:p w:rsidR="00BE2F83" w:rsidRDefault="00BE2F83" w:rsidP="00BE2F83">
      <w:pPr>
        <w:pStyle w:val="a3"/>
        <w:rPr>
          <w:b/>
        </w:rPr>
      </w:pPr>
    </w:p>
    <w:p w:rsidR="00BE2F83" w:rsidRDefault="00BE2F83" w:rsidP="00BE2F83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в</w:t>
      </w:r>
      <w:r w:rsidRPr="003E53FB">
        <w:t xml:space="preserve"> соответствии с письмом Федеральной службы по надзору в сфере образования и науки (</w:t>
      </w:r>
      <w:proofErr w:type="spellStart"/>
      <w:r w:rsidRPr="003E53FB">
        <w:t>Рособрнадзор</w:t>
      </w:r>
      <w:proofErr w:type="spellEnd"/>
      <w:r w:rsidRPr="003E53FB">
        <w:t>) от 04.12.2023 № 02-422 «О проведении ВПР в 2024 году по образцам и описаниям контрольных измерительных материалов 2023 года»</w:t>
      </w:r>
      <w:r>
        <w:t>, проверочные работы проводились в 4 - 8 классах.</w:t>
      </w:r>
    </w:p>
    <w:p w:rsidR="00BE2F83" w:rsidRDefault="00BE2F83" w:rsidP="00BE2F83">
      <w:pPr>
        <w:pStyle w:val="a3"/>
        <w:spacing w:before="199"/>
        <w:ind w:right="366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ED016D" w:rsidRPr="00ED016D" w:rsidRDefault="00ED016D" w:rsidP="00ED016D">
      <w:pPr>
        <w:pStyle w:val="a3"/>
        <w:jc w:val="both"/>
        <w:rPr>
          <w:b/>
          <w:spacing w:val="-2"/>
        </w:rPr>
      </w:pPr>
      <w:proofErr w:type="gramStart"/>
      <w:r w:rsidRPr="00DB68B2">
        <w:rPr>
          <w:b/>
        </w:rPr>
        <w:t>Обучающиеся</w:t>
      </w:r>
      <w:proofErr w:type="gramEnd"/>
      <w:r w:rsidRPr="00DB68B2">
        <w:rPr>
          <w:b/>
          <w:spacing w:val="-3"/>
        </w:rPr>
        <w:t xml:space="preserve"> </w:t>
      </w:r>
      <w:r>
        <w:rPr>
          <w:b/>
        </w:rPr>
        <w:t>8</w:t>
      </w:r>
      <w:r w:rsidRPr="00DB68B2">
        <w:rPr>
          <w:b/>
          <w:spacing w:val="-2"/>
        </w:rPr>
        <w:t xml:space="preserve"> </w:t>
      </w:r>
      <w:r w:rsidRPr="00DB68B2">
        <w:rPr>
          <w:b/>
        </w:rP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четырем 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  <w:r>
        <w:t xml:space="preserve">  </w:t>
      </w:r>
      <w:r w:rsidRPr="008668E3">
        <w:t>«Русский</w:t>
      </w:r>
      <w:r w:rsidRPr="008668E3">
        <w:rPr>
          <w:spacing w:val="-2"/>
        </w:rPr>
        <w:t xml:space="preserve"> </w:t>
      </w:r>
      <w:r w:rsidRPr="008668E3">
        <w:t>язык»</w:t>
      </w:r>
      <w:r w:rsidRPr="008668E3">
        <w:rPr>
          <w:spacing w:val="-1"/>
        </w:rPr>
        <w:t xml:space="preserve"> </w:t>
      </w:r>
      <w:r w:rsidRPr="008668E3">
        <w:t>(09.04.24);</w:t>
      </w:r>
      <w:r w:rsidRPr="00A53F0F">
        <w:rPr>
          <w:b/>
          <w:spacing w:val="-2"/>
        </w:rPr>
        <w:t xml:space="preserve"> </w:t>
      </w:r>
      <w:r w:rsidRPr="00ED016D">
        <w:t>математика</w:t>
      </w:r>
      <w:r w:rsidRPr="00ED016D">
        <w:rPr>
          <w:spacing w:val="-2"/>
        </w:rPr>
        <w:t xml:space="preserve"> </w:t>
      </w:r>
      <w:r w:rsidRPr="00ED016D">
        <w:t>(11.04.24),</w:t>
      </w:r>
      <w:r>
        <w:rPr>
          <w:b/>
          <w:spacing w:val="-2"/>
        </w:rPr>
        <w:t xml:space="preserve"> </w:t>
      </w:r>
      <w:r w:rsidRPr="00943658">
        <w:rPr>
          <w:spacing w:val="-2"/>
        </w:rPr>
        <w:t>история  (18.04.24),</w:t>
      </w:r>
      <w:r w:rsidRPr="000A481E">
        <w:rPr>
          <w:spacing w:val="-2"/>
        </w:rPr>
        <w:t xml:space="preserve"> </w:t>
      </w:r>
      <w:r w:rsidRPr="00ED016D">
        <w:rPr>
          <w:b/>
          <w:spacing w:val="-2"/>
        </w:rPr>
        <w:t xml:space="preserve">биология </w:t>
      </w:r>
      <w:r w:rsidRPr="00ED016D">
        <w:rPr>
          <w:b/>
          <w:spacing w:val="-3"/>
        </w:rPr>
        <w:t xml:space="preserve"> </w:t>
      </w:r>
      <w:r w:rsidRPr="00ED016D">
        <w:rPr>
          <w:b/>
        </w:rPr>
        <w:t>(16.04.2024</w:t>
      </w:r>
      <w:r w:rsidRPr="00ED016D">
        <w:rPr>
          <w:b/>
          <w:spacing w:val="-2"/>
        </w:rPr>
        <w:t>).</w:t>
      </w:r>
    </w:p>
    <w:p w:rsidR="00ED016D" w:rsidRPr="00044817" w:rsidRDefault="00ED016D" w:rsidP="00BE2F83">
      <w:pPr>
        <w:pStyle w:val="a3"/>
        <w:jc w:val="both"/>
        <w:rPr>
          <w:b/>
        </w:rPr>
      </w:pPr>
    </w:p>
    <w:p w:rsidR="00BE2F83" w:rsidRDefault="00BE2F83" w:rsidP="00BE2F83">
      <w:pPr>
        <w:pStyle w:val="1"/>
        <w:spacing w:before="1"/>
        <w:ind w:right="44" w:firstLine="350"/>
      </w:pPr>
    </w:p>
    <w:p w:rsidR="00BE2F83" w:rsidRDefault="00BE2F83" w:rsidP="00BE2F83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8D24E5">
        <w:t xml:space="preserve">биологии </w:t>
      </w:r>
      <w:r w:rsidR="001A6BC9">
        <w:t xml:space="preserve"> </w:t>
      </w:r>
      <w:r w:rsidR="004167C2">
        <w:t xml:space="preserve"> </w:t>
      </w:r>
      <w:r w:rsidR="00BC0B72">
        <w:t xml:space="preserve"> </w:t>
      </w:r>
      <w:r>
        <w:rPr>
          <w:spacing w:val="-4"/>
        </w:rPr>
        <w:t xml:space="preserve"> </w:t>
      </w:r>
      <w:r w:rsidR="00ED016D">
        <w:t>в 8</w:t>
      </w:r>
      <w:r>
        <w:t xml:space="preserve"> классе</w:t>
      </w:r>
    </w:p>
    <w:p w:rsidR="00BE2F83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BE2F83" w:rsidRDefault="00ED016D" w:rsidP="00EC2EC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8</w:t>
            </w:r>
            <w:r w:rsidR="00BE2F83">
              <w:rPr>
                <w:b/>
                <w:sz w:val="24"/>
              </w:rPr>
              <w:t xml:space="preserve"> </w:t>
            </w:r>
            <w:proofErr w:type="spellStart"/>
            <w:r w:rsidR="00BE2F83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E2F83" w:rsidTr="00EC2EC9">
        <w:trPr>
          <w:trHeight w:val="275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A01A55" w:rsidRDefault="00ED016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BE2F83" w:rsidTr="00EC2EC9">
        <w:trPr>
          <w:trHeight w:val="278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A01A55" w:rsidRDefault="00ED016D" w:rsidP="00EC2EC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BE2F83" w:rsidTr="00EC2EC9">
        <w:trPr>
          <w:trHeight w:val="247"/>
        </w:trPr>
        <w:tc>
          <w:tcPr>
            <w:tcW w:w="4532" w:type="dxa"/>
          </w:tcPr>
          <w:p w:rsidR="00BE2F83" w:rsidRDefault="00BE2F83" w:rsidP="00EC2EC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E2F83" w:rsidRDefault="00BE2F83" w:rsidP="00EC2EC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BE2F83" w:rsidRPr="0060767E" w:rsidRDefault="00ED016D" w:rsidP="00EC2EC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ED016D">
        <w:t>5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ED016D">
        <w:t>(100</w:t>
      </w:r>
      <w:r>
        <w:t>%).</w:t>
      </w:r>
    </w:p>
    <w:p w:rsidR="00BE2F83" w:rsidRDefault="00BE2F83" w:rsidP="00BE2F83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8D24E5">
        <w:t>биологии</w:t>
      </w:r>
      <w:r w:rsidR="001A6BC9">
        <w:t xml:space="preserve"> </w:t>
      </w:r>
      <w:r w:rsidR="0060767E">
        <w:t xml:space="preserve"> </w:t>
      </w:r>
      <w:r w:rsidR="004167C2">
        <w:t xml:space="preserve"> </w:t>
      </w:r>
      <w:r w:rsidR="00D16759"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ED016D">
        <w:t>8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BE2F83" w:rsidRDefault="00BE2F83" w:rsidP="00BE2F83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 w:rsidR="00ED016D">
        <w:t>8</w:t>
      </w:r>
      <w:r w:rsidR="0089592D">
        <w:t>-ом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BE2F83" w:rsidTr="00EC2EC9">
        <w:trPr>
          <w:trHeight w:val="757"/>
        </w:trPr>
        <w:tc>
          <w:tcPr>
            <w:tcW w:w="778" w:type="dxa"/>
          </w:tcPr>
          <w:p w:rsidR="00BE2F83" w:rsidRDefault="00BE2F83" w:rsidP="00EC2EC9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BE2F83" w:rsidRDefault="00BE2F83" w:rsidP="00EC2EC9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BE2F83" w:rsidRDefault="00BE2F83" w:rsidP="00EC2EC9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BE2F83" w:rsidRDefault="00BE2F83" w:rsidP="00EC2EC9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«5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«4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EC2EC9">
            <w:pPr>
              <w:pStyle w:val="TableParagraph"/>
              <w:spacing w:line="246" w:lineRule="exact"/>
            </w:pPr>
            <w:r>
              <w:t>«3</w:t>
            </w:r>
          </w:p>
          <w:p w:rsidR="00BE2F83" w:rsidRDefault="00BE2F83" w:rsidP="00EC2EC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BE2F83" w:rsidRDefault="00BE2F83" w:rsidP="00EC2EC9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BE2F83" w:rsidRDefault="00BE2F83" w:rsidP="00EC2EC9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BE2F83" w:rsidRDefault="00BE2F83" w:rsidP="00EC2EC9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BE2F83" w:rsidTr="00EC2EC9">
        <w:trPr>
          <w:trHeight w:val="254"/>
        </w:trPr>
        <w:tc>
          <w:tcPr>
            <w:tcW w:w="9749" w:type="dxa"/>
            <w:gridSpan w:val="11"/>
          </w:tcPr>
          <w:p w:rsidR="00BE2F83" w:rsidRPr="005144CB" w:rsidRDefault="00ED016D" w:rsidP="00EC2EC9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  <w:r w:rsidR="001A6BC9">
              <w:rPr>
                <w:b/>
                <w:lang w:val="ru-RU"/>
              </w:rPr>
              <w:t xml:space="preserve">.04.24- </w:t>
            </w:r>
            <w:r w:rsidR="00020C74">
              <w:rPr>
                <w:b/>
                <w:lang w:val="ru-RU"/>
              </w:rPr>
              <w:t xml:space="preserve">биология </w:t>
            </w:r>
          </w:p>
        </w:tc>
      </w:tr>
      <w:tr w:rsidR="00BE2F83" w:rsidTr="00EC2EC9">
        <w:trPr>
          <w:trHeight w:val="275"/>
        </w:trPr>
        <w:tc>
          <w:tcPr>
            <w:tcW w:w="778" w:type="dxa"/>
          </w:tcPr>
          <w:p w:rsidR="00BE2F83" w:rsidRPr="005144CB" w:rsidRDefault="00BE2F83" w:rsidP="00EC2EC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BE2F83" w:rsidRPr="005144CB" w:rsidRDefault="00ED016D" w:rsidP="00EC2EC9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A6BC9">
              <w:rPr>
                <w:lang w:val="ru-RU"/>
              </w:rPr>
              <w:t xml:space="preserve">а </w:t>
            </w:r>
          </w:p>
        </w:tc>
        <w:tc>
          <w:tcPr>
            <w:tcW w:w="1297" w:type="dxa"/>
          </w:tcPr>
          <w:p w:rsidR="00BE2F83" w:rsidRPr="00F16506" w:rsidRDefault="00ED016D" w:rsidP="00EC2EC9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38" w:type="dxa"/>
          </w:tcPr>
          <w:p w:rsidR="00BE2F83" w:rsidRPr="00F16506" w:rsidRDefault="00ED016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40" w:type="dxa"/>
          </w:tcPr>
          <w:p w:rsidR="00BE2F83" w:rsidRPr="005144CB" w:rsidRDefault="00BE2F83" w:rsidP="00EC2E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ED016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40" w:type="dxa"/>
          </w:tcPr>
          <w:p w:rsidR="00BE2F83" w:rsidRPr="00F14EE9" w:rsidRDefault="002F58E6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612" w:type="dxa"/>
          </w:tcPr>
          <w:p w:rsidR="00BE2F83" w:rsidRPr="00F14EE9" w:rsidRDefault="0089592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BE2F83" w:rsidRPr="005144CB" w:rsidRDefault="0089592D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BE2F83" w:rsidRPr="005144CB" w:rsidRDefault="00ED016D" w:rsidP="00EC2EC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  <w:r w:rsidR="00BE2F83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BE2F83" w:rsidRPr="005144CB" w:rsidRDefault="001A6BC9" w:rsidP="00EC2EC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80726C">
              <w:rPr>
                <w:sz w:val="24"/>
                <w:lang w:val="ru-RU"/>
              </w:rPr>
              <w:t>,4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4"/>
      </w:tblGrid>
      <w:tr w:rsidR="00BE2F83" w:rsidTr="00EC2EC9">
        <w:trPr>
          <w:trHeight w:val="275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писавших</w:t>
            </w:r>
            <w:proofErr w:type="spellEnd"/>
          </w:p>
        </w:tc>
        <w:tc>
          <w:tcPr>
            <w:tcW w:w="4674" w:type="dxa"/>
          </w:tcPr>
          <w:p w:rsidR="00BE2F83" w:rsidRDefault="0080726C" w:rsidP="00BC0B72">
            <w:pPr>
              <w:pStyle w:val="TableParagraph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BE2F83">
              <w:rPr>
                <w:spacing w:val="-1"/>
                <w:sz w:val="24"/>
              </w:rPr>
              <w:t xml:space="preserve"> </w:t>
            </w:r>
            <w:proofErr w:type="spellStart"/>
            <w:r w:rsidR="00BE2F83">
              <w:rPr>
                <w:sz w:val="24"/>
              </w:rPr>
              <w:t>класс</w:t>
            </w:r>
            <w:proofErr w:type="spellEnd"/>
            <w:r w:rsidR="00BE2F83">
              <w:rPr>
                <w:spacing w:val="-2"/>
                <w:sz w:val="24"/>
              </w:rPr>
              <w:t xml:space="preserve"> (</w:t>
            </w:r>
            <w:r w:rsidR="00354F91">
              <w:rPr>
                <w:spacing w:val="-2"/>
                <w:sz w:val="24"/>
                <w:lang w:val="ru-RU"/>
              </w:rPr>
              <w:t>5</w:t>
            </w:r>
            <w:r w:rsidR="00BE2F83">
              <w:rPr>
                <w:spacing w:val="-2"/>
                <w:sz w:val="24"/>
              </w:rPr>
              <w:t>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>(%)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80726C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BE2F83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40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2F58E6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89592D">
              <w:rPr>
                <w:sz w:val="24"/>
              </w:rPr>
              <w:t xml:space="preserve"> (</w:t>
            </w:r>
            <w:r w:rsidR="0080726C">
              <w:rPr>
                <w:sz w:val="24"/>
                <w:lang w:val="ru-RU"/>
              </w:rPr>
              <w:t>60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EC2EC9">
        <w:trPr>
          <w:trHeight w:val="285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Пониженный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0(</w:t>
            </w:r>
            <w:r w:rsidR="00BE2F83">
              <w:rPr>
                <w:sz w:val="24"/>
                <w:lang w:val="ru-RU"/>
              </w:rPr>
              <w:t>%)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4674" w:type="dxa"/>
          </w:tcPr>
          <w:p w:rsidR="00BE2F83" w:rsidRPr="0099171B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3</w:t>
            </w:r>
            <w:r w:rsidR="001A6BC9">
              <w:rPr>
                <w:spacing w:val="-4"/>
                <w:sz w:val="24"/>
                <w:lang w:val="ru-RU"/>
              </w:rPr>
              <w:t>,</w:t>
            </w:r>
            <w:r w:rsidR="0080726C">
              <w:rPr>
                <w:spacing w:val="-4"/>
                <w:sz w:val="24"/>
                <w:lang w:val="ru-RU"/>
              </w:rPr>
              <w:t>4</w:t>
            </w:r>
          </w:p>
        </w:tc>
      </w:tr>
      <w:tr w:rsidR="00BE2F83" w:rsidTr="00EC2EC9">
        <w:trPr>
          <w:trHeight w:val="278"/>
        </w:trPr>
        <w:tc>
          <w:tcPr>
            <w:tcW w:w="5136" w:type="dxa"/>
          </w:tcPr>
          <w:p w:rsidR="00BE2F83" w:rsidRDefault="00BE2F83" w:rsidP="00EC2EC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Pr="0099171B" w:rsidRDefault="0089592D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100</w:t>
            </w:r>
            <w:r w:rsidR="00BE2F83">
              <w:rPr>
                <w:spacing w:val="-2"/>
                <w:sz w:val="24"/>
                <w:lang w:val="ru-RU"/>
              </w:rPr>
              <w:t>%</w:t>
            </w:r>
          </w:p>
        </w:tc>
      </w:tr>
      <w:tr w:rsidR="00BE2F83" w:rsidTr="00EC2EC9">
        <w:trPr>
          <w:trHeight w:val="270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EC2E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Default="0080726C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40</w:t>
            </w:r>
            <w:r w:rsidR="00BE2F83">
              <w:rPr>
                <w:spacing w:val="-2"/>
                <w:sz w:val="24"/>
              </w:rPr>
              <w:t>%</w:t>
            </w:r>
          </w:p>
        </w:tc>
      </w:tr>
    </w:tbl>
    <w:p w:rsidR="00BE2F83" w:rsidRDefault="00BE2F83" w:rsidP="00BE2F83">
      <w:pPr>
        <w:spacing w:line="258" w:lineRule="exact"/>
        <w:rPr>
          <w:sz w:val="24"/>
        </w:rPr>
        <w:sectPr w:rsidR="00BE2F83" w:rsidSect="006B47B7">
          <w:pgSz w:w="11910" w:h="16840"/>
          <w:pgMar w:top="1320" w:right="680" w:bottom="1298" w:left="980" w:header="720" w:footer="720" w:gutter="0"/>
          <w:cols w:space="720"/>
        </w:sectPr>
      </w:pPr>
    </w:p>
    <w:p w:rsidR="00BC0B72" w:rsidRDefault="00BC0B72" w:rsidP="00DA1F57">
      <w:pPr>
        <w:pStyle w:val="1"/>
        <w:ind w:left="0" w:right="165"/>
        <w:jc w:val="both"/>
      </w:pPr>
    </w:p>
    <w:tbl>
      <w:tblPr>
        <w:tblW w:w="10635" w:type="dxa"/>
        <w:tblInd w:w="-1026" w:type="dxa"/>
        <w:tblLook w:val="04A0"/>
      </w:tblPr>
      <w:tblGrid>
        <w:gridCol w:w="4820"/>
        <w:gridCol w:w="851"/>
        <w:gridCol w:w="1525"/>
        <w:gridCol w:w="1670"/>
        <w:gridCol w:w="1769"/>
      </w:tblGrid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354F91" w:rsidRPr="00354F91" w:rsidRDefault="00354F91" w:rsidP="00354F91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354F91">
              <w:rPr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354F91">
              <w:rPr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354F91">
              <w:rPr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354F91">
              <w:rPr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ГБОУ СО «Новолялинская школа»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 xml:space="preserve">7829 </w:t>
            </w:r>
            <w:proofErr w:type="spellStart"/>
            <w:r w:rsidRPr="00354F91">
              <w:rPr>
                <w:color w:val="000000"/>
                <w:lang w:eastAsia="ru-RU"/>
              </w:rPr>
              <w:t>уч</w:t>
            </w:r>
            <w:proofErr w:type="spellEnd"/>
            <w:r w:rsidRPr="00354F91">
              <w:rPr>
                <w:color w:val="000000"/>
                <w:lang w:eastAsia="ru-RU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 xml:space="preserve">5 </w:t>
            </w:r>
            <w:proofErr w:type="spellStart"/>
            <w:r w:rsidRPr="00354F91">
              <w:rPr>
                <w:color w:val="000000"/>
                <w:lang w:eastAsia="ru-RU"/>
              </w:rPr>
              <w:t>уч</w:t>
            </w:r>
            <w:proofErr w:type="spellEnd"/>
            <w:r w:rsidRPr="00354F91">
              <w:rPr>
                <w:color w:val="000000"/>
                <w:lang w:eastAsia="ru-RU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 xml:space="preserve">5 </w:t>
            </w:r>
            <w:proofErr w:type="spellStart"/>
            <w:r w:rsidRPr="00354F91">
              <w:rPr>
                <w:color w:val="000000"/>
                <w:lang w:eastAsia="ru-RU"/>
              </w:rPr>
              <w:t>уч</w:t>
            </w:r>
            <w:proofErr w:type="spellEnd"/>
            <w:r w:rsidRPr="00354F91">
              <w:rPr>
                <w:color w:val="000000"/>
                <w:lang w:eastAsia="ru-RU"/>
              </w:rPr>
              <w:t>.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1. Зоология – наука о животных. Методы изучения животных. Роль зоологии в познании окружающего мира и практической деятельности людей. Владеть: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76,88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2. Простейшие и беспозвоночные животные. Хордовые животные. Использовать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55,65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30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30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 xml:space="preserve">3.1. Общие свойства организмов и их проявление у животных. Осуществлять классификацию биологических объектов (животные, растения, грибов) по разным основаниям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45,01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 xml:space="preserve">3.2. Общие свойства организмов и их проявление у животных. Осуществлять классификацию биологических объектов (животные, растения, грибов) по разным основаниям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43,79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60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4.1. Значение хордовых животных в жизни человека. Описывать и использовать приемы содержания домашних животных, ухода за ними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69,57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80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4.2. Значение хордовых животных в жизни человека. Описывать и использовать приемы содержания домашних животных, ухода за ними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44,73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5.1. Простейшие и беспозвоночные.  Хордовые животные.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58,1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5.2. Простейшие и беспозвоночные.  Хордовые животные.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44,83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80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6.1. Значение простейших и беспозвоночных животных в жизни человека. Раскрывать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55,33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 xml:space="preserve">6.2. Значение простейших и беспозвоночных животных в жизни человека. Раскрывать роль биологии в практической деятельности людей, </w:t>
            </w:r>
            <w:r w:rsidRPr="00354F91">
              <w:rPr>
                <w:color w:val="000000"/>
                <w:lang w:eastAsia="ru-RU"/>
              </w:rPr>
              <w:lastRenderedPageBreak/>
              <w:t>роль различных организмов в жизни человека; знать и аргументировать основные правила поведения в природе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38,59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50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lastRenderedPageBreak/>
              <w:t>7.1. Простейшие и беспозвоночные. Хордовые животные. 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37,11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7.2. Простейшие и беспозвоночные. Хордовые животные. 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43,57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60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ind w:right="-250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 xml:space="preserve">8.1. Простейшие и беспозвоночные. Хордовые животные. Ориентироваться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</w:t>
            </w:r>
            <w:proofErr w:type="spellStart"/>
            <w:r w:rsidRPr="00354F91">
              <w:rPr>
                <w:color w:val="000000"/>
                <w:lang w:eastAsia="ru-RU"/>
              </w:rPr>
              <w:t>интернет-ресурсах</w:t>
            </w:r>
            <w:proofErr w:type="spellEnd"/>
            <w:r w:rsidRPr="00354F91">
              <w:rPr>
                <w:color w:val="000000"/>
                <w:lang w:eastAsia="ru-RU"/>
              </w:rPr>
              <w:t>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71,75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100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 xml:space="preserve">8.2. Простейшие и беспозвоночные. Хордовые животные. Ориентироваться в системе познавательных ценностей: воспринимать информацию биологического содержания в научно-популярной литературе, средствах массовой информации и </w:t>
            </w:r>
            <w:proofErr w:type="spellStart"/>
            <w:r w:rsidRPr="00354F91">
              <w:rPr>
                <w:color w:val="000000"/>
                <w:lang w:eastAsia="ru-RU"/>
              </w:rPr>
              <w:t>интернет-ресурсах</w:t>
            </w:r>
            <w:proofErr w:type="spellEnd"/>
            <w:r w:rsidRPr="00354F91">
              <w:rPr>
                <w:color w:val="000000"/>
                <w:lang w:eastAsia="ru-RU"/>
              </w:rPr>
              <w:t>; критически оценивать полученную информацию, анализируя ее содержание и данные об источнике информации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32,98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9.1. Классификация животных. Значение животных в природе и жизни человека.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56,71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80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9.2. Классификация животных. Значение животных в природе и жизни человека.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54,41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100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9.3. Классификация животных. Значение животных в природе и жизни человека.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50,77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10.1. Простейшие и беспозвоночные. Хордовые животные.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47,64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40</w:t>
            </w:r>
          </w:p>
        </w:tc>
      </w:tr>
      <w:tr w:rsidR="00354F91" w:rsidRPr="00354F91" w:rsidTr="00354F91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10.2. Простейшие и беспозвоночные. Хордовые животные.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33,11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354F91" w:rsidRDefault="00354F91" w:rsidP="00354F9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54F91">
              <w:rPr>
                <w:color w:val="000000"/>
                <w:lang w:eastAsia="ru-RU"/>
              </w:rPr>
              <w:t>100</w:t>
            </w:r>
          </w:p>
        </w:tc>
      </w:tr>
    </w:tbl>
    <w:p w:rsidR="0060767E" w:rsidRDefault="0060767E" w:rsidP="004167C2">
      <w:pPr>
        <w:tabs>
          <w:tab w:val="left" w:pos="3269"/>
        </w:tabs>
        <w:jc w:val="both"/>
        <w:rPr>
          <w:b/>
        </w:rPr>
      </w:pPr>
    </w:p>
    <w:p w:rsidR="00354F91" w:rsidRDefault="00354F91" w:rsidP="004167C2">
      <w:pPr>
        <w:tabs>
          <w:tab w:val="left" w:pos="3269"/>
        </w:tabs>
        <w:jc w:val="both"/>
        <w:rPr>
          <w:b/>
        </w:rPr>
      </w:pPr>
    </w:p>
    <w:p w:rsidR="00354F91" w:rsidRDefault="00354F91" w:rsidP="004167C2">
      <w:pPr>
        <w:tabs>
          <w:tab w:val="left" w:pos="3269"/>
        </w:tabs>
        <w:jc w:val="both"/>
        <w:rPr>
          <w:b/>
        </w:rPr>
      </w:pPr>
    </w:p>
    <w:tbl>
      <w:tblPr>
        <w:tblW w:w="11241" w:type="dxa"/>
        <w:tblInd w:w="-1452" w:type="dxa"/>
        <w:tblLayout w:type="fixed"/>
        <w:tblLook w:val="04A0"/>
      </w:tblPr>
      <w:tblGrid>
        <w:gridCol w:w="1560"/>
        <w:gridCol w:w="568"/>
        <w:gridCol w:w="425"/>
        <w:gridCol w:w="678"/>
        <w:gridCol w:w="708"/>
        <w:gridCol w:w="680"/>
        <w:gridCol w:w="738"/>
        <w:gridCol w:w="698"/>
        <w:gridCol w:w="594"/>
        <w:gridCol w:w="718"/>
        <w:gridCol w:w="683"/>
        <w:gridCol w:w="709"/>
        <w:gridCol w:w="709"/>
        <w:gridCol w:w="579"/>
        <w:gridCol w:w="555"/>
        <w:gridCol w:w="639"/>
      </w:tblGrid>
      <w:tr w:rsidR="00354F91" w:rsidRPr="00CC5F4B" w:rsidTr="00B45744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(1б)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(2б)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 (2б)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 (2б)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 (2б)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 (2б)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 (1б)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 (1б)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 (1б)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 (2б)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 (2б)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 (2б)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 (2б)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 (1б)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 (1б)</w:t>
            </w:r>
          </w:p>
        </w:tc>
      </w:tr>
      <w:tr w:rsidR="00354F91" w:rsidRPr="00CC5F4B" w:rsidTr="00B45744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54F91" w:rsidRPr="00CC5F4B" w:rsidTr="00B4574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Анкушин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54F91" w:rsidRPr="00CC5F4B" w:rsidTr="00B4574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А.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54F91" w:rsidRPr="00CC5F4B" w:rsidTr="00B4574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В.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54F91" w:rsidRPr="00CC5F4B" w:rsidTr="00B45744">
        <w:trPr>
          <w:trHeight w:val="17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54F91" w:rsidRPr="00CC5F4B" w:rsidTr="00B45744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Черезова А.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354F91" w:rsidRDefault="00354F91" w:rsidP="004167C2">
      <w:pPr>
        <w:tabs>
          <w:tab w:val="left" w:pos="3269"/>
        </w:tabs>
        <w:jc w:val="both"/>
        <w:rPr>
          <w:b/>
        </w:rPr>
      </w:pPr>
    </w:p>
    <w:p w:rsidR="00354F91" w:rsidRDefault="00354F91" w:rsidP="004167C2">
      <w:pPr>
        <w:tabs>
          <w:tab w:val="left" w:pos="3269"/>
        </w:tabs>
        <w:jc w:val="both"/>
        <w:rPr>
          <w:b/>
        </w:rPr>
      </w:pPr>
    </w:p>
    <w:p w:rsidR="00354F91" w:rsidRDefault="00354F91" w:rsidP="004167C2">
      <w:pPr>
        <w:tabs>
          <w:tab w:val="left" w:pos="3269"/>
        </w:tabs>
        <w:jc w:val="both"/>
        <w:rPr>
          <w:b/>
        </w:rPr>
      </w:pPr>
    </w:p>
    <w:p w:rsidR="00354F91" w:rsidRDefault="00354F91" w:rsidP="004167C2">
      <w:pPr>
        <w:tabs>
          <w:tab w:val="left" w:pos="3269"/>
        </w:tabs>
        <w:jc w:val="both"/>
        <w:rPr>
          <w:b/>
        </w:rPr>
      </w:pPr>
    </w:p>
    <w:tbl>
      <w:tblPr>
        <w:tblW w:w="10774" w:type="dxa"/>
        <w:tblInd w:w="-1452" w:type="dxa"/>
        <w:tblLayout w:type="fixed"/>
        <w:tblLook w:val="04A0"/>
      </w:tblPr>
      <w:tblGrid>
        <w:gridCol w:w="2269"/>
        <w:gridCol w:w="1701"/>
        <w:gridCol w:w="1559"/>
        <w:gridCol w:w="1701"/>
        <w:gridCol w:w="1701"/>
        <w:gridCol w:w="1843"/>
      </w:tblGrid>
      <w:tr w:rsidR="00354F91" w:rsidRPr="00CC5F4B" w:rsidTr="00354F91">
        <w:trPr>
          <w:trHeight w:val="3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 (1б)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 (1б)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 (2б)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 (1б)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 (1б)</w:t>
            </w:r>
          </w:p>
        </w:tc>
      </w:tr>
      <w:tr w:rsidR="00354F91" w:rsidRPr="00CC5F4B" w:rsidTr="00354F91">
        <w:trPr>
          <w:trHeight w:val="3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54F91" w:rsidRPr="00CC5F4B" w:rsidTr="00354F91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Анкушин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54F91" w:rsidRPr="00CC5F4B" w:rsidTr="00354F91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354F91">
            <w:pPr>
              <w:ind w:firstLine="60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54F91" w:rsidRPr="00CC5F4B" w:rsidTr="00354F91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54F91" w:rsidRPr="00CC5F4B" w:rsidTr="00354F91">
        <w:trPr>
          <w:trHeight w:val="174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54F91" w:rsidRPr="00CC5F4B" w:rsidTr="00354F91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 w:rsidP="00B45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Черезова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Default="00354F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586F40" w:rsidRDefault="00586F40" w:rsidP="00466942">
      <w:pPr>
        <w:pStyle w:val="1"/>
        <w:ind w:left="0" w:right="165"/>
        <w:jc w:val="both"/>
      </w:pPr>
    </w:p>
    <w:p w:rsidR="00354F91" w:rsidRDefault="00354F91" w:rsidP="00831C04">
      <w:pPr>
        <w:tabs>
          <w:tab w:val="left" w:pos="3269"/>
        </w:tabs>
        <w:jc w:val="both"/>
        <w:rPr>
          <w:b/>
          <w:bCs/>
          <w:sz w:val="24"/>
          <w:szCs w:val="24"/>
        </w:rPr>
      </w:pPr>
    </w:p>
    <w:p w:rsidR="00831C04" w:rsidRPr="001B7974" w:rsidRDefault="00831C04" w:rsidP="00831C04">
      <w:pPr>
        <w:tabs>
          <w:tab w:val="left" w:pos="3269"/>
        </w:tabs>
        <w:jc w:val="both"/>
        <w:rPr>
          <w:sz w:val="24"/>
          <w:szCs w:val="24"/>
        </w:rPr>
      </w:pPr>
      <w:r>
        <w:rPr>
          <w:b/>
        </w:rPr>
        <w:t xml:space="preserve">Анализ результатов по </w:t>
      </w:r>
      <w:r w:rsidR="00466942">
        <w:rPr>
          <w:b/>
        </w:rPr>
        <w:t xml:space="preserve">биологии </w:t>
      </w:r>
      <w:r w:rsidRPr="001B7974">
        <w:rPr>
          <w:b/>
          <w:sz w:val="24"/>
          <w:szCs w:val="24"/>
        </w:rPr>
        <w:t xml:space="preserve">  </w:t>
      </w:r>
      <w:r w:rsidRPr="001B7974">
        <w:rPr>
          <w:sz w:val="24"/>
          <w:szCs w:val="24"/>
        </w:rPr>
        <w:t>показал</w:t>
      </w:r>
      <w:r w:rsidR="00354F91">
        <w:rPr>
          <w:sz w:val="24"/>
          <w:szCs w:val="24"/>
        </w:rPr>
        <w:t xml:space="preserve"> хорошие (40%) и </w:t>
      </w:r>
      <w:r w:rsidRPr="001B7974">
        <w:rPr>
          <w:sz w:val="24"/>
          <w:szCs w:val="24"/>
        </w:rPr>
        <w:t xml:space="preserve"> удовлетворительные   результаты</w:t>
      </w:r>
      <w:r w:rsidR="00354F91">
        <w:rPr>
          <w:sz w:val="24"/>
          <w:szCs w:val="24"/>
        </w:rPr>
        <w:t>(60%)</w:t>
      </w:r>
      <w:r w:rsidRPr="001B7974">
        <w:rPr>
          <w:sz w:val="24"/>
          <w:szCs w:val="24"/>
        </w:rPr>
        <w:t xml:space="preserve">. Большинство </w:t>
      </w:r>
      <w:proofErr w:type="gramStart"/>
      <w:r w:rsidRPr="001B7974">
        <w:rPr>
          <w:sz w:val="24"/>
          <w:szCs w:val="24"/>
        </w:rPr>
        <w:t>обучающихся</w:t>
      </w:r>
      <w:proofErr w:type="gramEnd"/>
      <w:r w:rsidRPr="001B7974">
        <w:rPr>
          <w:sz w:val="24"/>
          <w:szCs w:val="24"/>
        </w:rPr>
        <w:t xml:space="preserve"> достигли базового уровня подготовки. </w:t>
      </w:r>
      <w:r>
        <w:rPr>
          <w:sz w:val="24"/>
          <w:szCs w:val="24"/>
        </w:rPr>
        <w:t xml:space="preserve">В таблицах видно, с какими заданиями не справились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. </w:t>
      </w:r>
      <w:r w:rsidRPr="001B7974">
        <w:rPr>
          <w:sz w:val="24"/>
          <w:szCs w:val="24"/>
        </w:rPr>
        <w:t xml:space="preserve"> </w:t>
      </w:r>
    </w:p>
    <w:p w:rsidR="00586F40" w:rsidRDefault="00586F40" w:rsidP="00982A83">
      <w:pPr>
        <w:pStyle w:val="1"/>
        <w:ind w:right="165"/>
        <w:jc w:val="both"/>
      </w:pPr>
    </w:p>
    <w:p w:rsidR="00CC5F4B" w:rsidRDefault="00CC5F4B" w:rsidP="001B7974">
      <w:pPr>
        <w:pStyle w:val="1"/>
        <w:ind w:left="0" w:right="165"/>
        <w:jc w:val="both"/>
      </w:pPr>
    </w:p>
    <w:p w:rsidR="00CC5F4B" w:rsidRDefault="00CC5F4B" w:rsidP="00982A83">
      <w:pPr>
        <w:pStyle w:val="1"/>
        <w:ind w:right="165"/>
        <w:jc w:val="both"/>
      </w:pPr>
    </w:p>
    <w:tbl>
      <w:tblPr>
        <w:tblW w:w="11444" w:type="dxa"/>
        <w:tblInd w:w="-1452" w:type="dxa"/>
        <w:tblLayout w:type="fixed"/>
        <w:tblLook w:val="04A0"/>
      </w:tblPr>
      <w:tblGrid>
        <w:gridCol w:w="4473"/>
        <w:gridCol w:w="2433"/>
        <w:gridCol w:w="2433"/>
        <w:gridCol w:w="2105"/>
      </w:tblGrid>
      <w:tr w:rsidR="00354F91" w:rsidRPr="00CC5F4B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CC5F4B" w:rsidRDefault="00354F91" w:rsidP="006C0A7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354F91" w:rsidRPr="008A2208" w:rsidRDefault="00354F91">
            <w:pPr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Отметка по журналу</w:t>
            </w:r>
          </w:p>
        </w:tc>
      </w:tr>
      <w:tr w:rsidR="00354F91" w:rsidRPr="00CC5F4B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CC5F4B" w:rsidRDefault="00354F91" w:rsidP="006C0A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54F91" w:rsidRPr="008A2208" w:rsidRDefault="00354F91">
            <w:pPr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4F91" w:rsidRPr="00CC5F4B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8A2208" w:rsidRDefault="00354F91" w:rsidP="00B4574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2208">
              <w:rPr>
                <w:color w:val="000000"/>
                <w:sz w:val="24"/>
                <w:szCs w:val="24"/>
              </w:rPr>
              <w:t>Анкушин</w:t>
            </w:r>
            <w:proofErr w:type="spellEnd"/>
            <w:r w:rsidRPr="008A2208"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3</w:t>
            </w:r>
          </w:p>
        </w:tc>
      </w:tr>
      <w:tr w:rsidR="00354F91" w:rsidRPr="00CC5F4B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8A2208" w:rsidRDefault="00354F91" w:rsidP="00B45744">
            <w:pPr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Вахрушева А.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4</w:t>
            </w:r>
          </w:p>
        </w:tc>
      </w:tr>
      <w:tr w:rsidR="00354F91" w:rsidRPr="00CC5F4B" w:rsidTr="00354F91">
        <w:trPr>
          <w:trHeight w:val="324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8A2208" w:rsidRDefault="00354F91" w:rsidP="00B45744">
            <w:pPr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Вахрушева В.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3</w:t>
            </w:r>
          </w:p>
        </w:tc>
      </w:tr>
      <w:tr w:rsidR="00354F91" w:rsidRPr="00CC5F4B" w:rsidTr="00354F91">
        <w:trPr>
          <w:trHeight w:val="288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8A2208" w:rsidRDefault="00354F91" w:rsidP="00B45744">
            <w:pPr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Григорьев</w:t>
            </w:r>
            <w:proofErr w:type="gramStart"/>
            <w:r w:rsidRPr="008A2208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354F91" w:rsidRPr="008A2208" w:rsidRDefault="00354F91" w:rsidP="00B457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3</w:t>
            </w:r>
          </w:p>
        </w:tc>
      </w:tr>
      <w:tr w:rsidR="00354F91" w:rsidRPr="00CC5F4B" w:rsidTr="00354F91">
        <w:trPr>
          <w:trHeight w:val="285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F91" w:rsidRPr="008A2208" w:rsidRDefault="00354F91" w:rsidP="00B45744">
            <w:pPr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Черезова А.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54F91" w:rsidRPr="008A2208" w:rsidRDefault="00354F91">
            <w:pPr>
              <w:jc w:val="right"/>
              <w:rPr>
                <w:color w:val="000000"/>
                <w:sz w:val="24"/>
                <w:szCs w:val="24"/>
              </w:rPr>
            </w:pPr>
            <w:r w:rsidRPr="008A2208"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354F91" w:rsidRDefault="00354F91" w:rsidP="001B7974">
      <w:pPr>
        <w:pStyle w:val="1"/>
        <w:ind w:left="0" w:right="165"/>
        <w:jc w:val="both"/>
      </w:pPr>
    </w:p>
    <w:p w:rsidR="008A2208" w:rsidRDefault="008A2208" w:rsidP="001B7974">
      <w:pPr>
        <w:pStyle w:val="1"/>
        <w:ind w:left="0" w:right="165"/>
        <w:jc w:val="both"/>
      </w:pPr>
    </w:p>
    <w:p w:rsidR="008A2208" w:rsidRDefault="008A2208" w:rsidP="001B7974">
      <w:pPr>
        <w:pStyle w:val="1"/>
        <w:ind w:left="0" w:right="165"/>
        <w:jc w:val="both"/>
      </w:pPr>
    </w:p>
    <w:p w:rsidR="00982A83" w:rsidRDefault="00982A83" w:rsidP="001B7974">
      <w:pPr>
        <w:pStyle w:val="1"/>
        <w:ind w:left="0" w:right="165"/>
        <w:jc w:val="both"/>
      </w:pPr>
      <w:r>
        <w:t>Сравнительный анализ результатов пров</w:t>
      </w:r>
      <w:r w:rsidR="00CC5F4B">
        <w:t>ерочной работ</w:t>
      </w:r>
      <w:r w:rsidR="00466942">
        <w:t>ы по биологии</w:t>
      </w:r>
      <w:r w:rsidR="00CC5F4B">
        <w:t xml:space="preserve"> </w:t>
      </w:r>
      <w:r w:rsidR="00354F91">
        <w:t xml:space="preserve">   в 8</w:t>
      </w:r>
      <w:r>
        <w:t xml:space="preserve">  </w:t>
      </w:r>
      <w:r>
        <w:rPr>
          <w:spacing w:val="-2"/>
        </w:rPr>
        <w:t>классе.</w:t>
      </w:r>
    </w:p>
    <w:p w:rsidR="00982A83" w:rsidRDefault="00982A83" w:rsidP="00982A83">
      <w:pPr>
        <w:pStyle w:val="a3"/>
        <w:spacing w:before="1"/>
        <w:rPr>
          <w:b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ind w:left="306" w:right="25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982A83" w:rsidRDefault="00982A83" w:rsidP="00044E4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Pr="00A01A55" w:rsidRDefault="00982A83" w:rsidP="00044E48">
            <w:pPr>
              <w:pStyle w:val="TableParagraph"/>
              <w:tabs>
                <w:tab w:val="left" w:pos="3931"/>
              </w:tabs>
              <w:rPr>
                <w:sz w:val="24"/>
                <w:lang w:val="ru-RU"/>
              </w:rPr>
            </w:pPr>
            <w:r w:rsidRPr="00A01A55">
              <w:rPr>
                <w:sz w:val="24"/>
                <w:lang w:val="ru-RU"/>
              </w:rPr>
              <w:t>Подтвердили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оценку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ab/>
            </w:r>
            <w:proofErr w:type="spellStart"/>
            <w:r w:rsidRPr="00A01A55">
              <w:rPr>
                <w:spacing w:val="-4"/>
                <w:sz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982A83" w:rsidRPr="00CF03FE" w:rsidRDefault="00354F91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4(80</w:t>
            </w:r>
            <w:r w:rsidR="00982A83">
              <w:rPr>
                <w:spacing w:val="-2"/>
                <w:sz w:val="24"/>
                <w:lang w:val="ru-RU"/>
              </w:rPr>
              <w:t>)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tabs>
                <w:tab w:val="left" w:pos="1020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повысили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354F91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1(20)</w:t>
            </w:r>
          </w:p>
        </w:tc>
      </w:tr>
      <w:tr w:rsidR="00982A83" w:rsidTr="00044E48">
        <w:trPr>
          <w:trHeight w:val="275"/>
        </w:trPr>
        <w:tc>
          <w:tcPr>
            <w:tcW w:w="5268" w:type="dxa"/>
          </w:tcPr>
          <w:p w:rsidR="00982A83" w:rsidRDefault="00982A83" w:rsidP="00044E48">
            <w:pPr>
              <w:pStyle w:val="TableParagraph"/>
              <w:tabs>
                <w:tab w:val="left" w:pos="1041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Понизили 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354F91" w:rsidP="00044E48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0(</w:t>
            </w:r>
            <w:r w:rsidR="008A2208">
              <w:rPr>
                <w:spacing w:val="-2"/>
                <w:sz w:val="24"/>
                <w:lang w:val="ru-RU"/>
              </w:rPr>
              <w:t xml:space="preserve"> 0%</w:t>
            </w:r>
            <w:r w:rsidR="00982A83">
              <w:rPr>
                <w:spacing w:val="-2"/>
                <w:sz w:val="24"/>
                <w:lang w:val="ru-RU"/>
              </w:rPr>
              <w:t>)</w:t>
            </w:r>
          </w:p>
        </w:tc>
      </w:tr>
    </w:tbl>
    <w:p w:rsidR="00982A83" w:rsidRDefault="00982A83" w:rsidP="00982A83">
      <w:pPr>
        <w:pStyle w:val="a3"/>
        <w:ind w:right="44" w:firstLine="284"/>
        <w:jc w:val="both"/>
        <w:rPr>
          <w:b/>
        </w:rPr>
      </w:pPr>
    </w:p>
    <w:p w:rsidR="00982A83" w:rsidRPr="00831C04" w:rsidRDefault="00831C04" w:rsidP="00831C04">
      <w:pPr>
        <w:pStyle w:val="a3"/>
        <w:ind w:right="44"/>
        <w:jc w:val="both"/>
      </w:pPr>
      <w:r>
        <w:rPr>
          <w:b/>
        </w:rPr>
        <w:t xml:space="preserve">В </w:t>
      </w:r>
      <w:r w:rsidR="00354F91">
        <w:t xml:space="preserve"> работе приняло участие 5</w:t>
      </w:r>
      <w:r w:rsidR="00982A83">
        <w:t xml:space="preserve"> обучающихся, из них </w:t>
      </w:r>
      <w:r w:rsidR="00354F91">
        <w:t>подтвердили оценки 4</w:t>
      </w:r>
      <w:r w:rsidR="00466942">
        <w:t xml:space="preserve"> </w:t>
      </w:r>
      <w:r w:rsidR="00354F91">
        <w:t xml:space="preserve"> обучающихся, повысил 1 </w:t>
      </w:r>
      <w:proofErr w:type="gramStart"/>
      <w:r w:rsidR="00354F91">
        <w:t>обучающийся</w:t>
      </w:r>
      <w:proofErr w:type="gramEnd"/>
      <w:r w:rsidR="00354F91">
        <w:t xml:space="preserve"> </w:t>
      </w:r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1B7974" w:rsidRPr="001B7974" w:rsidRDefault="001B7974" w:rsidP="004167C2">
      <w:pPr>
        <w:tabs>
          <w:tab w:val="left" w:pos="3269"/>
        </w:tabs>
        <w:jc w:val="both"/>
        <w:rPr>
          <w:sz w:val="24"/>
          <w:szCs w:val="24"/>
        </w:rPr>
      </w:pPr>
    </w:p>
    <w:p w:rsidR="001B7974" w:rsidRDefault="001B7974" w:rsidP="004167C2">
      <w:pPr>
        <w:tabs>
          <w:tab w:val="left" w:pos="3269"/>
        </w:tabs>
        <w:jc w:val="both"/>
        <w:rPr>
          <w:sz w:val="24"/>
          <w:szCs w:val="24"/>
        </w:rPr>
      </w:pPr>
      <w:r w:rsidRPr="001B7974">
        <w:rPr>
          <w:b/>
          <w:sz w:val="24"/>
          <w:szCs w:val="24"/>
        </w:rPr>
        <w:t>Вывод:</w:t>
      </w:r>
      <w:r w:rsidRPr="001B7974">
        <w:rPr>
          <w:sz w:val="24"/>
          <w:szCs w:val="24"/>
        </w:rPr>
        <w:t xml:space="preserve"> </w:t>
      </w:r>
    </w:p>
    <w:p w:rsidR="00831C04" w:rsidRDefault="001B7974" w:rsidP="008A2208">
      <w:pPr>
        <w:tabs>
          <w:tab w:val="left" w:pos="3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B7974">
        <w:rPr>
          <w:sz w:val="24"/>
          <w:szCs w:val="24"/>
        </w:rPr>
        <w:t>о результатам анализа проведенной пров</w:t>
      </w:r>
      <w:r w:rsidR="00466942">
        <w:rPr>
          <w:sz w:val="24"/>
          <w:szCs w:val="24"/>
        </w:rPr>
        <w:t xml:space="preserve">ерочной работы по биологии </w:t>
      </w:r>
      <w:r w:rsidR="00354F91">
        <w:rPr>
          <w:sz w:val="24"/>
          <w:szCs w:val="24"/>
        </w:rPr>
        <w:t xml:space="preserve"> в 8</w:t>
      </w:r>
      <w:r w:rsidRPr="001B7974">
        <w:rPr>
          <w:sz w:val="24"/>
          <w:szCs w:val="24"/>
        </w:rPr>
        <w:t xml:space="preserve"> классе можно сделать следующие выводы:</w:t>
      </w:r>
      <w:r w:rsidR="00831C04">
        <w:rPr>
          <w:sz w:val="24"/>
          <w:szCs w:val="24"/>
        </w:rPr>
        <w:t xml:space="preserve"> </w:t>
      </w:r>
      <w:r w:rsidRPr="00831C04">
        <w:rPr>
          <w:sz w:val="24"/>
          <w:szCs w:val="24"/>
        </w:rPr>
        <w:t xml:space="preserve">обучающимися допущены типичные ошибки при выполнении следующих заданий: </w:t>
      </w:r>
    </w:p>
    <w:p w:rsidR="008A2208" w:rsidRPr="008A2208" w:rsidRDefault="008A2208" w:rsidP="008A2208">
      <w:pPr>
        <w:tabs>
          <w:tab w:val="left" w:pos="3269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1.</w:t>
      </w:r>
      <w:r w:rsidRPr="008A2208">
        <w:rPr>
          <w:color w:val="000000"/>
          <w:lang w:eastAsia="ru-RU"/>
        </w:rPr>
        <w:t>Зоология – наука о животных. Методы изучения животных. Роль зоологии в познании окружающего мира и практической деятельности людей. Владеть: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8A2208" w:rsidRDefault="008A2208" w:rsidP="008A2208">
      <w:pPr>
        <w:tabs>
          <w:tab w:val="left" w:pos="3269"/>
        </w:tabs>
        <w:jc w:val="both"/>
        <w:rPr>
          <w:color w:val="000000"/>
          <w:lang w:eastAsia="ru-RU"/>
        </w:rPr>
      </w:pPr>
      <w:r>
        <w:t>2.</w:t>
      </w:r>
      <w:r w:rsidRPr="008A2208">
        <w:rPr>
          <w:color w:val="000000"/>
          <w:lang w:eastAsia="ru-RU"/>
        </w:rPr>
        <w:t xml:space="preserve"> </w:t>
      </w:r>
      <w:r w:rsidRPr="00354F91">
        <w:rPr>
          <w:color w:val="000000"/>
          <w:lang w:eastAsia="ru-RU"/>
        </w:rPr>
        <w:t>Простейшие и беспозвоночные животные. Хордовые животные. Использовать научно-популярную литературу по биологии, справочные материалы (на бумажных и электронных носителях), ресурсы Интернета при выполнении учебных задач</w:t>
      </w:r>
      <w:r>
        <w:rPr>
          <w:color w:val="000000"/>
          <w:lang w:eastAsia="ru-RU"/>
        </w:rPr>
        <w:t>.</w:t>
      </w:r>
    </w:p>
    <w:p w:rsidR="008A2208" w:rsidRDefault="008A2208" w:rsidP="008A2208">
      <w:pPr>
        <w:tabs>
          <w:tab w:val="left" w:pos="3269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3.</w:t>
      </w:r>
      <w:r w:rsidRPr="008A2208">
        <w:rPr>
          <w:color w:val="000000"/>
          <w:lang w:eastAsia="ru-RU"/>
        </w:rPr>
        <w:t xml:space="preserve"> </w:t>
      </w:r>
      <w:r w:rsidRPr="00354F91">
        <w:rPr>
          <w:color w:val="000000"/>
          <w:lang w:eastAsia="ru-RU"/>
        </w:rPr>
        <w:t>Общие свойства организмов и их проявление у животных. Осуществлять классификацию биологических объектов (животные, растения, грибов) по разным основаниям</w:t>
      </w:r>
      <w:r>
        <w:rPr>
          <w:color w:val="000000"/>
          <w:lang w:eastAsia="ru-RU"/>
        </w:rPr>
        <w:t>.</w:t>
      </w:r>
    </w:p>
    <w:p w:rsidR="008A2208" w:rsidRDefault="008A2208" w:rsidP="008A2208">
      <w:pPr>
        <w:tabs>
          <w:tab w:val="left" w:pos="3269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4.</w:t>
      </w:r>
      <w:r w:rsidRPr="008A2208">
        <w:rPr>
          <w:color w:val="000000"/>
          <w:lang w:eastAsia="ru-RU"/>
        </w:rPr>
        <w:t xml:space="preserve"> </w:t>
      </w:r>
      <w:r w:rsidRPr="00354F91">
        <w:rPr>
          <w:color w:val="000000"/>
          <w:lang w:eastAsia="ru-RU"/>
        </w:rPr>
        <w:t>Простейшие и беспозвоночные.  Хордовые животные.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</w:r>
      <w:r>
        <w:rPr>
          <w:color w:val="000000"/>
          <w:lang w:eastAsia="ru-RU"/>
        </w:rPr>
        <w:t>.</w:t>
      </w:r>
    </w:p>
    <w:p w:rsidR="008A2208" w:rsidRDefault="008A2208" w:rsidP="008A2208">
      <w:pPr>
        <w:tabs>
          <w:tab w:val="left" w:pos="3269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5.</w:t>
      </w:r>
      <w:r w:rsidRPr="008A2208">
        <w:rPr>
          <w:color w:val="000000"/>
          <w:lang w:eastAsia="ru-RU"/>
        </w:rPr>
        <w:t xml:space="preserve"> </w:t>
      </w:r>
      <w:r w:rsidRPr="00354F91">
        <w:rPr>
          <w:color w:val="000000"/>
          <w:lang w:eastAsia="ru-RU"/>
        </w:rPr>
        <w:t>Простейшие и беспозвоночные. Хордовые животные. 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</w:r>
      <w:r>
        <w:rPr>
          <w:color w:val="000000"/>
          <w:lang w:eastAsia="ru-RU"/>
        </w:rPr>
        <w:t>.</w:t>
      </w:r>
    </w:p>
    <w:p w:rsidR="008A2208" w:rsidRDefault="008A2208" w:rsidP="008A2208">
      <w:pPr>
        <w:tabs>
          <w:tab w:val="left" w:pos="3269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6.</w:t>
      </w:r>
      <w:r w:rsidRPr="008A2208">
        <w:rPr>
          <w:color w:val="000000"/>
          <w:lang w:eastAsia="ru-RU"/>
        </w:rPr>
        <w:t xml:space="preserve"> </w:t>
      </w:r>
      <w:r w:rsidRPr="00354F91">
        <w:rPr>
          <w:color w:val="000000"/>
          <w:lang w:eastAsia="ru-RU"/>
        </w:rPr>
        <w:t>Классификация животных. Значение животных в природе и жизни человека. 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</w:r>
      <w:r>
        <w:rPr>
          <w:color w:val="000000"/>
          <w:lang w:eastAsia="ru-RU"/>
        </w:rPr>
        <w:t>.</w:t>
      </w:r>
    </w:p>
    <w:p w:rsidR="008A2208" w:rsidRDefault="008A2208" w:rsidP="008A2208">
      <w:pPr>
        <w:tabs>
          <w:tab w:val="left" w:pos="3269"/>
        </w:tabs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7.</w:t>
      </w:r>
      <w:r w:rsidRPr="008A2208">
        <w:rPr>
          <w:color w:val="000000"/>
          <w:lang w:eastAsia="ru-RU"/>
        </w:rPr>
        <w:t xml:space="preserve"> </w:t>
      </w:r>
      <w:r w:rsidRPr="00354F91">
        <w:rPr>
          <w:color w:val="000000"/>
          <w:lang w:eastAsia="ru-RU"/>
        </w:rPr>
        <w:t>. Простейшие и беспозвоночные. Хордовые животные. Устанавливать взаимосвязи между особенностями строения и функциями клеток и тканей, органов и систем органов</w:t>
      </w:r>
    </w:p>
    <w:p w:rsidR="008A2208" w:rsidRPr="008A2208" w:rsidRDefault="008A2208" w:rsidP="008A2208">
      <w:pPr>
        <w:tabs>
          <w:tab w:val="left" w:pos="3269"/>
        </w:tabs>
        <w:jc w:val="both"/>
      </w:pPr>
    </w:p>
    <w:p w:rsidR="008A2208" w:rsidRDefault="00466942" w:rsidP="008A2208">
      <w:pPr>
        <w:tabs>
          <w:tab w:val="left" w:pos="3269"/>
        </w:tabs>
      </w:pPr>
      <w:r w:rsidRPr="00466942">
        <w:rPr>
          <w:b/>
        </w:rPr>
        <w:t>Рекомендации:</w:t>
      </w:r>
      <w:r>
        <w:t xml:space="preserve"> </w:t>
      </w:r>
    </w:p>
    <w:p w:rsidR="008A2208" w:rsidRDefault="008A2208" w:rsidP="008A2208">
      <w:pPr>
        <w:pStyle w:val="a5"/>
        <w:tabs>
          <w:tab w:val="left" w:pos="3269"/>
        </w:tabs>
        <w:ind w:left="720"/>
      </w:pPr>
    </w:p>
    <w:p w:rsidR="00466942" w:rsidRDefault="00466942" w:rsidP="00466942">
      <w:pPr>
        <w:tabs>
          <w:tab w:val="left" w:pos="3269"/>
        </w:tabs>
        <w:jc w:val="both"/>
      </w:pPr>
      <w:r>
        <w:t xml:space="preserve">1.Учителям биологии необходимо </w:t>
      </w:r>
      <w:r w:rsidRPr="00466942">
        <w:rPr>
          <w:color w:val="000000"/>
        </w:rPr>
        <w:t xml:space="preserve"> </w:t>
      </w:r>
      <w:r>
        <w:rPr>
          <w:color w:val="000000"/>
        </w:rPr>
        <w:t>п</w:t>
      </w:r>
      <w:r w:rsidRPr="00982A83">
        <w:rPr>
          <w:color w:val="000000"/>
        </w:rPr>
        <w:t>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</w:t>
      </w:r>
      <w:r>
        <w:rPr>
          <w:color w:val="000000"/>
        </w:rPr>
        <w:t xml:space="preserve">, </w:t>
      </w:r>
      <w:r>
        <w:t xml:space="preserve">организовать на уроках повторение тем, проблемных для всего класса; </w:t>
      </w:r>
    </w:p>
    <w:p w:rsidR="00466942" w:rsidRPr="00466942" w:rsidRDefault="00466942" w:rsidP="00466942">
      <w:pPr>
        <w:tabs>
          <w:tab w:val="left" w:pos="3269"/>
        </w:tabs>
        <w:jc w:val="both"/>
        <w:rPr>
          <w:sz w:val="24"/>
          <w:szCs w:val="24"/>
        </w:rPr>
      </w:pPr>
      <w:r>
        <w:t>2.Отрабатывать умения обосновывать применение биологических символов и знаков, классифицировать растения, грибы и бактерии по разным основаниям.</w:t>
      </w:r>
    </w:p>
    <w:p w:rsidR="002B1EBE" w:rsidRPr="00982A83" w:rsidRDefault="00466942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lang w:eastAsia="en-US"/>
        </w:rPr>
        <w:t>3</w:t>
      </w:r>
      <w:r w:rsidR="00831C04">
        <w:rPr>
          <w:lang w:eastAsia="en-US"/>
        </w:rPr>
        <w:t>.</w:t>
      </w:r>
      <w:r w:rsidR="002B1EBE" w:rsidRPr="00982A83">
        <w:rPr>
          <w:color w:val="000000"/>
        </w:rPr>
        <w:t xml:space="preserve"> Внести корректировки в рабочие программы, с учетом тем, слабо освоенных </w:t>
      </w:r>
      <w:proofErr w:type="gramStart"/>
      <w:r w:rsidR="002B1EBE" w:rsidRPr="00982A83">
        <w:rPr>
          <w:color w:val="000000"/>
        </w:rPr>
        <w:t>обучающимися</w:t>
      </w:r>
      <w:proofErr w:type="gramEnd"/>
      <w:r w:rsidR="002B1EBE" w:rsidRPr="00982A83">
        <w:rPr>
          <w:color w:val="000000"/>
        </w:rPr>
        <w:t>.</w:t>
      </w:r>
    </w:p>
    <w:p w:rsidR="002B1EBE" w:rsidRPr="00982A83" w:rsidRDefault="00466942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4</w:t>
      </w:r>
      <w:r w:rsidR="002B1EBE" w:rsidRPr="00982A83">
        <w:rPr>
          <w:color w:val="000000"/>
        </w:rPr>
        <w:t>. Сформировать план индивидуальной работы с учащимися слабо мотивированными на учебную деятельность.</w:t>
      </w:r>
    </w:p>
    <w:p w:rsidR="002B1EBE" w:rsidRPr="00982A83" w:rsidRDefault="00466942" w:rsidP="002B1EBE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5</w:t>
      </w:r>
      <w:r w:rsidR="002B1EBE" w:rsidRPr="00982A83">
        <w:rPr>
          <w:color w:val="000000"/>
        </w:rPr>
        <w:t>. Провести работу над ошибками (фронтальную и индивидуальную), направленную на устранение выявленных пробелов.</w:t>
      </w:r>
    </w:p>
    <w:sectPr w:rsidR="002B1EBE" w:rsidRPr="00982A83" w:rsidSect="00D4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8C2"/>
    <w:multiLevelType w:val="hybridMultilevel"/>
    <w:tmpl w:val="3CDC32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F37EA"/>
    <w:multiLevelType w:val="hybridMultilevel"/>
    <w:tmpl w:val="CCC4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25411"/>
    <w:multiLevelType w:val="hybridMultilevel"/>
    <w:tmpl w:val="287C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abstractNum w:abstractNumId="9">
    <w:nsid w:val="7858072F"/>
    <w:multiLevelType w:val="hybridMultilevel"/>
    <w:tmpl w:val="F350E6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020C74"/>
    <w:rsid w:val="00044817"/>
    <w:rsid w:val="00103949"/>
    <w:rsid w:val="001A6BC9"/>
    <w:rsid w:val="001B7974"/>
    <w:rsid w:val="001E4086"/>
    <w:rsid w:val="0024218D"/>
    <w:rsid w:val="002B1EBE"/>
    <w:rsid w:val="002F58E6"/>
    <w:rsid w:val="003374D5"/>
    <w:rsid w:val="00354F91"/>
    <w:rsid w:val="004167C2"/>
    <w:rsid w:val="00466942"/>
    <w:rsid w:val="004B5EE9"/>
    <w:rsid w:val="004F4E71"/>
    <w:rsid w:val="00586F40"/>
    <w:rsid w:val="005A2596"/>
    <w:rsid w:val="0060767E"/>
    <w:rsid w:val="00642968"/>
    <w:rsid w:val="0068754D"/>
    <w:rsid w:val="006A511B"/>
    <w:rsid w:val="00715347"/>
    <w:rsid w:val="0080726C"/>
    <w:rsid w:val="00831C04"/>
    <w:rsid w:val="008573C4"/>
    <w:rsid w:val="0089592D"/>
    <w:rsid w:val="008A1960"/>
    <w:rsid w:val="008A2208"/>
    <w:rsid w:val="008D24E5"/>
    <w:rsid w:val="00905B3E"/>
    <w:rsid w:val="00982A83"/>
    <w:rsid w:val="009C3138"/>
    <w:rsid w:val="00A95B09"/>
    <w:rsid w:val="00BB7734"/>
    <w:rsid w:val="00BC0B72"/>
    <w:rsid w:val="00BE2F83"/>
    <w:rsid w:val="00CB6A72"/>
    <w:rsid w:val="00CC5F4B"/>
    <w:rsid w:val="00D16759"/>
    <w:rsid w:val="00D40C26"/>
    <w:rsid w:val="00D555C6"/>
    <w:rsid w:val="00D71A48"/>
    <w:rsid w:val="00D8654F"/>
    <w:rsid w:val="00DA1F57"/>
    <w:rsid w:val="00DB68B2"/>
    <w:rsid w:val="00DE5FC1"/>
    <w:rsid w:val="00ED016D"/>
    <w:rsid w:val="00EF772C"/>
    <w:rsid w:val="00F5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B1E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C8F29-85E2-44EB-BABC-DB9821A1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3</cp:revision>
  <dcterms:created xsi:type="dcterms:W3CDTF">2024-07-18T07:18:00Z</dcterms:created>
  <dcterms:modified xsi:type="dcterms:W3CDTF">2024-08-01T03:41:00Z</dcterms:modified>
</cp:coreProperties>
</file>