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56" w:rsidRDefault="001D1F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1D1F56" w:rsidTr="001D1F56">
        <w:tc>
          <w:tcPr>
            <w:tcW w:w="4621" w:type="dxa"/>
          </w:tcPr>
          <w:p w:rsidR="001D1F56" w:rsidRDefault="001D1F5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1D1F56" w:rsidRDefault="001D1F5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D1F56" w:rsidRDefault="001D1F5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Директор ГБОУ СО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школа»____________М.А. Попова</w:t>
            </w:r>
          </w:p>
          <w:p w:rsidR="001D1F56" w:rsidRDefault="001D1F5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28.08.25 г</w:t>
            </w:r>
          </w:p>
        </w:tc>
      </w:tr>
    </w:tbl>
    <w:p w:rsidR="00DB0ACC" w:rsidRPr="001D1F56" w:rsidRDefault="00705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1D1F56">
        <w:rPr>
          <w:lang w:val="ru-RU"/>
        </w:rPr>
        <w:br/>
      </w:r>
      <w:proofErr w:type="gramStart"/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proofErr w:type="gramEnd"/>
      <w:r w:rsidRPr="001D1F56">
        <w:rPr>
          <w:lang w:val="ru-RU"/>
        </w:rPr>
        <w:br/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1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23"/>
        <w:gridCol w:w="2576"/>
        <w:gridCol w:w="2058"/>
      </w:tblGrid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CC" w:rsidRDefault="007054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CC" w:rsidRDefault="007054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CC" w:rsidRDefault="007054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</w:tr>
      <w:tr w:rsidR="00DB0ACC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C47DEC">
            <w:pPr>
              <w:rPr>
                <w:lang w:val="ru-RU"/>
              </w:rPr>
            </w:pPr>
            <w:r>
              <w:rPr>
                <w:lang w:val="ru-RU"/>
              </w:rPr>
              <w:t>Комплексная диагностика обучающихся 1-х 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C47DEC" w:rsidP="00C47D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Службы сопровождения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 w:rsidP="001D1F56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 w:rsidP="001D1F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 w:rsidP="00C47DEC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 w:rsidP="00C47DEC">
            <w:pPr>
              <w:rPr>
                <w:lang w:val="ru-RU"/>
              </w:rPr>
            </w:pP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ШМО начальных классов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C47D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="007054BA">
              <w:rPr>
                <w:rFonts w:hAnsi="Times New Roman" w:cs="Times New Roman"/>
                <w:color w:val="000000"/>
                <w:sz w:val="24"/>
                <w:szCs w:val="24"/>
              </w:rPr>
              <w:t>иблиоте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карь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04.08.2023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1493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штатного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23.06.2025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-1835/08)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совещании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профессиональному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C47DEC">
            <w:pPr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RPr="00C47DE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 w:rsidP="00C47DEC">
            <w:pPr>
              <w:rPr>
                <w:lang w:val="ru-RU"/>
              </w:rPr>
            </w:pP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DB0ACC" w:rsidRPr="00C47DE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 w:rsidP="00C47DEC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курсов внеурочной деятельности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01.03.2025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</w:p>
        </w:tc>
      </w:tr>
      <w:tr w:rsidR="00DB0ACC" w:rsidRPr="00C47DEC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r w:rsidRPr="00C47D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адаптационного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01.07.2025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03-1326)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ЭЖ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C47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C47DEC" w:rsidRDefault="00C47D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нками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</w:tr>
      <w:tr w:rsidR="00DB0ACC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НОЯБРЬ  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</w:tr>
      <w:tr w:rsidR="00DB0ACC" w:rsidRPr="001D1F56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 w:rsidP="0010366E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Наполнение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10366E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RPr="0010366E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11.10.2023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r w:rsidRP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r w:rsidRP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</w:t>
            </w:r>
            <w:r w:rsidRP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сех видах учёта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1036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0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proofErr w:type="gram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совещания</w:t>
            </w:r>
          </w:p>
        </w:tc>
      </w:tr>
      <w:tr w:rsidR="00DB0ACC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0366E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</w:tr>
      <w:tr w:rsidR="00DB0ACC" w:rsidRPr="001D1F56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 w:rsidP="001036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2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proofErr w:type="gramStart"/>
            <w:r w:rsidR="0002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0250B0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 внеурочной деятельности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01.03.2025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0250B0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04.08.2023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1493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B0ACC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1D1F56" w:rsidRDefault="007054BA" w:rsidP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курсами внеурочной </w:t>
            </w:r>
            <w:proofErr w:type="spellStart"/>
            <w:r w:rsidR="0002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опросов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Pr="000250B0" w:rsidRDefault="007054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ACC" w:rsidRDefault="007054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RP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 w:rsidP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пробном экзамене по математике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 w:rsidP="006A004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экзамена, справка</w:t>
            </w:r>
          </w:p>
        </w:tc>
      </w:tr>
      <w:tr w:rsidR="000250B0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собеседования, анализ 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контроль устранения образовательных дефицитов, корректировка планов психолого-педагогической и социальной помощи детям, испытывающим трудности в освоении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ООП, корректировка форм, методов и средств обучения и воспитания и т.д.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педагог-психолог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библиотечного фонда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состояния учебных помещений на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общего образования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r>
              <w:rPr>
                <w:lang w:val="ru-RU"/>
              </w:rPr>
              <w:t>Заведующая хозяйством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RPr="001D1F56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показателей для проведения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табличной части отчета о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применения электронного обучения, дистанционных образовательных 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постановлением Правительства РФ от 11.10.2023 № 1678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плана-графика ВСОКО (при необходимости)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плана-графика</w:t>
            </w:r>
            <w:proofErr w:type="spellEnd"/>
          </w:p>
        </w:tc>
      </w:tr>
      <w:tr w:rsidR="000250B0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проведению ВПР по рекомендациям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проведения мероприятий по профессиональному самоопределению обучающихся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обучающихся к ГИА, проведение педсоветов по допуску к ГИА и анализ их 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по </w:t>
            </w:r>
            <w:proofErr w:type="gram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ОП, анализ трудностей и недочетов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родителями: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</w:tr>
      <w:tr w:rsidR="000250B0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отдельному графику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 w:rsidP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директора, классные руководители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реализации дорожной карты подготовки к 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уровня освоения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в части предметных и </w:t>
            </w:r>
            <w:proofErr w:type="spellStart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обучающихся 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классов: анализ посещаемости и отметок в ЭЖ, беседа с учителями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профилактической работы с детьми, состоящими на внутреннем учете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наполнения информационных стендов и сайта информацией о 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0250B0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отдельному графику, анализ 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0250B0" w:rsidRDefault="000250B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0250B0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Pr="001D1F56" w:rsidRDefault="000250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4-ю четверть по предметам, по которым не проводились ВПР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0B0" w:rsidRDefault="000250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 в ЭЖ</w:t>
            </w:r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 w:rsidP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реализации программ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0250B0" w:rsidRDefault="00B950D9" w:rsidP="006A004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ГИА, обсуждение на 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950D9" w:rsidTr="00C47DEC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 материально-технического обеспечения образовательного процесса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lang w:val="ru-RU"/>
              </w:rPr>
            </w:pPr>
            <w:r>
              <w:rPr>
                <w:lang w:val="ru-RU"/>
              </w:rPr>
              <w:t>Заведующая хозяйством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года, подведение итогов года на 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качества 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школы, 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программ наставничества, принятие решения о продлении или завершении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директора, директор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 ВСОКО, обсуждение результатов на 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плана-графика ВСОКО на новый учебный год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B950D9" w:rsidRDefault="00B950D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плана-графика</w:t>
            </w:r>
            <w:proofErr w:type="spellEnd"/>
          </w:p>
        </w:tc>
      </w:tr>
      <w:tr w:rsidR="00B950D9" w:rsidTr="00C47DEC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Pr="001D1F56" w:rsidRDefault="00B950D9">
            <w:pPr>
              <w:rPr>
                <w:lang w:val="ru-RU"/>
              </w:rPr>
            </w:pPr>
            <w:r w:rsidRPr="001D1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по летней занятости обучающихся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0D9" w:rsidRDefault="00B950D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p w:rsidR="007054BA" w:rsidRDefault="007054BA"/>
    <w:sectPr w:rsidR="007054BA" w:rsidSect="00DB0A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A05CE"/>
    <w:rsid w:val="000250B0"/>
    <w:rsid w:val="0010366E"/>
    <w:rsid w:val="001D1F56"/>
    <w:rsid w:val="002D33B1"/>
    <w:rsid w:val="002D3591"/>
    <w:rsid w:val="003514A0"/>
    <w:rsid w:val="004F7E17"/>
    <w:rsid w:val="005A05CE"/>
    <w:rsid w:val="00653AF6"/>
    <w:rsid w:val="007054BA"/>
    <w:rsid w:val="00B73A5A"/>
    <w:rsid w:val="00B950D9"/>
    <w:rsid w:val="00C47DEC"/>
    <w:rsid w:val="00DB0AC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D1F5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CD2A-1643-4C65-BF40-249C8303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2</cp:revision>
  <dcterms:created xsi:type="dcterms:W3CDTF">2011-11-02T04:15:00Z</dcterms:created>
  <dcterms:modified xsi:type="dcterms:W3CDTF">2025-10-18T09:46:00Z</dcterms:modified>
</cp:coreProperties>
</file>