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838A5">
        <w:rPr>
          <w:b/>
          <w:color w:val="000000"/>
        </w:rPr>
        <w:t>Аннотация к рабо</w:t>
      </w:r>
      <w:r>
        <w:rPr>
          <w:b/>
          <w:color w:val="000000"/>
        </w:rPr>
        <w:t xml:space="preserve">чей </w:t>
      </w:r>
      <w:r w:rsidRPr="00B838A5">
        <w:rPr>
          <w:b/>
          <w:color w:val="000000"/>
        </w:rPr>
        <w:t>программе по родно</w:t>
      </w:r>
      <w:r w:rsidR="00C83765">
        <w:rPr>
          <w:b/>
          <w:color w:val="000000"/>
        </w:rPr>
        <w:t>й литературе для обуч</w:t>
      </w:r>
      <w:r w:rsidRPr="00B838A5">
        <w:rPr>
          <w:b/>
          <w:color w:val="000000"/>
        </w:rPr>
        <w:t>ающихся с умственно</w:t>
      </w:r>
      <w:r>
        <w:rPr>
          <w:b/>
          <w:color w:val="000000"/>
        </w:rPr>
        <w:t>й</w:t>
      </w:r>
      <w:r w:rsidRPr="00B838A5">
        <w:rPr>
          <w:b/>
          <w:color w:val="000000"/>
        </w:rPr>
        <w:t xml:space="preserve"> отсталостью</w:t>
      </w:r>
      <w:r w:rsidR="00C83765">
        <w:rPr>
          <w:b/>
          <w:color w:val="000000"/>
        </w:rPr>
        <w:t xml:space="preserve"> (интеллектуальными на</w:t>
      </w:r>
      <w:r>
        <w:rPr>
          <w:b/>
          <w:color w:val="000000"/>
        </w:rPr>
        <w:t>рушениями)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838A5">
        <w:rPr>
          <w:b/>
          <w:color w:val="000000"/>
        </w:rPr>
        <w:t>9 класс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838A5">
        <w:rPr>
          <w:color w:val="000000"/>
        </w:rPr>
        <w:t xml:space="preserve">Настоящая программа по родной литературе разработана в соответствии с Федеральным законом от 29.12.2012 №273-ФЗ «Об образовании в РФ, приказом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B838A5">
        <w:rPr>
          <w:color w:val="000000"/>
        </w:rPr>
        <w:t>Минобрнауки</w:t>
      </w:r>
      <w:proofErr w:type="spellEnd"/>
      <w:r w:rsidRPr="00B838A5">
        <w:rPr>
          <w:color w:val="000000"/>
        </w:rPr>
        <w:t xml:space="preserve"> России от 31.12.2015 №1577), примерной основной образовательной программой основного общего образования, «Концепцией преподавания русского языка и литературы», утвержденной распоряжением</w:t>
      </w:r>
      <w:proofErr w:type="gramEnd"/>
      <w:r w:rsidRPr="00B838A5">
        <w:rPr>
          <w:color w:val="000000"/>
        </w:rPr>
        <w:t xml:space="preserve"> Правительства Российской Федерации от 09.04.2016 г. № 637, «Концепцией программы поддержки детского и юношеского чтения в Российской Федерации», утвержденной Правительством Российской Федерации от 03.06.2017 № 1155.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 xml:space="preserve">Программа включает </w:t>
      </w:r>
      <w:proofErr w:type="gramStart"/>
      <w:r>
        <w:rPr>
          <w:color w:val="000000"/>
        </w:rPr>
        <w:t>планируемые</w:t>
      </w:r>
      <w:proofErr w:type="gramEnd"/>
      <w:r>
        <w:rPr>
          <w:color w:val="000000"/>
        </w:rPr>
        <w:t xml:space="preserve"> результат </w:t>
      </w:r>
      <w:proofErr w:type="spellStart"/>
      <w:r>
        <w:rPr>
          <w:color w:val="000000"/>
        </w:rPr>
        <w:t>освоени</w:t>
      </w:r>
      <w:proofErr w:type="spellEnd"/>
      <w:r>
        <w:rPr>
          <w:color w:val="000000"/>
        </w:rPr>
        <w:t xml:space="preserve"> программ, тематическое планирование, содержание учебного предмета.</w:t>
      </w:r>
      <w:r w:rsidRPr="00B838A5">
        <w:rPr>
          <w:color w:val="000000"/>
        </w:rPr>
        <w:t>.</w:t>
      </w:r>
    </w:p>
    <w:p w:rsid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В программе определены требования к результатам освоения основной образовательной программы основного общего образования по</w:t>
      </w:r>
      <w:r>
        <w:rPr>
          <w:color w:val="000000"/>
        </w:rPr>
        <w:t xml:space="preserve"> </w:t>
      </w:r>
      <w:r w:rsidRPr="00B838A5">
        <w:rPr>
          <w:color w:val="000000"/>
        </w:rPr>
        <w:t xml:space="preserve">родной литературе на личностном, </w:t>
      </w:r>
      <w:proofErr w:type="spellStart"/>
      <w:r w:rsidRPr="00B838A5">
        <w:rPr>
          <w:color w:val="000000"/>
        </w:rPr>
        <w:t>метап</w:t>
      </w:r>
      <w:r>
        <w:rPr>
          <w:color w:val="000000"/>
        </w:rPr>
        <w:t>редметном</w:t>
      </w:r>
      <w:proofErr w:type="spellEnd"/>
      <w:r>
        <w:rPr>
          <w:color w:val="000000"/>
        </w:rPr>
        <w:t xml:space="preserve"> и предметном уровнях.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Программа определяет содержание учебного предмета по годам обучения</w:t>
      </w:r>
      <w:r>
        <w:rPr>
          <w:color w:val="000000"/>
        </w:rPr>
        <w:t xml:space="preserve"> </w:t>
      </w:r>
      <w:r w:rsidRPr="00B838A5">
        <w:rPr>
          <w:color w:val="000000"/>
        </w:rPr>
        <w:t xml:space="preserve"> учебного предмета «Родная литература».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Содержание курса ориентировано на сопровождение и поддержку основного курса литературы,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литературе, заданных соответствующим федеральным государственным образовательным стандартом. В то же время цели курса родной литературы в рамках образовательной области «Родной язык и родная литература» имеют свою специфику, обусловленную дополнительным, по сути дела, характером курса.</w:t>
      </w:r>
    </w:p>
    <w:p w:rsidR="00B838A5" w:rsidRPr="00B838A5" w:rsidRDefault="00B838A5" w:rsidP="005F0D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литературных произведений с учетом </w:t>
      </w:r>
      <w:proofErr w:type="spellStart"/>
      <w:r w:rsidRPr="00B838A5">
        <w:rPr>
          <w:color w:val="000000"/>
        </w:rPr>
        <w:t>межпредметных</w:t>
      </w:r>
      <w:proofErr w:type="spellEnd"/>
      <w:r w:rsidRPr="00B838A5">
        <w:rPr>
          <w:color w:val="000000"/>
        </w:rPr>
        <w:t xml:space="preserve"> и </w:t>
      </w:r>
      <w:proofErr w:type="spellStart"/>
      <w:r w:rsidRPr="00B838A5">
        <w:rPr>
          <w:color w:val="000000"/>
        </w:rPr>
        <w:t>внутрипредметных</w:t>
      </w:r>
      <w:proofErr w:type="spellEnd"/>
      <w:r w:rsidRPr="00B838A5">
        <w:rPr>
          <w:color w:val="000000"/>
        </w:rPr>
        <w:t xml:space="preserve"> связей, логики учебного процесса, возрастных особенностей учащихся.</w:t>
      </w:r>
    </w:p>
    <w:p w:rsidR="00B838A5" w:rsidRPr="00B838A5" w:rsidRDefault="00B838A5" w:rsidP="005F0D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Цели и задачи программы</w:t>
      </w:r>
      <w:r w:rsidR="005F0DAD">
        <w:rPr>
          <w:color w:val="000000"/>
        </w:rPr>
        <w:t xml:space="preserve">: </w:t>
      </w:r>
      <w:r w:rsidRPr="00B838A5">
        <w:rPr>
          <w:color w:val="000000"/>
        </w:rPr>
        <w:t>воспитание уважительного и бережного отношение к родной литературе как величайшей духовной, нравственной и культурной ценности русского народа.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Изучение литературы в школе решает следующие образовательные </w:t>
      </w:r>
      <w:r w:rsidRPr="00B838A5">
        <w:rPr>
          <w:b/>
          <w:bCs/>
          <w:color w:val="000000"/>
        </w:rPr>
        <w:t>задачи</w:t>
      </w:r>
      <w:r w:rsidRPr="00B838A5">
        <w:rPr>
          <w:color w:val="000000"/>
        </w:rPr>
        <w:t>: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• формирование отношения к литературе как к одной из основных национально- культурных ценностей народа, к особому способу познания жизни;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 xml:space="preserve">• обеспечение культурной самоидентификации, осознание </w:t>
      </w:r>
      <w:proofErr w:type="gramStart"/>
      <w:r w:rsidRPr="00B838A5">
        <w:rPr>
          <w:color w:val="000000"/>
        </w:rPr>
        <w:t>коммуникативно- эстетических</w:t>
      </w:r>
      <w:proofErr w:type="gramEnd"/>
      <w:r w:rsidRPr="00B838A5">
        <w:rPr>
          <w:color w:val="000000"/>
        </w:rPr>
        <w:t xml:space="preserve">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B838A5">
        <w:rPr>
          <w:color w:val="000000"/>
        </w:rPr>
        <w:t>от</w:t>
      </w:r>
      <w:proofErr w:type="gramEnd"/>
      <w:r w:rsidRPr="00B838A5">
        <w:rPr>
          <w:color w:val="000000"/>
        </w:rPr>
        <w:t xml:space="preserve"> научного, делового, публицистического и т. п.;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lastRenderedPageBreak/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838A5">
        <w:rPr>
          <w:color w:val="000000"/>
        </w:rPr>
        <w:t>• воспитание у читателя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 развитие коммуникативно-эстетических способностей через активизацию речи, творческого мышления и воображения, исследовательской и творческой рефлексии.</w:t>
      </w:r>
      <w:proofErr w:type="gramEnd"/>
      <w:r w:rsidRPr="00B838A5">
        <w:rPr>
          <w:color w:val="000000"/>
        </w:rPr>
        <w:t xml:space="preserve">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</w:t>
      </w:r>
      <w:proofErr w:type="spellStart"/>
      <w:r w:rsidRPr="00B838A5">
        <w:rPr>
          <w:color w:val="000000"/>
        </w:rPr>
        <w:t>процессуальность</w:t>
      </w:r>
      <w:proofErr w:type="spellEnd"/>
      <w:r w:rsidRPr="00B838A5">
        <w:rPr>
          <w:color w:val="000000"/>
        </w:rPr>
        <w:t>).</w:t>
      </w:r>
    </w:p>
    <w:p w:rsidR="00B838A5" w:rsidRPr="00B838A5" w:rsidRDefault="00B838A5" w:rsidP="005F0D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>Примерная программа по литературе дает свободу в распределении материала по годам обучения, в выстраивании особой логики его компоновки. Общность инвариантных разделов программы обеспечит преемственность в изучении литературы и интеграцию обязательного содержания программы с программой по родной литературе</w:t>
      </w:r>
      <w:r w:rsidR="005F0DAD">
        <w:rPr>
          <w:color w:val="000000"/>
        </w:rPr>
        <w:t xml:space="preserve">. </w:t>
      </w:r>
      <w:r w:rsidRPr="00B838A5">
        <w:rPr>
          <w:color w:val="000000"/>
        </w:rPr>
        <w:t>Программа составлена с учетом возрастных и психологических особенностей учеников и с опорой на отечественные традиции преподавания литературы в школе.</w:t>
      </w:r>
    </w:p>
    <w:p w:rsidR="00B838A5" w:rsidRPr="00B838A5" w:rsidRDefault="00B838A5" w:rsidP="00B838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8A5">
        <w:rPr>
          <w:color w:val="000000"/>
        </w:rPr>
        <w:t xml:space="preserve">Программа учебного предмета «Родная литература» рассчитана на учебную нагрузку в объеме </w:t>
      </w:r>
      <w:r w:rsidR="005F0DAD">
        <w:rPr>
          <w:color w:val="000000"/>
        </w:rPr>
        <w:t>17 часов.</w:t>
      </w:r>
    </w:p>
    <w:p w:rsidR="005B119B" w:rsidRDefault="005B119B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Default="005F0DAD" w:rsidP="00B8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Pr="005F0DAD" w:rsidRDefault="005F0DAD" w:rsidP="005F0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родно литературе</w:t>
      </w:r>
    </w:p>
    <w:p w:rsidR="005F0DAD" w:rsidRPr="005F0DAD" w:rsidRDefault="005F0DAD" w:rsidP="005F0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5-9 класс</w:t>
      </w:r>
      <w:bookmarkStart w:id="0" w:name="_GoBack"/>
      <w:bookmarkEnd w:id="0"/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F0DAD">
        <w:rPr>
          <w:rFonts w:ascii="Times New Roman" w:hAnsi="Times New Roman" w:cs="Times New Roman"/>
          <w:sz w:val="24"/>
          <w:szCs w:val="24"/>
        </w:rPr>
        <w:t xml:space="preserve">ормативная правовая основа для разработки настоящей примерной программы по учебному предмету «Родная (русская) литература» </w:t>
      </w:r>
      <w:r>
        <w:rPr>
          <w:rFonts w:ascii="Times New Roman" w:hAnsi="Times New Roman" w:cs="Times New Roman"/>
          <w:sz w:val="24"/>
          <w:szCs w:val="24"/>
        </w:rPr>
        <w:t>составляют следующие документы: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(далее – Фед</w:t>
      </w:r>
      <w:r>
        <w:rPr>
          <w:rFonts w:ascii="Times New Roman" w:hAnsi="Times New Roman" w:cs="Times New Roman"/>
          <w:sz w:val="24"/>
          <w:szCs w:val="24"/>
        </w:rPr>
        <w:t>еральный закон об образовании);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5F0DA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F0DAD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от 31 декабря 2015 г. № 1577);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«Концепции преподавания русского языка и литературы», утвержденной распоряжением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09.04.2016 г. № 637;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«Концепции программы поддержки детского и юношеского чтения в Российской Федерации», утвержденной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03.06.2017 № 1155.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Программа включает 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планируемые</w:t>
      </w:r>
      <w:proofErr w:type="gramEnd"/>
      <w:r w:rsidRPr="005F0DAD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5F0DAD">
        <w:rPr>
          <w:rFonts w:ascii="Times New Roman" w:hAnsi="Times New Roman" w:cs="Times New Roman"/>
          <w:sz w:val="24"/>
          <w:szCs w:val="24"/>
        </w:rPr>
        <w:t>освоени</w:t>
      </w:r>
      <w:proofErr w:type="spellEnd"/>
      <w:r w:rsidRPr="005F0DAD">
        <w:rPr>
          <w:rFonts w:ascii="Times New Roman" w:hAnsi="Times New Roman" w:cs="Times New Roman"/>
          <w:sz w:val="24"/>
          <w:szCs w:val="24"/>
        </w:rPr>
        <w:t xml:space="preserve"> программ, тематическое планирование, содержание учебного предмета..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Программа устанавливает требования к результатам освоения основной образовательной программы основного общего образования по 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родному</w:t>
      </w:r>
      <w:proofErr w:type="gramEnd"/>
      <w:r w:rsidRPr="005F0DAD">
        <w:rPr>
          <w:rFonts w:ascii="Times New Roman" w:hAnsi="Times New Roman" w:cs="Times New Roman"/>
          <w:sz w:val="24"/>
          <w:szCs w:val="24"/>
        </w:rPr>
        <w:t xml:space="preserve"> (русской) литературе на личностном, </w:t>
      </w:r>
      <w:proofErr w:type="spellStart"/>
      <w:r w:rsidRPr="005F0DAD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5F0DAD">
        <w:rPr>
          <w:rFonts w:ascii="Times New Roman" w:hAnsi="Times New Roman" w:cs="Times New Roman"/>
          <w:sz w:val="24"/>
          <w:szCs w:val="24"/>
        </w:rPr>
        <w:t xml:space="preserve"> и предметном уровнях, примерное содержание учебного предмета «Родная (русская) литература».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Программа определяет содержание учебн</w:t>
      </w:r>
      <w:r>
        <w:rPr>
          <w:rFonts w:ascii="Times New Roman" w:hAnsi="Times New Roman" w:cs="Times New Roman"/>
          <w:sz w:val="24"/>
          <w:szCs w:val="24"/>
        </w:rPr>
        <w:t xml:space="preserve">ого предмета по годам обучения </w:t>
      </w:r>
      <w:r w:rsidRPr="005F0DAD">
        <w:rPr>
          <w:rFonts w:ascii="Times New Roman" w:hAnsi="Times New Roman" w:cs="Times New Roman"/>
          <w:sz w:val="24"/>
          <w:szCs w:val="24"/>
        </w:rPr>
        <w:t>учебного предмета «Родная (русская) литература»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5F0DAD">
        <w:rPr>
          <w:rFonts w:ascii="Times New Roman" w:hAnsi="Times New Roman" w:cs="Times New Roman"/>
          <w:sz w:val="24"/>
          <w:szCs w:val="24"/>
        </w:rPr>
        <w:t xml:space="preserve"> воспитание уважительного и бережного отношение к родной литературе как величайшей духовной, нравственной и культ</w:t>
      </w:r>
      <w:r>
        <w:rPr>
          <w:rFonts w:ascii="Times New Roman" w:hAnsi="Times New Roman" w:cs="Times New Roman"/>
          <w:sz w:val="24"/>
          <w:szCs w:val="24"/>
        </w:rPr>
        <w:t>урной ценности русского народа.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формирование способности понимать и эстетически воспринимать </w:t>
      </w:r>
      <w:r>
        <w:rPr>
          <w:rFonts w:ascii="Times New Roman" w:hAnsi="Times New Roman" w:cs="Times New Roman"/>
          <w:sz w:val="24"/>
          <w:szCs w:val="24"/>
        </w:rPr>
        <w:t>произведения родной литературы;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обогащение духовного мира учащихся путем приобщения их к нравственным ценностям и художественному многообразию родной литературы</w:t>
      </w:r>
      <w:r>
        <w:rPr>
          <w:rFonts w:ascii="Times New Roman" w:hAnsi="Times New Roman" w:cs="Times New Roman"/>
          <w:sz w:val="24"/>
          <w:szCs w:val="24"/>
        </w:rPr>
        <w:t>, к отдельным ее произведениям;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приобщение к литера</w:t>
      </w:r>
      <w:r>
        <w:rPr>
          <w:rFonts w:ascii="Times New Roman" w:hAnsi="Times New Roman" w:cs="Times New Roman"/>
          <w:sz w:val="24"/>
          <w:szCs w:val="24"/>
        </w:rPr>
        <w:t>турному наследию своего народа;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народа;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5F0DAD">
        <w:rPr>
          <w:rFonts w:ascii="Times New Roman" w:hAnsi="Times New Roman" w:cs="Times New Roman"/>
          <w:sz w:val="24"/>
          <w:szCs w:val="24"/>
        </w:rPr>
        <w:t xml:space="preserve">орчества писателя в процессе анализа художественного литературного </w:t>
      </w:r>
      <w:r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DAD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</w:t>
      </w:r>
      <w:r>
        <w:rPr>
          <w:rFonts w:ascii="Times New Roman" w:hAnsi="Times New Roman" w:cs="Times New Roman"/>
          <w:sz w:val="24"/>
          <w:szCs w:val="24"/>
        </w:rPr>
        <w:t>чи, правилами речевого этикета.</w:t>
      </w:r>
      <w:proofErr w:type="gramEnd"/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Объект изучения в учебном процессе</w:t>
      </w:r>
      <w:r w:rsidRPr="005F0DAD">
        <w:rPr>
          <w:rFonts w:ascii="Times New Roman" w:hAnsi="Times New Roman" w:cs="Times New Roman"/>
          <w:sz w:val="24"/>
          <w:szCs w:val="24"/>
        </w:rPr>
        <w:t xml:space="preserve"> − литературное произведение в его жанрово-родовой и</w:t>
      </w:r>
      <w:r>
        <w:rPr>
          <w:rFonts w:ascii="Times New Roman" w:hAnsi="Times New Roman" w:cs="Times New Roman"/>
          <w:sz w:val="24"/>
          <w:szCs w:val="24"/>
        </w:rPr>
        <w:t xml:space="preserve"> историко-культурной специфике.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</w:t>
      </w:r>
    </w:p>
    <w:p w:rsidR="005F0DAD" w:rsidRPr="005F0DAD" w:rsidRDefault="005F0DAD" w:rsidP="005F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учебного предмета «Родная (русская) литература» предназначена для изучения в 5-9 классах:</w:t>
      </w:r>
    </w:p>
    <w:tbl>
      <w:tblPr>
        <w:tblW w:w="7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53"/>
        <w:gridCol w:w="3276"/>
        <w:gridCol w:w="1571"/>
      </w:tblGrid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5F0DAD" w:rsidRPr="005F0DAD" w:rsidRDefault="005F0DAD" w:rsidP="005F0D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DAD" w:rsidRPr="00B838A5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F0DAD" w:rsidRPr="00B838A5" w:rsidSect="00FC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8A5"/>
    <w:rsid w:val="005B119B"/>
    <w:rsid w:val="005F0DAD"/>
    <w:rsid w:val="00B838A5"/>
    <w:rsid w:val="00C83765"/>
    <w:rsid w:val="00F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Svet_7shkol</cp:lastModifiedBy>
  <cp:revision>4</cp:revision>
  <dcterms:created xsi:type="dcterms:W3CDTF">2021-01-21T15:01:00Z</dcterms:created>
  <dcterms:modified xsi:type="dcterms:W3CDTF">2021-01-25T12:27:00Z</dcterms:modified>
</cp:coreProperties>
</file>