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98F" w:rsidRDefault="00BE72A3" w:rsidP="0085298F">
      <w:pPr>
        <w:jc w:val="center"/>
        <w:rPr>
          <w:i/>
          <w:iCs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8.95pt;margin-top:153.45pt;width:469.45pt;height:34.35pt;z-index:251664384;mso-width-relative:margin;mso-height-relative:margin" strokecolor="#1e591b" strokeweight="3pt">
            <v:stroke dashstyle="1 1" endcap="round"/>
            <v:textbox>
              <w:txbxContent>
                <w:p w:rsidR="00F77609" w:rsidRPr="007620BB" w:rsidRDefault="007620BB" w:rsidP="00F776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40"/>
                      <w:szCs w:val="40"/>
                    </w:rPr>
                  </w:pPr>
                  <w:r w:rsidRPr="007620BB">
                    <w:rPr>
                      <w:rFonts w:ascii="Times New Roman" w:hAnsi="Times New Roman" w:cs="Times New Roman"/>
                      <w:b/>
                      <w:bCs/>
                      <w:i/>
                      <w:color w:val="333333"/>
                      <w:sz w:val="40"/>
                      <w:szCs w:val="40"/>
                      <w:shd w:val="clear" w:color="auto" w:fill="FFFFFF"/>
                    </w:rPr>
                    <w:t>Осторожно терроризм!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en-US"/>
        </w:rPr>
        <w:pict>
          <v:shape id="_x0000_s1028" type="#_x0000_t202" style="position:absolute;left:0;text-align:left;margin-left:177.95pt;margin-top:101.7pt;width:262.9pt;height:38.6pt;z-index:251662336;mso-width-relative:margin;mso-height-relative:margin" fillcolor="white [3212]" strokecolor="white [3212]">
            <v:textbox>
              <w:txbxContent>
                <w:p w:rsidR="0085298F" w:rsidRPr="002C286F" w:rsidRDefault="00A659E4" w:rsidP="008529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404040" w:themeColor="text1" w:themeTint="BF"/>
                      <w:sz w:val="24"/>
                      <w:szCs w:val="24"/>
                    </w:rPr>
                    <w:t>Волгодонской район, ст. Романовская, пер. Союзный, д. 46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en-US"/>
        </w:rPr>
        <w:pict>
          <v:shape id="_x0000_s1026" type="#_x0000_t202" style="position:absolute;left:0;text-align:left;margin-left:133.75pt;margin-top:.8pt;width:344.65pt;height:100.9pt;z-index:251660288;mso-width-relative:margin;mso-height-relative:margin" fillcolor="white [3212]" strokecolor="white [3212]">
            <v:textbox style="mso-next-textbox:#_x0000_s1026">
              <w:txbxContent>
                <w:p w:rsidR="0085298F" w:rsidRPr="002C286F" w:rsidRDefault="0085298F" w:rsidP="0085298F">
                  <w:pPr>
                    <w:jc w:val="center"/>
                    <w:rPr>
                      <w:rFonts w:ascii="Times New Roman" w:hAnsi="Times New Roman" w:cs="Times New Roman"/>
                      <w:b/>
                      <w:color w:val="1E591B"/>
                      <w:sz w:val="44"/>
                      <w:szCs w:val="44"/>
                    </w:rPr>
                  </w:pPr>
                  <w:r w:rsidRPr="002C286F">
                    <w:rPr>
                      <w:rFonts w:ascii="Times New Roman" w:hAnsi="Times New Roman" w:cs="Times New Roman"/>
                      <w:b/>
                      <w:color w:val="1E591B"/>
                      <w:sz w:val="44"/>
                      <w:szCs w:val="44"/>
                    </w:rPr>
                    <w:t xml:space="preserve">ПРОКУРАТУРА </w:t>
                  </w:r>
                  <w:r w:rsidR="00A659E4">
                    <w:rPr>
                      <w:rFonts w:ascii="Times New Roman" w:hAnsi="Times New Roman" w:cs="Times New Roman"/>
                      <w:b/>
                      <w:color w:val="1E591B"/>
                      <w:sz w:val="44"/>
                      <w:szCs w:val="44"/>
                    </w:rPr>
                    <w:t>ВОЛГОДОНСКОГО</w:t>
                  </w:r>
                  <w:r w:rsidRPr="002C286F">
                    <w:rPr>
                      <w:rFonts w:ascii="Times New Roman" w:hAnsi="Times New Roman" w:cs="Times New Roman"/>
                      <w:b/>
                      <w:color w:val="1E591B"/>
                      <w:sz w:val="44"/>
                      <w:szCs w:val="44"/>
                    </w:rPr>
                    <w:t xml:space="preserve"> РАЙОНА РАЗЪЯСНЯЕТ!</w:t>
                  </w:r>
                </w:p>
              </w:txbxContent>
            </v:textbox>
          </v:shape>
        </w:pict>
      </w:r>
      <w:r w:rsidR="0085298F">
        <w:rPr>
          <w:rFonts w:ascii="Times New Roman" w:hAnsi="Times New Roman" w:cs="Times New Roman"/>
          <w:noProof/>
        </w:rPr>
        <w:drawing>
          <wp:inline distT="0" distB="0" distL="0" distR="0">
            <wp:extent cx="1533525" cy="1577267"/>
            <wp:effectExtent l="19050" t="0" r="9525" b="0"/>
            <wp:docPr id="1" name="Рисунок 0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77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sdt>
        <w:sdtPr>
          <w:rPr>
            <w:i/>
            <w:iCs/>
            <w:color w:val="FFFFFF" w:themeColor="background1"/>
            <w:sz w:val="28"/>
            <w:szCs w:val="28"/>
          </w:rPr>
          <w:id w:val="524115115"/>
          <w:placeholder>
            <w:docPart w:val="C1B61509A2CD421D944DB00D69EFE148"/>
          </w:placeholder>
          <w:temporary/>
          <w:showingPlcHdr/>
        </w:sdtPr>
        <w:sdtEndPr/>
        <w:sdtContent>
          <w:r w:rsidR="0085298F">
            <w:rPr>
              <w:i/>
              <w:iCs/>
              <w:color w:val="FFFFFF" w:themeColor="background1"/>
            </w:rPr>
            <w:t>[Введите цитату из документа или краткое описание интересного события. Надпись можно поместить в любое место документа. Для изменения форматирования надписи, содержащей броские цитаты, используйте вкладку "Работа с надписями".]</w:t>
          </w:r>
        </w:sdtContent>
      </w:sdt>
    </w:p>
    <w:p w:rsidR="0018538B" w:rsidRDefault="00BE72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pict>
          <v:shape id="_x0000_s1054" type="#_x0000_t202" style="position:absolute;margin-left:8.95pt;margin-top:13.55pt;width:470.15pt;height:81pt;z-index:251676672;mso-width-relative:margin;mso-height-relative:margin" strokecolor="#92d050" strokeweight="3pt">
            <v:stroke linestyle="thinThin"/>
            <v:textbox style="mso-next-textbox:#_x0000_s1054">
              <w:txbxContent>
                <w:p w:rsidR="007620BB" w:rsidRPr="007620BB" w:rsidRDefault="007620BB" w:rsidP="007620B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20B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Терроризм </w:t>
                  </w:r>
                  <w:r w:rsidRPr="00762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это преступление, главной целью которого является нарушение общественной безопасности, которое выражается в посягательстве на жизнь и здоровье граждан, объекты инфраструктуры, природную среду, информационную среду, органы государственного управления, государственных и общественных деятелей.</w:t>
                  </w:r>
                </w:p>
              </w:txbxContent>
            </v:textbox>
          </v:shape>
        </w:pict>
      </w:r>
    </w:p>
    <w:p w:rsidR="00F77609" w:rsidRDefault="00F77609">
      <w:pPr>
        <w:rPr>
          <w:rFonts w:ascii="Times New Roman" w:hAnsi="Times New Roman" w:cs="Times New Roman"/>
        </w:rPr>
      </w:pPr>
    </w:p>
    <w:p w:rsidR="00F77609" w:rsidRDefault="00F77609">
      <w:pPr>
        <w:rPr>
          <w:rFonts w:ascii="Times New Roman" w:hAnsi="Times New Roman" w:cs="Times New Roman"/>
        </w:rPr>
      </w:pPr>
    </w:p>
    <w:p w:rsidR="006E086F" w:rsidRDefault="006E086F" w:rsidP="006E086F">
      <w:pPr>
        <w:spacing w:after="0" w:line="240" w:lineRule="auto"/>
        <w:rPr>
          <w:rFonts w:ascii="Times New Roman" w:hAnsi="Times New Roman" w:cs="Times New Roman"/>
          <w:i/>
        </w:rPr>
      </w:pPr>
    </w:p>
    <w:p w:rsidR="006E086F" w:rsidRPr="00412E3F" w:rsidRDefault="006E086F" w:rsidP="006E086F">
      <w:pPr>
        <w:spacing w:after="0" w:line="240" w:lineRule="auto"/>
        <w:rPr>
          <w:rFonts w:ascii="Times New Roman" w:hAnsi="Times New Roman" w:cs="Times New Roman"/>
          <w:i/>
        </w:rPr>
      </w:pPr>
    </w:p>
    <w:p w:rsidR="006E086F" w:rsidRPr="006E086F" w:rsidRDefault="006E086F" w:rsidP="006E086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E7B0F"/>
          <w:sz w:val="32"/>
          <w:szCs w:val="32"/>
        </w:rPr>
      </w:pPr>
      <w:r w:rsidRPr="006E086F">
        <w:rPr>
          <w:rFonts w:ascii="Times New Roman" w:hAnsi="Times New Roman" w:cs="Times New Roman"/>
          <w:b/>
          <w:i/>
          <w:color w:val="1E7B0F"/>
          <w:sz w:val="32"/>
          <w:szCs w:val="32"/>
        </w:rPr>
        <w:t>Терроризм – частое явление в учебных заведениях, поэтому важно знать, как вести себя в такой ситуации.</w:t>
      </w:r>
      <w:bookmarkStart w:id="0" w:name="_GoBack"/>
      <w:bookmarkEnd w:id="0"/>
    </w:p>
    <w:p w:rsidR="006E086F" w:rsidRPr="006E086F" w:rsidRDefault="006E086F" w:rsidP="006E086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E086F" w:rsidRDefault="00412E3F" w:rsidP="006E08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E086F">
        <w:rPr>
          <w:rFonts w:ascii="Times New Roman" w:hAnsi="Times New Roman" w:cs="Times New Roman"/>
          <w:b/>
          <w:i/>
          <w:sz w:val="28"/>
          <w:szCs w:val="28"/>
        </w:rPr>
        <w:t>Памятка для школьников:</w:t>
      </w:r>
    </w:p>
    <w:p w:rsidR="006E086F" w:rsidRPr="006E086F" w:rsidRDefault="006E086F" w:rsidP="006E08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A5F8F" w:rsidRPr="004B719F" w:rsidRDefault="00412E3F" w:rsidP="006E08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405777" cy="4554914"/>
            <wp:effectExtent l="0" t="0" r="0" b="0"/>
            <wp:docPr id="12" name="Рисунок 11" descr="к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к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16524" cy="4562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5F8F">
        <w:rPr>
          <w:rFonts w:ascii="Times New Roman" w:hAnsi="Times New Roman" w:cs="Times New Roman"/>
          <w:noProof/>
        </w:rPr>
        <w:t xml:space="preserve">                                                </w:t>
      </w:r>
    </w:p>
    <w:sectPr w:rsidR="005A5F8F" w:rsidRPr="004B719F" w:rsidSect="00A659E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2A3" w:rsidRDefault="00BE72A3" w:rsidP="00B328C9">
      <w:pPr>
        <w:spacing w:after="0" w:line="240" w:lineRule="auto"/>
      </w:pPr>
      <w:r>
        <w:separator/>
      </w:r>
    </w:p>
  </w:endnote>
  <w:endnote w:type="continuationSeparator" w:id="0">
    <w:p w:rsidR="00BE72A3" w:rsidRDefault="00BE72A3" w:rsidP="00B32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2A3" w:rsidRDefault="00BE72A3" w:rsidP="00B328C9">
      <w:pPr>
        <w:spacing w:after="0" w:line="240" w:lineRule="auto"/>
      </w:pPr>
      <w:r>
        <w:separator/>
      </w:r>
    </w:p>
  </w:footnote>
  <w:footnote w:type="continuationSeparator" w:id="0">
    <w:p w:rsidR="00BE72A3" w:rsidRDefault="00BE72A3" w:rsidP="00B32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F2A63"/>
    <w:multiLevelType w:val="multilevel"/>
    <w:tmpl w:val="9C96C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298F"/>
    <w:rsid w:val="00073E36"/>
    <w:rsid w:val="0018538B"/>
    <w:rsid w:val="001B015B"/>
    <w:rsid w:val="002A2BFF"/>
    <w:rsid w:val="002C286F"/>
    <w:rsid w:val="003D23DB"/>
    <w:rsid w:val="00412E3F"/>
    <w:rsid w:val="004A6785"/>
    <w:rsid w:val="004B719F"/>
    <w:rsid w:val="005A5F8F"/>
    <w:rsid w:val="005F14E1"/>
    <w:rsid w:val="006E086F"/>
    <w:rsid w:val="007620BB"/>
    <w:rsid w:val="007C2BFE"/>
    <w:rsid w:val="007C647A"/>
    <w:rsid w:val="0085298F"/>
    <w:rsid w:val="0085602B"/>
    <w:rsid w:val="008B747A"/>
    <w:rsid w:val="009C08C9"/>
    <w:rsid w:val="00A659E4"/>
    <w:rsid w:val="00B328C9"/>
    <w:rsid w:val="00B66B8F"/>
    <w:rsid w:val="00BA1B46"/>
    <w:rsid w:val="00BE72A3"/>
    <w:rsid w:val="00C27918"/>
    <w:rsid w:val="00D05EEE"/>
    <w:rsid w:val="00F77609"/>
    <w:rsid w:val="00FD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4:docId w14:val="4202D1A7"/>
  <w15:docId w15:val="{4FF793C2-3947-4E3C-9F30-609E5761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9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32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328C9"/>
  </w:style>
  <w:style w:type="paragraph" w:styleId="a7">
    <w:name w:val="footer"/>
    <w:basedOn w:val="a"/>
    <w:link w:val="a8"/>
    <w:uiPriority w:val="99"/>
    <w:semiHidden/>
    <w:unhideWhenUsed/>
    <w:rsid w:val="00B32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28C9"/>
  </w:style>
  <w:style w:type="paragraph" w:styleId="a9">
    <w:name w:val="Normal (Web)"/>
    <w:basedOn w:val="a"/>
    <w:uiPriority w:val="99"/>
    <w:semiHidden/>
    <w:unhideWhenUsed/>
    <w:rsid w:val="00C27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5A5F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5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1B61509A2CD421D944DB00D69EFE1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AF17CD-4BC9-4334-83E6-A6CC8B3B5E12}"/>
      </w:docPartPr>
      <w:docPartBody>
        <w:p w:rsidR="00BD17FE" w:rsidRDefault="005A70DF" w:rsidP="005A70DF">
          <w:pPr>
            <w:pStyle w:val="C1B61509A2CD421D944DB00D69EFE148"/>
          </w:pPr>
          <w:r>
            <w:rPr>
              <w:i/>
              <w:iCs/>
              <w:color w:val="FFFFFF" w:themeColor="background1"/>
            </w:rPr>
            <w:t>[Введите цитату из документа или краткое описание интересного события. Надпись можно поместить в любое место документа. Для изменения форматирования надписи, содержащей броские цитаты, используйте вкладку "Работа с надписями".]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A70DF"/>
    <w:rsid w:val="00003466"/>
    <w:rsid w:val="00474171"/>
    <w:rsid w:val="005A70DF"/>
    <w:rsid w:val="00733EA5"/>
    <w:rsid w:val="00BD17FE"/>
    <w:rsid w:val="00D8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61183D6AC6F4BE3B413FDC0AAEFA646">
    <w:name w:val="561183D6AC6F4BE3B413FDC0AAEFA646"/>
    <w:rsid w:val="005A70DF"/>
  </w:style>
  <w:style w:type="paragraph" w:customStyle="1" w:styleId="F312D0FF2EC4403A8BDF7F74E3A44983">
    <w:name w:val="F312D0FF2EC4403A8BDF7F74E3A44983"/>
    <w:rsid w:val="005A70DF"/>
  </w:style>
  <w:style w:type="paragraph" w:customStyle="1" w:styleId="C1B61509A2CD421D944DB00D69EFE148">
    <w:name w:val="C1B61509A2CD421D944DB00D69EFE148"/>
    <w:rsid w:val="005A70DF"/>
  </w:style>
  <w:style w:type="paragraph" w:customStyle="1" w:styleId="5F8A29D4530B4238BB5D9179473A3808">
    <w:name w:val="5F8A29D4530B4238BB5D9179473A3808"/>
    <w:rsid w:val="005A70DF"/>
  </w:style>
  <w:style w:type="paragraph" w:customStyle="1" w:styleId="75896AFAA2AD4F46807348056B580FE3">
    <w:name w:val="75896AFAA2AD4F46807348056B580FE3"/>
    <w:rsid w:val="005A70DF"/>
  </w:style>
  <w:style w:type="paragraph" w:customStyle="1" w:styleId="9F7660D8DDF34E15BA0E208D563D9311">
    <w:name w:val="9F7660D8DDF34E15BA0E208D563D9311"/>
    <w:rsid w:val="005A70DF"/>
  </w:style>
  <w:style w:type="paragraph" w:customStyle="1" w:styleId="4966800324DB43A9B9FD399B7B5F6EAD">
    <w:name w:val="4966800324DB43A9B9FD399B7B5F6EAD"/>
    <w:rsid w:val="005A70DF"/>
  </w:style>
  <w:style w:type="paragraph" w:customStyle="1" w:styleId="D5A11EA692CD4C749B5B0CF6BD6993DF">
    <w:name w:val="D5A11EA692CD4C749B5B0CF6BD6993DF"/>
    <w:rsid w:val="005A70DF"/>
  </w:style>
  <w:style w:type="paragraph" w:customStyle="1" w:styleId="5D4CD1426A21416C899D2C6FFF09C2F8">
    <w:name w:val="5D4CD1426A21416C899D2C6FFF09C2F8"/>
    <w:rsid w:val="005A70DF"/>
  </w:style>
  <w:style w:type="paragraph" w:customStyle="1" w:styleId="63F3338DC33849C7B5FF142BBB4FE6B7">
    <w:name w:val="63F3338DC33849C7B5FF142BBB4FE6B7"/>
    <w:rsid w:val="005A70DF"/>
  </w:style>
  <w:style w:type="paragraph" w:customStyle="1" w:styleId="0FB9FD8FA34349709A394920B13B20FF">
    <w:name w:val="0FB9FD8FA34349709A394920B13B20FF"/>
    <w:rsid w:val="005A70DF"/>
  </w:style>
  <w:style w:type="paragraph" w:customStyle="1" w:styleId="B63D475FADDF41DD8C4DC76E5AC152E1">
    <w:name w:val="B63D475FADDF41DD8C4DC76E5AC152E1"/>
    <w:rsid w:val="005A70DF"/>
  </w:style>
  <w:style w:type="paragraph" w:customStyle="1" w:styleId="3689F7178DB74AFABC85C9D2B946555E">
    <w:name w:val="3689F7178DB74AFABC85C9D2B946555E"/>
    <w:rsid w:val="005A70DF"/>
  </w:style>
  <w:style w:type="paragraph" w:customStyle="1" w:styleId="61435FC4833A4750B49B515ABB0EAE47">
    <w:name w:val="61435FC4833A4750B49B515ABB0EAE47"/>
    <w:rsid w:val="005A70DF"/>
  </w:style>
  <w:style w:type="paragraph" w:customStyle="1" w:styleId="ACBBE331950B40A9AC391E37E05DF697">
    <w:name w:val="ACBBE331950B40A9AC391E37E05DF697"/>
    <w:rsid w:val="00BD17FE"/>
  </w:style>
  <w:style w:type="paragraph" w:customStyle="1" w:styleId="838FBF4C158C4B2A9CAD65F8E9B1CF7B">
    <w:name w:val="838FBF4C158C4B2A9CAD65F8E9B1CF7B"/>
    <w:rsid w:val="00BD17FE"/>
  </w:style>
  <w:style w:type="paragraph" w:customStyle="1" w:styleId="08B7EDEAAE454933840081979B0A9BB4">
    <w:name w:val="08B7EDEAAE454933840081979B0A9BB4"/>
    <w:rsid w:val="00BD17FE"/>
  </w:style>
  <w:style w:type="paragraph" w:customStyle="1" w:styleId="904924108485405CB092FCA3BF678832">
    <w:name w:val="904924108485405CB092FCA3BF678832"/>
    <w:rsid w:val="00BD17FE"/>
  </w:style>
  <w:style w:type="paragraph" w:customStyle="1" w:styleId="9D4BFC28FEEE49FF85830C2A1D486824">
    <w:name w:val="9D4BFC28FEEE49FF85830C2A1D486824"/>
    <w:rsid w:val="00733EA5"/>
  </w:style>
  <w:style w:type="paragraph" w:customStyle="1" w:styleId="9FA4A90A27814B7F89EB5ADAA0DE80D3">
    <w:name w:val="9FA4A90A27814B7F89EB5ADAA0DE80D3"/>
    <w:rsid w:val="00733EA5"/>
  </w:style>
  <w:style w:type="paragraph" w:customStyle="1" w:styleId="AC3894E1238B437AA39CDD65A97E637C">
    <w:name w:val="AC3894E1238B437AA39CDD65A97E637C"/>
    <w:rsid w:val="00733EA5"/>
  </w:style>
  <w:style w:type="paragraph" w:customStyle="1" w:styleId="1E69686798024030BA85BB19E0DFF12D">
    <w:name w:val="1E69686798024030BA85BB19E0DFF12D"/>
    <w:rsid w:val="00D876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1267D-6273-4F89-A2C2-1BC0F4155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Каменнова Валерия Владимировна</cp:lastModifiedBy>
  <cp:revision>6</cp:revision>
  <dcterms:created xsi:type="dcterms:W3CDTF">2022-04-20T17:12:00Z</dcterms:created>
  <dcterms:modified xsi:type="dcterms:W3CDTF">2023-03-14T06:22:00Z</dcterms:modified>
</cp:coreProperties>
</file>