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A1" w:rsidRPr="00C947A1" w:rsidRDefault="00F01AF3" w:rsidP="00942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A1">
        <w:rPr>
          <w:rFonts w:ascii="Times New Roman" w:hAnsi="Times New Roman" w:cs="Times New Roman"/>
          <w:b/>
          <w:sz w:val="24"/>
          <w:szCs w:val="24"/>
        </w:rPr>
        <w:t xml:space="preserve">Сведения об аттестации педагогических кадров </w:t>
      </w:r>
    </w:p>
    <w:p w:rsidR="00C37C46" w:rsidRPr="00C947A1" w:rsidRDefault="00F01AF3" w:rsidP="00942D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A1">
        <w:rPr>
          <w:rFonts w:ascii="Times New Roman" w:hAnsi="Times New Roman" w:cs="Times New Roman"/>
          <w:b/>
          <w:sz w:val="24"/>
          <w:szCs w:val="24"/>
        </w:rPr>
        <w:t>МБОУ: Побединская СОШ</w:t>
      </w:r>
      <w:r w:rsidR="00C947A1" w:rsidRPr="00C947A1">
        <w:rPr>
          <w:rFonts w:ascii="Times New Roman" w:hAnsi="Times New Roman" w:cs="Times New Roman"/>
          <w:b/>
          <w:sz w:val="24"/>
          <w:szCs w:val="24"/>
        </w:rPr>
        <w:t xml:space="preserve"> на 01.12.2014 г.</w:t>
      </w:r>
    </w:p>
    <w:tbl>
      <w:tblPr>
        <w:tblStyle w:val="a3"/>
        <w:tblW w:w="0" w:type="auto"/>
        <w:tblLook w:val="04A0"/>
      </w:tblPr>
      <w:tblGrid>
        <w:gridCol w:w="511"/>
        <w:gridCol w:w="1620"/>
        <w:gridCol w:w="1507"/>
        <w:gridCol w:w="2171"/>
        <w:gridCol w:w="1734"/>
        <w:gridCol w:w="2028"/>
      </w:tblGrid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7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Дата последней аттестации по должности</w:t>
            </w: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Дата предполагаемой аттестации по должности</w:t>
            </w: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</w:tc>
      </w:tr>
      <w:tr w:rsidR="008E7AC5" w:rsidRPr="00F01AF3" w:rsidTr="004D0E0F">
        <w:tc>
          <w:tcPr>
            <w:tcW w:w="511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Семеренко Лариса Николаевна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71" w:type="dxa"/>
          </w:tcPr>
          <w:p w:rsidR="00F01AF3" w:rsidRPr="00F01AF3" w:rsidRDefault="007F3DE3" w:rsidP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24.12.2010 г. (приказ отдела образования администрации Волгодонского района № 756 от 24.12.2010 г.)</w:t>
            </w:r>
          </w:p>
        </w:tc>
        <w:tc>
          <w:tcPr>
            <w:tcW w:w="1734" w:type="dxa"/>
          </w:tcPr>
          <w:p w:rsidR="00F01AF3" w:rsidRPr="00F01AF3" w:rsidRDefault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24.12.2015 г.</w:t>
            </w:r>
          </w:p>
        </w:tc>
        <w:tc>
          <w:tcPr>
            <w:tcW w:w="2028" w:type="dxa"/>
          </w:tcPr>
          <w:p w:rsidR="00F01AF3" w:rsidRPr="00F01AF3" w:rsidRDefault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71" w:type="dxa"/>
          </w:tcPr>
          <w:p w:rsidR="00F01AF3" w:rsidRPr="00F01AF3" w:rsidRDefault="007F3DE3" w:rsidP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28.10.2010 г. (приказ отдела образования администрации Волгодонского района № 664 от 28.10.2010 г.)</w:t>
            </w:r>
          </w:p>
        </w:tc>
        <w:tc>
          <w:tcPr>
            <w:tcW w:w="1734" w:type="dxa"/>
          </w:tcPr>
          <w:p w:rsidR="00F01AF3" w:rsidRPr="00F01AF3" w:rsidRDefault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28.10.2010 г.</w:t>
            </w:r>
          </w:p>
        </w:tc>
        <w:tc>
          <w:tcPr>
            <w:tcW w:w="2028" w:type="dxa"/>
          </w:tcPr>
          <w:p w:rsidR="00F01AF3" w:rsidRPr="00F01AF3" w:rsidRDefault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F01AF3" w:rsidRPr="00F01AF3" w:rsidRDefault="00F01AF3" w:rsidP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Зиновьева Татьяна Анатольевна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2171" w:type="dxa"/>
          </w:tcPr>
          <w:p w:rsidR="00F01AF3" w:rsidRPr="00F01AF3" w:rsidRDefault="007F3DE3" w:rsidP="00C9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</w:t>
            </w:r>
            <w:r w:rsidR="00C94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01AF3" w:rsidRPr="00F01AF3" w:rsidRDefault="007F3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8E7AC5" w:rsidRPr="00F01AF3" w:rsidTr="004D0E0F">
        <w:tc>
          <w:tcPr>
            <w:tcW w:w="511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C5" w:rsidRPr="00F01AF3" w:rsidTr="004D0E0F">
        <w:tc>
          <w:tcPr>
            <w:tcW w:w="511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Матвейкина Оксана Алексеевна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17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C5" w:rsidRPr="00F01AF3" w:rsidTr="004D0E0F">
        <w:tc>
          <w:tcPr>
            <w:tcW w:w="511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7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C5" w:rsidRPr="00F01AF3" w:rsidTr="004D0E0F">
        <w:tc>
          <w:tcPr>
            <w:tcW w:w="511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Марченко Татьяна Геннадьевна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2171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29.03.2013 г (протокол  от 29.03.2013 г. № 1 заседания аттестационной комиссии министерства общего и профессионального образования Ростовской области - </w:t>
            </w:r>
            <w:r w:rsidRPr="00592B85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приказа  министерства общего и профессионального образования Ростовской области от 01.04.2013 г. № 226</w:t>
            </w:r>
            <w:r w:rsidRPr="0059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 г.</w:t>
            </w:r>
          </w:p>
        </w:tc>
        <w:tc>
          <w:tcPr>
            <w:tcW w:w="2028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8E7AC5" w:rsidRPr="00F01AF3" w:rsidTr="004D0E0F">
        <w:tc>
          <w:tcPr>
            <w:tcW w:w="511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71" w:type="dxa"/>
          </w:tcPr>
          <w:p w:rsidR="00F01AF3" w:rsidRPr="00F01AF3" w:rsidRDefault="005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27.04.2012 г. (приказ  министерства общего и профессионального образования Ростовской области от 27.04.2012 г. № 356)</w:t>
            </w:r>
          </w:p>
        </w:tc>
        <w:tc>
          <w:tcPr>
            <w:tcW w:w="1734" w:type="dxa"/>
          </w:tcPr>
          <w:p w:rsidR="00F01AF3" w:rsidRPr="00F01AF3" w:rsidRDefault="005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 г.</w:t>
            </w:r>
          </w:p>
        </w:tc>
        <w:tc>
          <w:tcPr>
            <w:tcW w:w="2028" w:type="dxa"/>
          </w:tcPr>
          <w:p w:rsidR="00F01AF3" w:rsidRPr="00F01AF3" w:rsidRDefault="005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Ефименко Жанна Васильевна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71" w:type="dxa"/>
          </w:tcPr>
          <w:p w:rsidR="00F01AF3" w:rsidRDefault="00F97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25.11.2010 г. </w:t>
            </w:r>
          </w:p>
          <w:p w:rsidR="00F97A75" w:rsidRPr="00F01AF3" w:rsidRDefault="00F97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(приказ отдела образования администрации Волгодонского района № 704 от 25.11.2010 г.)</w:t>
            </w:r>
          </w:p>
        </w:tc>
        <w:tc>
          <w:tcPr>
            <w:tcW w:w="1734" w:type="dxa"/>
          </w:tcPr>
          <w:p w:rsidR="00F01AF3" w:rsidRPr="00F01AF3" w:rsidRDefault="00F97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25.11.2015 г.</w:t>
            </w:r>
          </w:p>
        </w:tc>
        <w:tc>
          <w:tcPr>
            <w:tcW w:w="2028" w:type="dxa"/>
          </w:tcPr>
          <w:p w:rsidR="00F01AF3" w:rsidRPr="00F01AF3" w:rsidRDefault="00F97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Ермакова Ирина Николаевна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80162E" w:rsidP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24.12.2010 г. (приказ отдела образования администрации Волгодонского района № 756 от 24.12.2010 г.)</w:t>
            </w:r>
          </w:p>
        </w:tc>
        <w:tc>
          <w:tcPr>
            <w:tcW w:w="1734" w:type="dxa"/>
          </w:tcPr>
          <w:p w:rsidR="00F01AF3" w:rsidRPr="00F01AF3" w:rsidRDefault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24.12.2015 г.</w:t>
            </w:r>
          </w:p>
        </w:tc>
        <w:tc>
          <w:tcPr>
            <w:tcW w:w="2028" w:type="dxa"/>
          </w:tcPr>
          <w:p w:rsidR="00F01AF3" w:rsidRPr="00F01AF3" w:rsidRDefault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Дурсунова Нина Николаевна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80162E" w:rsidP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29.01.2009 г (приказ отдела образования администрации Волгодонского района № 40/1 от 29.01.2009 г)</w:t>
            </w:r>
          </w:p>
        </w:tc>
        <w:tc>
          <w:tcPr>
            <w:tcW w:w="1734" w:type="dxa"/>
          </w:tcPr>
          <w:p w:rsidR="00F01AF3" w:rsidRPr="00F01AF3" w:rsidRDefault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29.01.2014 г.</w:t>
            </w:r>
          </w:p>
        </w:tc>
        <w:tc>
          <w:tcPr>
            <w:tcW w:w="2028" w:type="dxa"/>
          </w:tcPr>
          <w:p w:rsidR="00F01AF3" w:rsidRPr="00F01AF3" w:rsidRDefault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Зайцева Татьяна Павловна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25.11.2010 г. (приказ отдела образования администрации Волгодонского района № 704 от 25.11.2010 г.)</w:t>
            </w:r>
          </w:p>
        </w:tc>
        <w:tc>
          <w:tcPr>
            <w:tcW w:w="1734" w:type="dxa"/>
          </w:tcPr>
          <w:p w:rsidR="00F01AF3" w:rsidRPr="00F01AF3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25.11.2015 г.</w:t>
            </w:r>
          </w:p>
        </w:tc>
        <w:tc>
          <w:tcPr>
            <w:tcW w:w="2028" w:type="dxa"/>
          </w:tcPr>
          <w:p w:rsidR="00F01AF3" w:rsidRPr="00F01AF3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Ахметова Елена Михайловна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8E7AC5" w:rsidP="00C9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05.10.2010 г</w:t>
            </w:r>
            <w:r w:rsidR="00C94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F01AF3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05.10.2015 г.</w:t>
            </w:r>
          </w:p>
        </w:tc>
        <w:tc>
          <w:tcPr>
            <w:tcW w:w="2028" w:type="dxa"/>
          </w:tcPr>
          <w:p w:rsidR="00F01AF3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Филонова Елена Михайловна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79546F" w:rsidP="007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28.10.2010 г. (приказ отдела образования администрации Волгодонского района № 664 от 28.10.2010 г.)</w:t>
            </w:r>
          </w:p>
        </w:tc>
        <w:tc>
          <w:tcPr>
            <w:tcW w:w="1734" w:type="dxa"/>
          </w:tcPr>
          <w:p w:rsidR="00F01AF3" w:rsidRPr="00F01AF3" w:rsidRDefault="007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28.10.2015 г.</w:t>
            </w:r>
          </w:p>
        </w:tc>
        <w:tc>
          <w:tcPr>
            <w:tcW w:w="2028" w:type="dxa"/>
          </w:tcPr>
          <w:p w:rsidR="00F01AF3" w:rsidRPr="00F01AF3" w:rsidRDefault="0079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Панова Валентина Ивановна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02.11.2012 г (протокол № 11 от 02.11.2012 г.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аттестационной комиссии министерства общего и профессионального образования Ростовской област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AF3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приказа от 02.11.2012 г. № 935)</w:t>
            </w:r>
          </w:p>
        </w:tc>
        <w:tc>
          <w:tcPr>
            <w:tcW w:w="1734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02.11.2017 г.</w:t>
            </w: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8E7AC5" w:rsidRPr="00F01AF3" w:rsidTr="004D0E0F">
        <w:tc>
          <w:tcPr>
            <w:tcW w:w="511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Лавренова Надежда Викторовна</w:t>
            </w:r>
          </w:p>
        </w:tc>
        <w:tc>
          <w:tcPr>
            <w:tcW w:w="1507" w:type="dxa"/>
          </w:tcPr>
          <w:p w:rsidR="008E7AC5" w:rsidRPr="00F01AF3" w:rsidRDefault="008E7AC5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30.06.2011 г. (протокол  от 30.06.2011  г. № 1 заседания аттестационной комиссии министерства общего и профессионального образования Ростовской области - </w:t>
            </w:r>
            <w:r w:rsidRPr="00592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приказа  министерства общего и профессионального образования Ростовской области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04.07.2011 </w:t>
            </w:r>
            <w:r w:rsidRPr="00592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  <w:r w:rsidRPr="008E7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:rsidR="008E7AC5" w:rsidRDefault="008E7AC5" w:rsidP="000B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30.06.2016 г.</w:t>
            </w:r>
          </w:p>
        </w:tc>
        <w:tc>
          <w:tcPr>
            <w:tcW w:w="2028" w:type="dxa"/>
          </w:tcPr>
          <w:p w:rsidR="008E7AC5" w:rsidRDefault="008E7AC5" w:rsidP="000B4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Клейменова Ольга Владимировна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25.11.2010 г. (приказ отдела образования Волгодонского района № 704 от 25.11.2010 г.)</w:t>
            </w:r>
          </w:p>
        </w:tc>
        <w:tc>
          <w:tcPr>
            <w:tcW w:w="1734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25.11.2015 г.</w:t>
            </w:r>
          </w:p>
        </w:tc>
        <w:tc>
          <w:tcPr>
            <w:tcW w:w="2028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Бойко Галина Прохоровна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5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20.01.2012 г. (протокол № 11 от 20.01.2012 г. заседания аттестационной комиссии министерства общего и профессионального образования Ростовской области – </w:t>
            </w:r>
            <w:r w:rsidRPr="005A0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</w:t>
            </w:r>
            <w:r w:rsidRPr="005A0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приказа от 20.01.2012 г.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:rsidR="00F01AF3" w:rsidRPr="00F01AF3" w:rsidRDefault="005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20.01.2017 г.</w:t>
            </w:r>
          </w:p>
        </w:tc>
        <w:tc>
          <w:tcPr>
            <w:tcW w:w="2028" w:type="dxa"/>
          </w:tcPr>
          <w:p w:rsidR="00F01AF3" w:rsidRPr="00F01AF3" w:rsidRDefault="005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Решетникова Галина Николаевна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80162E" w:rsidP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30.04.2010 г. (протокол № 28 от 30.04.2010 г. заседания Главной аттестационной комиссии министерства общего и профессионального образования Ростовской област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выписка из приказа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13.052010 г. № 392)</w:t>
            </w:r>
          </w:p>
        </w:tc>
        <w:tc>
          <w:tcPr>
            <w:tcW w:w="1734" w:type="dxa"/>
          </w:tcPr>
          <w:p w:rsidR="00F01AF3" w:rsidRPr="00F01AF3" w:rsidRDefault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30.04.2015 г.</w:t>
            </w:r>
          </w:p>
        </w:tc>
        <w:tc>
          <w:tcPr>
            <w:tcW w:w="2028" w:type="dxa"/>
          </w:tcPr>
          <w:p w:rsidR="00F01AF3" w:rsidRPr="00F01AF3" w:rsidRDefault="00801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Боровская Ирина Викторовна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29.03.2013 г (протокол  от 29.03.2013 г. № 1 заседания аттестационной комиссии министерства общего и профессионального образования Ростовской области - </w:t>
            </w:r>
            <w:r w:rsidRPr="00592B85">
              <w:rPr>
                <w:rFonts w:ascii="Times New Roman" w:hAnsi="Times New Roman" w:cs="Times New Roman"/>
                <w:b/>
                <w:sz w:val="24"/>
                <w:szCs w:val="24"/>
              </w:rPr>
              <w:t>выписка из приказа  министерства общего и профессионального образования Ростовской области от 01.04.2013 г. № 226</w:t>
            </w:r>
            <w:r w:rsidRPr="00592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 г.</w:t>
            </w:r>
          </w:p>
        </w:tc>
        <w:tc>
          <w:tcPr>
            <w:tcW w:w="2028" w:type="dxa"/>
          </w:tcPr>
          <w:p w:rsidR="00F01AF3" w:rsidRPr="00F01AF3" w:rsidRDefault="0059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F01AF3">
              <w:rPr>
                <w:rFonts w:ascii="Times New Roman" w:hAnsi="Times New Roman" w:cs="Times New Roman"/>
                <w:sz w:val="24"/>
                <w:szCs w:val="24"/>
              </w:rPr>
              <w:t xml:space="preserve"> Шухратовна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C9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Мухаматов Руслан Назимжанович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FE2419" w:rsidP="00F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01.04.2009 г. (приказ  № 36 от 01.04.2009 г)</w:t>
            </w:r>
          </w:p>
        </w:tc>
        <w:tc>
          <w:tcPr>
            <w:tcW w:w="1734" w:type="dxa"/>
          </w:tcPr>
          <w:p w:rsidR="00F01AF3" w:rsidRPr="00F01AF3" w:rsidRDefault="00F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01.04.2014 г.</w:t>
            </w:r>
          </w:p>
        </w:tc>
        <w:tc>
          <w:tcPr>
            <w:tcW w:w="2028" w:type="dxa"/>
          </w:tcPr>
          <w:p w:rsidR="00F01AF3" w:rsidRPr="00F01AF3" w:rsidRDefault="00F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</w:tr>
      <w:tr w:rsidR="008E7AC5" w:rsidRPr="00F01AF3" w:rsidTr="004D0E0F">
        <w:tc>
          <w:tcPr>
            <w:tcW w:w="511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01AF3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Клышникова </w:t>
            </w:r>
            <w:r w:rsidR="00F01AF3" w:rsidRPr="00F01AF3">
              <w:rPr>
                <w:rFonts w:ascii="Times New Roman" w:hAnsi="Times New Roman" w:cs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1507" w:type="dxa"/>
          </w:tcPr>
          <w:p w:rsidR="00F01AF3" w:rsidRPr="00F01AF3" w:rsidRDefault="00F01AF3">
            <w:pPr>
              <w:rPr>
                <w:sz w:val="24"/>
                <w:szCs w:val="24"/>
              </w:rPr>
            </w:pPr>
            <w:r w:rsidRPr="00F01AF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71" w:type="dxa"/>
          </w:tcPr>
          <w:p w:rsidR="00F01AF3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10.06.2011 г. закончила ВУЗ (диплом КА № 83570)</w:t>
            </w:r>
          </w:p>
        </w:tc>
        <w:tc>
          <w:tcPr>
            <w:tcW w:w="1734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F01AF3" w:rsidRPr="00F01AF3" w:rsidRDefault="00F0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C5" w:rsidRPr="00F01AF3" w:rsidTr="004D0E0F">
        <w:tc>
          <w:tcPr>
            <w:tcW w:w="511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E7AC5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Раиса Николаевна</w:t>
            </w:r>
          </w:p>
        </w:tc>
        <w:tc>
          <w:tcPr>
            <w:tcW w:w="1507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171" w:type="dxa"/>
          </w:tcPr>
          <w:p w:rsidR="008E7AC5" w:rsidRDefault="008E7AC5" w:rsidP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26.03.2010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(приказ отдела образования администрации Волгодонского района № 160 от 26.03.2010 г)</w:t>
            </w:r>
          </w:p>
        </w:tc>
        <w:tc>
          <w:tcPr>
            <w:tcW w:w="1734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26.03.2015 г.</w:t>
            </w:r>
          </w:p>
        </w:tc>
        <w:tc>
          <w:tcPr>
            <w:tcW w:w="2028" w:type="dxa"/>
          </w:tcPr>
          <w:p w:rsidR="008E7AC5" w:rsidRPr="00F01AF3" w:rsidRDefault="008E7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4D0E0F" w:rsidRPr="00F01AF3" w:rsidTr="004D0E0F">
        <w:tc>
          <w:tcPr>
            <w:tcW w:w="511" w:type="dxa"/>
            <w:vMerge w:val="restart"/>
          </w:tcPr>
          <w:p w:rsidR="004D0E0F" w:rsidRPr="00F01AF3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Данильчик Сергей Федорович</w:t>
            </w:r>
          </w:p>
        </w:tc>
        <w:tc>
          <w:tcPr>
            <w:tcW w:w="1507" w:type="dxa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</w:p>
        </w:tc>
        <w:tc>
          <w:tcPr>
            <w:tcW w:w="2171" w:type="dxa"/>
          </w:tcPr>
          <w:p w:rsidR="004D0E0F" w:rsidRDefault="004D0E0F" w:rsidP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28.10.2010 г. (приказ отдела образования администрации Волгодонского района № 664 от 28.10.2010 г.)</w:t>
            </w:r>
          </w:p>
        </w:tc>
        <w:tc>
          <w:tcPr>
            <w:tcW w:w="1734" w:type="dxa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28.10.2015 г.</w:t>
            </w:r>
          </w:p>
        </w:tc>
        <w:tc>
          <w:tcPr>
            <w:tcW w:w="2028" w:type="dxa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4D0E0F" w:rsidRPr="00F01AF3" w:rsidTr="004D0E0F">
        <w:tc>
          <w:tcPr>
            <w:tcW w:w="511" w:type="dxa"/>
            <w:vMerge/>
          </w:tcPr>
          <w:p w:rsidR="004D0E0F" w:rsidRPr="00F01AF3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71" w:type="dxa"/>
          </w:tcPr>
          <w:p w:rsidR="004D0E0F" w:rsidRDefault="004D0E0F" w:rsidP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27.11.2008 г. (приказ отдела образования администрации Волгодонского района № 117/1 от 27.11.2008 г.)</w:t>
            </w:r>
          </w:p>
        </w:tc>
        <w:tc>
          <w:tcPr>
            <w:tcW w:w="1734" w:type="dxa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27.11.2013 г.</w:t>
            </w:r>
          </w:p>
        </w:tc>
        <w:tc>
          <w:tcPr>
            <w:tcW w:w="2028" w:type="dxa"/>
          </w:tcPr>
          <w:p w:rsidR="004D0E0F" w:rsidRDefault="004D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-</w:t>
            </w:r>
          </w:p>
        </w:tc>
      </w:tr>
    </w:tbl>
    <w:p w:rsidR="00F01AF3" w:rsidRPr="00F01AF3" w:rsidRDefault="00F01AF3">
      <w:pPr>
        <w:rPr>
          <w:rFonts w:ascii="Times New Roman" w:hAnsi="Times New Roman" w:cs="Times New Roman"/>
          <w:sz w:val="24"/>
          <w:szCs w:val="24"/>
        </w:rPr>
      </w:pPr>
    </w:p>
    <w:p w:rsidR="00F01AF3" w:rsidRPr="00F01AF3" w:rsidRDefault="00F01AF3">
      <w:pPr>
        <w:rPr>
          <w:rFonts w:ascii="Times New Roman" w:hAnsi="Times New Roman" w:cs="Times New Roman"/>
          <w:sz w:val="24"/>
          <w:szCs w:val="24"/>
        </w:rPr>
      </w:pPr>
    </w:p>
    <w:sectPr w:rsidR="00F01AF3" w:rsidRPr="00F01AF3" w:rsidSect="00C3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AF3"/>
    <w:rsid w:val="0026164C"/>
    <w:rsid w:val="002F74A4"/>
    <w:rsid w:val="004D0E0F"/>
    <w:rsid w:val="00592B85"/>
    <w:rsid w:val="005A02D1"/>
    <w:rsid w:val="0079546F"/>
    <w:rsid w:val="007F3DE3"/>
    <w:rsid w:val="0080162E"/>
    <w:rsid w:val="00817DD7"/>
    <w:rsid w:val="008E7AC5"/>
    <w:rsid w:val="00942D2A"/>
    <w:rsid w:val="00A753F5"/>
    <w:rsid w:val="00C37C46"/>
    <w:rsid w:val="00C947A1"/>
    <w:rsid w:val="00F01AF3"/>
    <w:rsid w:val="00F97A75"/>
    <w:rsid w:val="00FE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skif</dc:creator>
  <cp:lastModifiedBy>skif</cp:lastModifiedBy>
  <cp:revision>11</cp:revision>
  <dcterms:created xsi:type="dcterms:W3CDTF">2013-12-16T16:06:00Z</dcterms:created>
  <dcterms:modified xsi:type="dcterms:W3CDTF">2014-01-26T13:46:00Z</dcterms:modified>
</cp:coreProperties>
</file>