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ADF" w:rsidRDefault="00236ADF" w:rsidP="009921FD">
      <w:pPr>
        <w:pStyle w:val="a3"/>
        <w:spacing w:before="74"/>
        <w:rPr>
          <w:spacing w:val="-2"/>
        </w:rPr>
      </w:pPr>
    </w:p>
    <w:p w:rsidR="00236ADF" w:rsidRDefault="00236ADF" w:rsidP="00236ADF">
      <w:pPr>
        <w:pStyle w:val="a3"/>
        <w:spacing w:before="74"/>
        <w:ind w:left="6587" w:hanging="6871"/>
        <w:rPr>
          <w:spacing w:val="-2"/>
        </w:rPr>
      </w:pPr>
    </w:p>
    <w:p w:rsidR="00A3016C" w:rsidRDefault="00A3016C">
      <w:pPr>
        <w:pStyle w:val="a3"/>
      </w:pPr>
    </w:p>
    <w:p w:rsidR="003061C4" w:rsidRDefault="00A549FC" w:rsidP="009921FD">
      <w:pPr>
        <w:tabs>
          <w:tab w:val="left" w:pos="8080"/>
        </w:tabs>
        <w:spacing w:line="276" w:lineRule="auto"/>
        <w:ind w:right="429"/>
        <w:jc w:val="center"/>
        <w:rPr>
          <w:b/>
          <w:sz w:val="24"/>
        </w:rPr>
      </w:pPr>
      <w:r w:rsidRPr="00CB4741">
        <w:rPr>
          <w:b/>
          <w:sz w:val="28"/>
          <w:szCs w:val="28"/>
        </w:rPr>
        <w:t>План</w:t>
      </w:r>
      <w:r w:rsidR="009921FD">
        <w:rPr>
          <w:b/>
          <w:sz w:val="28"/>
          <w:szCs w:val="28"/>
        </w:rPr>
        <w:t xml:space="preserve"> </w:t>
      </w:r>
      <w:r w:rsidR="003061C4">
        <w:rPr>
          <w:b/>
          <w:sz w:val="24"/>
        </w:rPr>
        <w:t>р</w:t>
      </w:r>
      <w:r>
        <w:rPr>
          <w:b/>
          <w:sz w:val="24"/>
        </w:rPr>
        <w:t>аботы</w:t>
      </w:r>
      <w:r w:rsidR="003061C4">
        <w:rPr>
          <w:b/>
          <w:sz w:val="24"/>
        </w:rPr>
        <w:t xml:space="preserve"> </w:t>
      </w:r>
      <w:r>
        <w:rPr>
          <w:b/>
          <w:sz w:val="24"/>
        </w:rPr>
        <w:t>Штаба</w:t>
      </w:r>
      <w:r w:rsidR="003061C4">
        <w:rPr>
          <w:b/>
          <w:sz w:val="24"/>
        </w:rPr>
        <w:t xml:space="preserve"> </w:t>
      </w:r>
      <w:r>
        <w:rPr>
          <w:b/>
          <w:sz w:val="24"/>
        </w:rPr>
        <w:t>воспитательной</w:t>
      </w:r>
      <w:r w:rsidR="003061C4">
        <w:rPr>
          <w:b/>
          <w:sz w:val="24"/>
        </w:rPr>
        <w:t xml:space="preserve"> </w:t>
      </w:r>
      <w:r>
        <w:rPr>
          <w:b/>
          <w:sz w:val="24"/>
        </w:rPr>
        <w:t>работы</w:t>
      </w:r>
    </w:p>
    <w:p w:rsidR="00A3016C" w:rsidRDefault="00A549FC" w:rsidP="009921FD">
      <w:pPr>
        <w:tabs>
          <w:tab w:val="left" w:pos="8080"/>
        </w:tabs>
        <w:spacing w:line="276" w:lineRule="auto"/>
        <w:ind w:right="429"/>
        <w:jc w:val="center"/>
        <w:rPr>
          <w:b/>
          <w:sz w:val="24"/>
        </w:rPr>
      </w:pPr>
      <w:r>
        <w:rPr>
          <w:b/>
          <w:sz w:val="24"/>
        </w:rPr>
        <w:t>на 2025-</w:t>
      </w:r>
      <w:r w:rsidR="00CB4741">
        <w:rPr>
          <w:b/>
          <w:sz w:val="24"/>
        </w:rPr>
        <w:t>2026 учебный год М</w:t>
      </w:r>
      <w:r w:rsidR="003061C4">
        <w:rPr>
          <w:b/>
          <w:sz w:val="24"/>
        </w:rPr>
        <w:t>БОУ</w:t>
      </w:r>
      <w:r w:rsidR="009921FD">
        <w:rPr>
          <w:b/>
          <w:sz w:val="24"/>
        </w:rPr>
        <w:t>: Побединская СОШ</w:t>
      </w:r>
    </w:p>
    <w:p w:rsidR="00A3016C" w:rsidRDefault="00A549FC">
      <w:pPr>
        <w:spacing w:before="41"/>
        <w:ind w:left="568"/>
        <w:rPr>
          <w:b/>
          <w:sz w:val="24"/>
        </w:rPr>
      </w:pPr>
      <w:r>
        <w:rPr>
          <w:b/>
          <w:spacing w:val="-4"/>
          <w:sz w:val="24"/>
        </w:rPr>
        <w:t>Цель:</w:t>
      </w:r>
    </w:p>
    <w:p w:rsidR="00A3016C" w:rsidRDefault="00A549FC">
      <w:pPr>
        <w:pStyle w:val="a3"/>
        <w:ind w:left="568" w:right="543"/>
      </w:pPr>
      <w:r>
        <w:t>Создание</w:t>
      </w:r>
      <w:r w:rsidR="003061C4">
        <w:t xml:space="preserve"> </w:t>
      </w:r>
      <w:r>
        <w:t>единого</w:t>
      </w:r>
      <w:r w:rsidR="003061C4">
        <w:t xml:space="preserve"> </w:t>
      </w:r>
      <w:r>
        <w:t>воспитательного</w:t>
      </w:r>
      <w:r w:rsidR="003061C4">
        <w:t xml:space="preserve"> </w:t>
      </w:r>
      <w:r>
        <w:t>пространства,</w:t>
      </w:r>
      <w:r w:rsidR="003061C4">
        <w:t xml:space="preserve"> </w:t>
      </w:r>
      <w:r>
        <w:t>способствующего</w:t>
      </w:r>
      <w:r w:rsidR="003061C4">
        <w:t xml:space="preserve"> </w:t>
      </w:r>
      <w:r>
        <w:t xml:space="preserve">формированию гармонично развитой личности </w:t>
      </w:r>
      <w:r w:rsidR="003061C4">
        <w:t>учащихся</w:t>
      </w:r>
      <w:r>
        <w:t>.</w:t>
      </w:r>
    </w:p>
    <w:p w:rsidR="00A3016C" w:rsidRDefault="00A549FC">
      <w:pPr>
        <w:ind w:left="568"/>
        <w:rPr>
          <w:b/>
          <w:sz w:val="24"/>
        </w:rPr>
      </w:pPr>
      <w:r>
        <w:rPr>
          <w:b/>
          <w:spacing w:val="-2"/>
          <w:sz w:val="24"/>
        </w:rPr>
        <w:t>Задачи:</w:t>
      </w:r>
    </w:p>
    <w:p w:rsidR="00A3016C" w:rsidRDefault="00A549FC">
      <w:pPr>
        <w:pStyle w:val="a4"/>
        <w:numPr>
          <w:ilvl w:val="0"/>
          <w:numId w:val="4"/>
        </w:numPr>
        <w:tabs>
          <w:tab w:val="left" w:pos="568"/>
        </w:tabs>
        <w:spacing w:before="0"/>
        <w:rPr>
          <w:sz w:val="24"/>
        </w:rPr>
      </w:pPr>
      <w:r>
        <w:rPr>
          <w:sz w:val="24"/>
        </w:rPr>
        <w:t xml:space="preserve">Организацияэффективнойсистемывоспитательной </w:t>
      </w:r>
      <w:r>
        <w:rPr>
          <w:spacing w:val="-2"/>
          <w:sz w:val="24"/>
        </w:rPr>
        <w:t>работы</w:t>
      </w:r>
    </w:p>
    <w:p w:rsidR="00A3016C" w:rsidRDefault="00A549FC">
      <w:pPr>
        <w:pStyle w:val="a4"/>
        <w:numPr>
          <w:ilvl w:val="0"/>
          <w:numId w:val="4"/>
        </w:numPr>
        <w:tabs>
          <w:tab w:val="left" w:pos="568"/>
        </w:tabs>
        <w:spacing w:before="43"/>
        <w:rPr>
          <w:sz w:val="24"/>
        </w:rPr>
      </w:pPr>
      <w:r>
        <w:rPr>
          <w:sz w:val="24"/>
        </w:rPr>
        <w:t xml:space="preserve">Профилактикаправонарушенийи безнадзорностисреди </w:t>
      </w:r>
      <w:r>
        <w:rPr>
          <w:spacing w:val="-2"/>
          <w:sz w:val="24"/>
        </w:rPr>
        <w:t>несовершеннолетних</w:t>
      </w:r>
    </w:p>
    <w:p w:rsidR="00A3016C" w:rsidRDefault="00A549FC">
      <w:pPr>
        <w:pStyle w:val="a4"/>
        <w:numPr>
          <w:ilvl w:val="0"/>
          <w:numId w:val="4"/>
        </w:numPr>
        <w:tabs>
          <w:tab w:val="left" w:pos="568"/>
        </w:tabs>
        <w:rPr>
          <w:sz w:val="24"/>
        </w:rPr>
      </w:pPr>
      <w:r>
        <w:rPr>
          <w:sz w:val="24"/>
        </w:rPr>
        <w:t>Формированиеценностейздоровогообраза</w:t>
      </w:r>
      <w:r>
        <w:rPr>
          <w:spacing w:val="-2"/>
          <w:sz w:val="24"/>
        </w:rPr>
        <w:t xml:space="preserve"> жизни</w:t>
      </w:r>
    </w:p>
    <w:p w:rsidR="00A3016C" w:rsidRDefault="00A549FC">
      <w:pPr>
        <w:pStyle w:val="a4"/>
        <w:numPr>
          <w:ilvl w:val="0"/>
          <w:numId w:val="4"/>
        </w:numPr>
        <w:tabs>
          <w:tab w:val="left" w:pos="568"/>
        </w:tabs>
        <w:rPr>
          <w:sz w:val="24"/>
        </w:rPr>
      </w:pPr>
      <w:r>
        <w:rPr>
          <w:sz w:val="24"/>
        </w:rPr>
        <w:t>Развитиеученического</w:t>
      </w:r>
      <w:r>
        <w:rPr>
          <w:spacing w:val="-2"/>
          <w:sz w:val="24"/>
        </w:rPr>
        <w:t>самоуправления</w:t>
      </w:r>
    </w:p>
    <w:p w:rsidR="00A3016C" w:rsidRDefault="00A549FC">
      <w:pPr>
        <w:pStyle w:val="a4"/>
        <w:numPr>
          <w:ilvl w:val="0"/>
          <w:numId w:val="4"/>
        </w:numPr>
        <w:tabs>
          <w:tab w:val="left" w:pos="568"/>
        </w:tabs>
        <w:rPr>
          <w:sz w:val="24"/>
        </w:rPr>
      </w:pPr>
      <w:r>
        <w:rPr>
          <w:sz w:val="24"/>
        </w:rPr>
        <w:t xml:space="preserve">Организациясодержательногодосугавканикулярный </w:t>
      </w:r>
      <w:r>
        <w:rPr>
          <w:spacing w:val="-2"/>
          <w:sz w:val="24"/>
        </w:rPr>
        <w:t>период</w:t>
      </w:r>
    </w:p>
    <w:p w:rsidR="00A3016C" w:rsidRDefault="00A3016C">
      <w:pPr>
        <w:pStyle w:val="a3"/>
        <w:spacing w:before="130"/>
        <w:rPr>
          <w:sz w:val="20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4"/>
        <w:gridCol w:w="4536"/>
        <w:gridCol w:w="2126"/>
        <w:gridCol w:w="3403"/>
      </w:tblGrid>
      <w:tr w:rsidR="00A3016C">
        <w:trPr>
          <w:trHeight w:val="841"/>
        </w:trPr>
        <w:tc>
          <w:tcPr>
            <w:tcW w:w="574" w:type="dxa"/>
            <w:tcBorders>
              <w:bottom w:val="single" w:sz="8" w:space="0" w:color="DEEAF6"/>
            </w:tcBorders>
          </w:tcPr>
          <w:p w:rsidR="00A3016C" w:rsidRDefault="00A549FC">
            <w:pPr>
              <w:pStyle w:val="TableParagraph"/>
              <w:ind w:left="18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4536" w:type="dxa"/>
            <w:tcBorders>
              <w:bottom w:val="single" w:sz="8" w:space="0" w:color="DEEAF6"/>
            </w:tcBorders>
          </w:tcPr>
          <w:p w:rsidR="00A3016C" w:rsidRDefault="00A549FC">
            <w:pPr>
              <w:pStyle w:val="TableParagraph"/>
              <w:spacing w:line="276" w:lineRule="auto"/>
              <w:ind w:left="1549" w:hanging="132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Направлениедеятельности,основные </w:t>
            </w:r>
            <w:r>
              <w:rPr>
                <w:b/>
                <w:i/>
                <w:spacing w:val="-2"/>
                <w:sz w:val="24"/>
              </w:rPr>
              <w:t>мероприятия</w:t>
            </w:r>
          </w:p>
        </w:tc>
        <w:tc>
          <w:tcPr>
            <w:tcW w:w="2126" w:type="dxa"/>
            <w:tcBorders>
              <w:bottom w:val="single" w:sz="8" w:space="0" w:color="DEEAF6"/>
            </w:tcBorders>
          </w:tcPr>
          <w:p w:rsidR="00A3016C" w:rsidRDefault="00A549FC">
            <w:pPr>
              <w:pStyle w:val="TableParagraph"/>
              <w:ind w:left="4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Сроки</w:t>
            </w:r>
          </w:p>
        </w:tc>
        <w:tc>
          <w:tcPr>
            <w:tcW w:w="3403" w:type="dxa"/>
            <w:tcBorders>
              <w:bottom w:val="single" w:sz="8" w:space="0" w:color="DEEAF6"/>
            </w:tcBorders>
          </w:tcPr>
          <w:p w:rsidR="00A3016C" w:rsidRDefault="00A549FC">
            <w:pPr>
              <w:pStyle w:val="TableParagraph"/>
              <w:ind w:left="813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Ответственные</w:t>
            </w:r>
          </w:p>
        </w:tc>
      </w:tr>
      <w:tr w:rsidR="00A3016C">
        <w:trPr>
          <w:trHeight w:val="517"/>
        </w:trPr>
        <w:tc>
          <w:tcPr>
            <w:tcW w:w="10639" w:type="dxa"/>
            <w:gridSpan w:val="4"/>
            <w:shd w:val="clear" w:color="auto" w:fill="DEEAF6"/>
          </w:tcPr>
          <w:p w:rsidR="00A3016C" w:rsidRDefault="00A549FC">
            <w:pPr>
              <w:pStyle w:val="TableParagraph"/>
              <w:spacing w:before="0" w:line="275" w:lineRule="exact"/>
              <w:ind w:left="13" w:righ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Аналитическая</w:t>
            </w:r>
            <w:r>
              <w:rPr>
                <w:b/>
                <w:spacing w:val="-2"/>
                <w:sz w:val="24"/>
              </w:rPr>
              <w:t>деятельность</w:t>
            </w:r>
          </w:p>
        </w:tc>
      </w:tr>
      <w:tr w:rsidR="00A3016C">
        <w:trPr>
          <w:trHeight w:val="1161"/>
        </w:trPr>
        <w:tc>
          <w:tcPr>
            <w:tcW w:w="574" w:type="dxa"/>
          </w:tcPr>
          <w:p w:rsidR="00A3016C" w:rsidRDefault="00A549F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536" w:type="dxa"/>
          </w:tcPr>
          <w:p w:rsidR="00A3016C" w:rsidRDefault="00A549FC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Утверждение</w:t>
            </w:r>
            <w:r w:rsidR="003061C4">
              <w:rPr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 w:rsidR="003061C4">
              <w:rPr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 w:rsidR="003061C4">
              <w:rPr>
                <w:sz w:val="24"/>
              </w:rPr>
              <w:t xml:space="preserve"> </w:t>
            </w:r>
            <w:r>
              <w:rPr>
                <w:sz w:val="24"/>
              </w:rPr>
              <w:t>ШВР</w:t>
            </w:r>
            <w:r w:rsidR="003061C4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3061C4">
              <w:rPr>
                <w:sz w:val="24"/>
              </w:rPr>
              <w:t xml:space="preserve"> </w:t>
            </w:r>
            <w:r>
              <w:rPr>
                <w:sz w:val="24"/>
              </w:rPr>
              <w:t>2025- 2026 учебный год, распределение обязанностей членов ШВР</w:t>
            </w:r>
          </w:p>
        </w:tc>
        <w:tc>
          <w:tcPr>
            <w:tcW w:w="2126" w:type="dxa"/>
          </w:tcPr>
          <w:p w:rsidR="00A3016C" w:rsidRDefault="00A549F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30 </w:t>
            </w:r>
            <w:r>
              <w:rPr>
                <w:spacing w:val="-2"/>
                <w:sz w:val="24"/>
              </w:rPr>
              <w:t>августа</w:t>
            </w:r>
          </w:p>
        </w:tc>
        <w:tc>
          <w:tcPr>
            <w:tcW w:w="3403" w:type="dxa"/>
          </w:tcPr>
          <w:p w:rsidR="00A3016C" w:rsidRDefault="00A549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  <w:r w:rsidR="003061C4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ШВР</w:t>
            </w:r>
          </w:p>
        </w:tc>
      </w:tr>
      <w:tr w:rsidR="00A3016C">
        <w:trPr>
          <w:trHeight w:val="1161"/>
        </w:trPr>
        <w:tc>
          <w:tcPr>
            <w:tcW w:w="574" w:type="dxa"/>
          </w:tcPr>
          <w:p w:rsidR="00A3016C" w:rsidRDefault="00A549F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536" w:type="dxa"/>
          </w:tcPr>
          <w:p w:rsidR="00A3016C" w:rsidRDefault="00A549FC" w:rsidP="003061C4">
            <w:pPr>
              <w:pStyle w:val="TableParagraph"/>
              <w:spacing w:line="276" w:lineRule="auto"/>
              <w:ind w:right="224"/>
              <w:rPr>
                <w:sz w:val="24"/>
              </w:rPr>
            </w:pPr>
            <w:r>
              <w:rPr>
                <w:sz w:val="24"/>
              </w:rPr>
              <w:t>Анализ</w:t>
            </w:r>
            <w:r w:rsidR="003061C4">
              <w:rPr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 w:rsidR="003061C4">
              <w:rPr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 w:rsidR="003061C4">
              <w:rPr>
                <w:sz w:val="24"/>
              </w:rPr>
              <w:t xml:space="preserve"> </w:t>
            </w:r>
            <w:r>
              <w:rPr>
                <w:sz w:val="24"/>
              </w:rPr>
              <w:t>руководителей 1-</w:t>
            </w:r>
            <w:r w:rsidR="009921FD">
              <w:rPr>
                <w:sz w:val="24"/>
              </w:rPr>
              <w:t>11</w:t>
            </w:r>
            <w:r>
              <w:rPr>
                <w:sz w:val="24"/>
              </w:rPr>
              <w:t xml:space="preserve"> классов в соответствии с социальными паспортами классов</w:t>
            </w:r>
          </w:p>
        </w:tc>
        <w:tc>
          <w:tcPr>
            <w:tcW w:w="2126" w:type="dxa"/>
          </w:tcPr>
          <w:p w:rsidR="00A3016C" w:rsidRDefault="00A549F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до15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3403" w:type="dxa"/>
          </w:tcPr>
          <w:p w:rsidR="00A3016C" w:rsidRDefault="00A549FC" w:rsidP="003061C4">
            <w:pPr>
              <w:pStyle w:val="TableParagraph"/>
              <w:spacing w:line="276" w:lineRule="auto"/>
              <w:ind w:right="161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 w:rsidR="003061C4">
              <w:rPr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 w:rsidR="003061C4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 w:rsidR="003061C4">
              <w:rPr>
                <w:sz w:val="24"/>
              </w:rPr>
              <w:t>У</w:t>
            </w:r>
            <w:r>
              <w:rPr>
                <w:sz w:val="24"/>
              </w:rPr>
              <w:t>ВР</w:t>
            </w:r>
          </w:p>
        </w:tc>
      </w:tr>
      <w:tr w:rsidR="00A3016C">
        <w:trPr>
          <w:trHeight w:val="1043"/>
        </w:trPr>
        <w:tc>
          <w:tcPr>
            <w:tcW w:w="574" w:type="dxa"/>
          </w:tcPr>
          <w:p w:rsidR="00A3016C" w:rsidRDefault="00A549F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536" w:type="dxa"/>
          </w:tcPr>
          <w:p w:rsidR="00A3016C" w:rsidRDefault="00A549FC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Обновление</w:t>
            </w:r>
            <w:r w:rsidR="003061C4">
              <w:rPr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  <w:r w:rsidR="003061C4">
              <w:rPr>
                <w:sz w:val="24"/>
              </w:rPr>
              <w:t xml:space="preserve"> </w:t>
            </w:r>
            <w:r>
              <w:rPr>
                <w:sz w:val="24"/>
              </w:rPr>
              <w:t>данных.Составление социальных паспортов</w:t>
            </w:r>
            <w:r w:rsidR="003061C4">
              <w:rPr>
                <w:sz w:val="24"/>
              </w:rPr>
              <w:t xml:space="preserve"> учащихся</w:t>
            </w:r>
          </w:p>
        </w:tc>
        <w:tc>
          <w:tcPr>
            <w:tcW w:w="2126" w:type="dxa"/>
          </w:tcPr>
          <w:p w:rsidR="00A3016C" w:rsidRDefault="00A549F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до15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3403" w:type="dxa"/>
          </w:tcPr>
          <w:p w:rsidR="00A3016C" w:rsidRDefault="003061C4">
            <w:pPr>
              <w:pStyle w:val="TableParagraph"/>
              <w:spacing w:line="276" w:lineRule="auto"/>
              <w:ind w:right="161"/>
              <w:rPr>
                <w:sz w:val="24"/>
              </w:rPr>
            </w:pPr>
            <w:r>
              <w:rPr>
                <w:sz w:val="24"/>
              </w:rPr>
              <w:t>Заместитель директора по УВР</w:t>
            </w:r>
          </w:p>
        </w:tc>
      </w:tr>
      <w:tr w:rsidR="00A3016C">
        <w:trPr>
          <w:trHeight w:val="1161"/>
        </w:trPr>
        <w:tc>
          <w:tcPr>
            <w:tcW w:w="574" w:type="dxa"/>
          </w:tcPr>
          <w:p w:rsidR="00A3016C" w:rsidRDefault="00A549F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536" w:type="dxa"/>
          </w:tcPr>
          <w:p w:rsidR="00A3016C" w:rsidRDefault="00A549FC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 w:rsidR="003061C4">
              <w:rPr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 w:rsidR="003061C4">
              <w:rPr>
                <w:sz w:val="24"/>
              </w:rPr>
              <w:t xml:space="preserve"> </w:t>
            </w:r>
            <w:r>
              <w:rPr>
                <w:sz w:val="24"/>
              </w:rPr>
              <w:t>паспорта,</w:t>
            </w:r>
            <w:r w:rsidR="003061C4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3061C4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том числе банка данных неблагополучных </w:t>
            </w:r>
            <w:r>
              <w:rPr>
                <w:spacing w:val="-2"/>
                <w:sz w:val="24"/>
              </w:rPr>
              <w:t>семей</w:t>
            </w:r>
          </w:p>
        </w:tc>
        <w:tc>
          <w:tcPr>
            <w:tcW w:w="2126" w:type="dxa"/>
          </w:tcPr>
          <w:p w:rsidR="003061C4" w:rsidRDefault="00A549FC">
            <w:pPr>
              <w:pStyle w:val="TableParagraph"/>
              <w:spacing w:line="276" w:lineRule="auto"/>
              <w:ind w:left="109" w:right="792" w:firstLine="60"/>
              <w:rPr>
                <w:sz w:val="24"/>
              </w:rPr>
            </w:pPr>
            <w:r>
              <w:rPr>
                <w:sz w:val="24"/>
              </w:rPr>
              <w:t>до 25 сентября</w:t>
            </w:r>
            <w:r w:rsidR="003061C4">
              <w:rPr>
                <w:sz w:val="24"/>
              </w:rPr>
              <w:t xml:space="preserve"> </w:t>
            </w:r>
          </w:p>
          <w:p w:rsidR="00A3016C" w:rsidRDefault="00A549FC">
            <w:pPr>
              <w:pStyle w:val="TableParagraph"/>
              <w:spacing w:line="276" w:lineRule="auto"/>
              <w:ind w:left="109" w:right="792" w:firstLine="60"/>
              <w:rPr>
                <w:sz w:val="24"/>
              </w:rPr>
            </w:pPr>
            <w:r>
              <w:rPr>
                <w:sz w:val="24"/>
              </w:rPr>
              <w:t>до 22 января</w:t>
            </w:r>
          </w:p>
        </w:tc>
        <w:tc>
          <w:tcPr>
            <w:tcW w:w="3403" w:type="dxa"/>
          </w:tcPr>
          <w:p w:rsidR="00A3016C" w:rsidRDefault="003061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Заместитель директора по УВР</w:t>
            </w:r>
          </w:p>
        </w:tc>
      </w:tr>
      <w:tr w:rsidR="00A3016C">
        <w:trPr>
          <w:trHeight w:val="1161"/>
        </w:trPr>
        <w:tc>
          <w:tcPr>
            <w:tcW w:w="574" w:type="dxa"/>
          </w:tcPr>
          <w:p w:rsidR="00A3016C" w:rsidRDefault="00A549F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536" w:type="dxa"/>
          </w:tcPr>
          <w:p w:rsidR="00A3016C" w:rsidRDefault="00A549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Проведениепрофилактических</w:t>
            </w:r>
            <w:r>
              <w:rPr>
                <w:spacing w:val="-2"/>
                <w:sz w:val="24"/>
              </w:rPr>
              <w:t xml:space="preserve"> бесед.</w:t>
            </w:r>
          </w:p>
        </w:tc>
        <w:tc>
          <w:tcPr>
            <w:tcW w:w="2126" w:type="dxa"/>
          </w:tcPr>
          <w:p w:rsidR="00A3016C" w:rsidRDefault="00A549F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втечение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403" w:type="dxa"/>
          </w:tcPr>
          <w:p w:rsidR="00A3016C" w:rsidRDefault="00A549FC">
            <w:pPr>
              <w:pStyle w:val="TableParagraph"/>
              <w:spacing w:line="276" w:lineRule="auto"/>
              <w:ind w:right="1143"/>
              <w:rPr>
                <w:sz w:val="24"/>
              </w:rPr>
            </w:pPr>
            <w:r>
              <w:rPr>
                <w:sz w:val="24"/>
              </w:rPr>
              <w:t xml:space="preserve"> инспектор КДН</w:t>
            </w:r>
          </w:p>
        </w:tc>
      </w:tr>
      <w:tr w:rsidR="00A3016C">
        <w:trPr>
          <w:trHeight w:val="846"/>
        </w:trPr>
        <w:tc>
          <w:tcPr>
            <w:tcW w:w="574" w:type="dxa"/>
          </w:tcPr>
          <w:p w:rsidR="00A3016C" w:rsidRDefault="00A549F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536" w:type="dxa"/>
          </w:tcPr>
          <w:p w:rsidR="00A3016C" w:rsidRDefault="00A549FC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Выявление детей, требующих особого педагогического</w:t>
            </w:r>
            <w:r w:rsidR="003061C4">
              <w:rPr>
                <w:sz w:val="24"/>
              </w:rPr>
              <w:t xml:space="preserve">  </w:t>
            </w:r>
            <w:r>
              <w:rPr>
                <w:sz w:val="24"/>
              </w:rPr>
              <w:t>внимания,</w:t>
            </w:r>
            <w:r w:rsidR="003061C4">
              <w:rPr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 w:rsidR="003061C4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2126" w:type="dxa"/>
          </w:tcPr>
          <w:p w:rsidR="00A3016C" w:rsidRDefault="00A549F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втечение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403" w:type="dxa"/>
          </w:tcPr>
          <w:p w:rsidR="00A3016C" w:rsidRDefault="003061C4">
            <w:pPr>
              <w:pStyle w:val="TableParagraph"/>
              <w:spacing w:line="276" w:lineRule="auto"/>
              <w:ind w:right="161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</w:tbl>
    <w:p w:rsidR="00A3016C" w:rsidRDefault="00A3016C">
      <w:pPr>
        <w:pStyle w:val="TableParagraph"/>
        <w:spacing w:line="276" w:lineRule="auto"/>
        <w:rPr>
          <w:sz w:val="24"/>
        </w:rPr>
        <w:sectPr w:rsidR="00A3016C">
          <w:type w:val="continuous"/>
          <w:pgSz w:w="11910" w:h="16840"/>
          <w:pgMar w:top="900" w:right="141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4"/>
        <w:gridCol w:w="4536"/>
        <w:gridCol w:w="2126"/>
        <w:gridCol w:w="3403"/>
      </w:tblGrid>
      <w:tr w:rsidR="00A3016C">
        <w:trPr>
          <w:trHeight w:val="846"/>
        </w:trPr>
        <w:tc>
          <w:tcPr>
            <w:tcW w:w="574" w:type="dxa"/>
          </w:tcPr>
          <w:p w:rsidR="00A3016C" w:rsidRDefault="00A3016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4536" w:type="dxa"/>
          </w:tcPr>
          <w:p w:rsidR="00A3016C" w:rsidRDefault="00A549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профилактический</w:t>
            </w:r>
            <w:r>
              <w:rPr>
                <w:spacing w:val="-4"/>
                <w:sz w:val="24"/>
              </w:rPr>
              <w:t>учет</w:t>
            </w:r>
          </w:p>
        </w:tc>
        <w:tc>
          <w:tcPr>
            <w:tcW w:w="2126" w:type="dxa"/>
          </w:tcPr>
          <w:p w:rsidR="00A3016C" w:rsidRDefault="00A3016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403" w:type="dxa"/>
          </w:tcPr>
          <w:p w:rsidR="00A3016C" w:rsidRDefault="003061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</w:t>
            </w:r>
            <w:r w:rsidR="00A549FC">
              <w:rPr>
                <w:sz w:val="24"/>
              </w:rPr>
              <w:t>нспектор</w:t>
            </w:r>
            <w:r>
              <w:rPr>
                <w:sz w:val="24"/>
              </w:rPr>
              <w:t xml:space="preserve"> </w:t>
            </w:r>
            <w:r w:rsidR="00A549FC">
              <w:rPr>
                <w:spacing w:val="-5"/>
                <w:sz w:val="24"/>
              </w:rPr>
              <w:t>КДН</w:t>
            </w:r>
          </w:p>
        </w:tc>
      </w:tr>
      <w:tr w:rsidR="00A3016C">
        <w:trPr>
          <w:trHeight w:val="844"/>
        </w:trPr>
        <w:tc>
          <w:tcPr>
            <w:tcW w:w="574" w:type="dxa"/>
          </w:tcPr>
          <w:p w:rsidR="00A3016C" w:rsidRDefault="00A549F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4536" w:type="dxa"/>
          </w:tcPr>
          <w:p w:rsidR="00A3016C" w:rsidRDefault="00A549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Сверка</w:t>
            </w:r>
            <w:r w:rsidR="003061C4">
              <w:rPr>
                <w:sz w:val="24"/>
              </w:rPr>
              <w:t xml:space="preserve"> </w:t>
            </w:r>
            <w:r>
              <w:rPr>
                <w:sz w:val="24"/>
              </w:rPr>
              <w:t>списков</w:t>
            </w:r>
            <w:r w:rsidR="003061C4">
              <w:rPr>
                <w:sz w:val="24"/>
              </w:rPr>
              <w:t xml:space="preserve"> учащихся</w:t>
            </w:r>
            <w:r>
              <w:rPr>
                <w:spacing w:val="-10"/>
                <w:sz w:val="24"/>
              </w:rPr>
              <w:t>,</w:t>
            </w:r>
          </w:p>
          <w:p w:rsidR="00A3016C" w:rsidRDefault="003061C4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С</w:t>
            </w:r>
            <w:r w:rsidR="00A549FC">
              <w:rPr>
                <w:sz w:val="24"/>
              </w:rPr>
              <w:t>остоящих</w:t>
            </w:r>
            <w:r>
              <w:rPr>
                <w:sz w:val="24"/>
              </w:rPr>
              <w:t xml:space="preserve"> </w:t>
            </w:r>
            <w:r w:rsidR="00A549FC">
              <w:rPr>
                <w:sz w:val="24"/>
              </w:rPr>
              <w:t>на</w:t>
            </w:r>
            <w:r>
              <w:rPr>
                <w:sz w:val="24"/>
              </w:rPr>
              <w:t xml:space="preserve"> </w:t>
            </w:r>
            <w:r w:rsidR="00A549FC">
              <w:rPr>
                <w:sz w:val="24"/>
              </w:rPr>
              <w:t>учете</w:t>
            </w:r>
            <w:r>
              <w:rPr>
                <w:sz w:val="24"/>
              </w:rPr>
              <w:t xml:space="preserve"> </w:t>
            </w:r>
            <w:r w:rsidR="00A549FC">
              <w:rPr>
                <w:sz w:val="24"/>
              </w:rPr>
              <w:t>в КДН</w:t>
            </w:r>
            <w:r>
              <w:rPr>
                <w:sz w:val="24"/>
              </w:rPr>
              <w:t xml:space="preserve"> </w:t>
            </w:r>
            <w:r w:rsidR="00A549FC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="00A549FC">
              <w:rPr>
                <w:spacing w:val="-4"/>
                <w:sz w:val="24"/>
              </w:rPr>
              <w:t>ПДН.</w:t>
            </w:r>
          </w:p>
        </w:tc>
        <w:tc>
          <w:tcPr>
            <w:tcW w:w="2126" w:type="dxa"/>
          </w:tcPr>
          <w:p w:rsidR="00A3016C" w:rsidRDefault="00A549FC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ежемесячно</w:t>
            </w:r>
          </w:p>
        </w:tc>
        <w:tc>
          <w:tcPr>
            <w:tcW w:w="3403" w:type="dxa"/>
          </w:tcPr>
          <w:p w:rsidR="00A3016C" w:rsidRDefault="00A549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 w:rsidR="009921F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</w:t>
            </w:r>
          </w:p>
        </w:tc>
      </w:tr>
      <w:tr w:rsidR="00A3016C">
        <w:trPr>
          <w:trHeight w:val="1478"/>
        </w:trPr>
        <w:tc>
          <w:tcPr>
            <w:tcW w:w="574" w:type="dxa"/>
          </w:tcPr>
          <w:p w:rsidR="00A3016C" w:rsidRDefault="00A549FC">
            <w:pPr>
              <w:pStyle w:val="TableParagraph"/>
              <w:spacing w:before="6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8.</w:t>
            </w:r>
          </w:p>
        </w:tc>
        <w:tc>
          <w:tcPr>
            <w:tcW w:w="4536" w:type="dxa"/>
          </w:tcPr>
          <w:p w:rsidR="00A3016C" w:rsidRDefault="00A549FC">
            <w:pPr>
              <w:pStyle w:val="TableParagraph"/>
              <w:spacing w:before="6" w:line="276" w:lineRule="auto"/>
              <w:rPr>
                <w:sz w:val="24"/>
              </w:rPr>
            </w:pPr>
            <w:r>
              <w:rPr>
                <w:sz w:val="24"/>
              </w:rPr>
              <w:t xml:space="preserve">Организация внеурочной занятости </w:t>
            </w:r>
            <w:r w:rsidR="003061C4">
              <w:rPr>
                <w:sz w:val="24"/>
              </w:rPr>
              <w:t xml:space="preserve">учащихся </w:t>
            </w:r>
            <w:r>
              <w:rPr>
                <w:sz w:val="24"/>
              </w:rPr>
              <w:t>и«трудных»</w:t>
            </w:r>
            <w:r w:rsidR="003061C4">
              <w:rPr>
                <w:sz w:val="24"/>
              </w:rPr>
              <w:t xml:space="preserve"> </w:t>
            </w:r>
            <w:r>
              <w:rPr>
                <w:sz w:val="24"/>
              </w:rPr>
              <w:t>подростков,</w:t>
            </w:r>
            <w:r w:rsidR="003061C4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в том числе привлечение их в спортивные </w:t>
            </w:r>
            <w:r>
              <w:rPr>
                <w:spacing w:val="-2"/>
                <w:sz w:val="24"/>
              </w:rPr>
              <w:t>секции</w:t>
            </w:r>
          </w:p>
        </w:tc>
        <w:tc>
          <w:tcPr>
            <w:tcW w:w="2126" w:type="dxa"/>
          </w:tcPr>
          <w:p w:rsidR="00A3016C" w:rsidRDefault="00A549FC">
            <w:pPr>
              <w:pStyle w:val="TableParagraph"/>
              <w:spacing w:before="6"/>
              <w:ind w:left="109"/>
              <w:rPr>
                <w:sz w:val="24"/>
              </w:rPr>
            </w:pPr>
            <w:r>
              <w:rPr>
                <w:sz w:val="24"/>
              </w:rPr>
              <w:t>втечение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403" w:type="dxa"/>
          </w:tcPr>
          <w:p w:rsidR="00A3016C" w:rsidRDefault="00A549FC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 w:rsidR="003061C4">
              <w:rPr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 w:rsidR="003061C4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3061C4">
              <w:rPr>
                <w:sz w:val="24"/>
              </w:rPr>
              <w:t xml:space="preserve"> У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A3016C">
        <w:trPr>
          <w:trHeight w:val="1161"/>
        </w:trPr>
        <w:tc>
          <w:tcPr>
            <w:tcW w:w="574" w:type="dxa"/>
          </w:tcPr>
          <w:p w:rsidR="00A3016C" w:rsidRDefault="00A549F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4536" w:type="dxa"/>
          </w:tcPr>
          <w:p w:rsidR="00A3016C" w:rsidRDefault="00A549FC">
            <w:pPr>
              <w:pStyle w:val="TableParagraph"/>
              <w:spacing w:line="276" w:lineRule="auto"/>
              <w:ind w:right="224"/>
              <w:rPr>
                <w:sz w:val="24"/>
              </w:rPr>
            </w:pPr>
            <w:r>
              <w:rPr>
                <w:sz w:val="24"/>
              </w:rPr>
              <w:t>Сбор информации о детях, не посещающих</w:t>
            </w:r>
            <w:r w:rsidR="003061C4">
              <w:rPr>
                <w:sz w:val="24"/>
              </w:rPr>
              <w:t xml:space="preserve"> </w:t>
            </w:r>
            <w:r>
              <w:rPr>
                <w:sz w:val="24"/>
              </w:rPr>
              <w:t>уроки</w:t>
            </w:r>
            <w:r w:rsidR="003061C4">
              <w:rPr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 w:rsidR="003061C4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уважительной </w:t>
            </w:r>
            <w:r>
              <w:rPr>
                <w:spacing w:val="-2"/>
                <w:sz w:val="24"/>
              </w:rPr>
              <w:t>причины</w:t>
            </w:r>
          </w:p>
        </w:tc>
        <w:tc>
          <w:tcPr>
            <w:tcW w:w="2126" w:type="dxa"/>
          </w:tcPr>
          <w:p w:rsidR="00A3016C" w:rsidRDefault="00A549FC">
            <w:pPr>
              <w:pStyle w:val="TableParagraph"/>
              <w:spacing w:line="276" w:lineRule="auto"/>
              <w:ind w:left="109" w:right="382"/>
              <w:rPr>
                <w:sz w:val="24"/>
              </w:rPr>
            </w:pPr>
            <w:r>
              <w:rPr>
                <w:sz w:val="24"/>
              </w:rPr>
              <w:t>к 25 числу каждогомесяца</w:t>
            </w:r>
          </w:p>
        </w:tc>
        <w:tc>
          <w:tcPr>
            <w:tcW w:w="3403" w:type="dxa"/>
          </w:tcPr>
          <w:p w:rsidR="00A3016C" w:rsidRDefault="003061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A3016C">
        <w:trPr>
          <w:trHeight w:val="1161"/>
        </w:trPr>
        <w:tc>
          <w:tcPr>
            <w:tcW w:w="574" w:type="dxa"/>
          </w:tcPr>
          <w:p w:rsidR="00A3016C" w:rsidRDefault="00A549F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4536" w:type="dxa"/>
          </w:tcPr>
          <w:p w:rsidR="00A3016C" w:rsidRDefault="00A549FC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 w:rsidR="003061C4">
              <w:rPr>
                <w:sz w:val="24"/>
              </w:rPr>
              <w:t xml:space="preserve"> </w:t>
            </w:r>
            <w:r>
              <w:rPr>
                <w:sz w:val="24"/>
              </w:rPr>
              <w:t>личностных</w:t>
            </w:r>
            <w:r w:rsidR="003061C4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качеств </w:t>
            </w:r>
            <w:r w:rsidR="003061C4">
              <w:rPr>
                <w:sz w:val="24"/>
              </w:rPr>
              <w:t>учащихся</w:t>
            </w:r>
            <w:r>
              <w:rPr>
                <w:sz w:val="24"/>
              </w:rPr>
              <w:t>, состоящих на профилактических учетах</w:t>
            </w:r>
          </w:p>
        </w:tc>
        <w:tc>
          <w:tcPr>
            <w:tcW w:w="2126" w:type="dxa"/>
          </w:tcPr>
          <w:p w:rsidR="00A3016C" w:rsidRDefault="00A549FC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сентябрь-октябрь</w:t>
            </w:r>
          </w:p>
        </w:tc>
        <w:tc>
          <w:tcPr>
            <w:tcW w:w="3403" w:type="dxa"/>
          </w:tcPr>
          <w:p w:rsidR="00A3016C" w:rsidRDefault="003061C4">
            <w:pPr>
              <w:pStyle w:val="TableParagraph"/>
              <w:spacing w:line="276" w:lineRule="auto"/>
              <w:ind w:right="161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A3016C">
        <w:trPr>
          <w:trHeight w:val="1477"/>
        </w:trPr>
        <w:tc>
          <w:tcPr>
            <w:tcW w:w="574" w:type="dxa"/>
          </w:tcPr>
          <w:p w:rsidR="00A3016C" w:rsidRDefault="00A549F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4536" w:type="dxa"/>
          </w:tcPr>
          <w:p w:rsidR="00A3016C" w:rsidRDefault="00A549FC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Социально – психологическое тестирование. Разработка механизма проведенияСПТ.Анализрезультатов </w:t>
            </w:r>
            <w:r>
              <w:rPr>
                <w:spacing w:val="-2"/>
                <w:sz w:val="24"/>
              </w:rPr>
              <w:t>тестирования.</w:t>
            </w:r>
          </w:p>
        </w:tc>
        <w:tc>
          <w:tcPr>
            <w:tcW w:w="2126" w:type="dxa"/>
          </w:tcPr>
          <w:p w:rsidR="00A3016C" w:rsidRDefault="00A549FC">
            <w:pPr>
              <w:pStyle w:val="TableParagraph"/>
              <w:spacing w:line="276" w:lineRule="auto"/>
              <w:ind w:left="109" w:right="1169"/>
              <w:rPr>
                <w:sz w:val="24"/>
              </w:rPr>
            </w:pPr>
            <w:r>
              <w:rPr>
                <w:spacing w:val="-2"/>
                <w:sz w:val="24"/>
              </w:rPr>
              <w:t>октябрь февраль</w:t>
            </w:r>
          </w:p>
        </w:tc>
        <w:tc>
          <w:tcPr>
            <w:tcW w:w="3403" w:type="dxa"/>
          </w:tcPr>
          <w:p w:rsidR="00A3016C" w:rsidRDefault="00A549FC" w:rsidP="003061C4">
            <w:pPr>
              <w:pStyle w:val="TableParagraph"/>
              <w:spacing w:line="276" w:lineRule="auto"/>
              <w:ind w:right="161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 w:rsidR="003061C4">
              <w:rPr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 w:rsidR="003061C4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 w:rsidR="003061C4">
              <w:rPr>
                <w:sz w:val="24"/>
              </w:rPr>
              <w:t>У</w:t>
            </w:r>
            <w:r>
              <w:rPr>
                <w:sz w:val="24"/>
              </w:rPr>
              <w:t>ВР</w:t>
            </w:r>
          </w:p>
        </w:tc>
      </w:tr>
      <w:tr w:rsidR="00A3016C">
        <w:trPr>
          <w:trHeight w:val="1161"/>
        </w:trPr>
        <w:tc>
          <w:tcPr>
            <w:tcW w:w="574" w:type="dxa"/>
          </w:tcPr>
          <w:p w:rsidR="00A3016C" w:rsidRDefault="00A549F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4536" w:type="dxa"/>
          </w:tcPr>
          <w:p w:rsidR="00A3016C" w:rsidRDefault="00A549FC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Изучение профессиональных предпочтений</w:t>
            </w:r>
            <w:r w:rsidR="003061C4">
              <w:rPr>
                <w:sz w:val="24"/>
              </w:rPr>
              <w:t xml:space="preserve"> учащихся выпускного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</w:t>
            </w:r>
            <w:r w:rsidR="003061C4">
              <w:rPr>
                <w:spacing w:val="-2"/>
                <w:sz w:val="24"/>
              </w:rPr>
              <w:t>а</w:t>
            </w:r>
          </w:p>
        </w:tc>
        <w:tc>
          <w:tcPr>
            <w:tcW w:w="2126" w:type="dxa"/>
          </w:tcPr>
          <w:p w:rsidR="00A3016C" w:rsidRDefault="003061C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 w:rsidR="00A549FC">
              <w:rPr>
                <w:sz w:val="24"/>
              </w:rPr>
              <w:t>течение</w:t>
            </w:r>
            <w:r>
              <w:rPr>
                <w:sz w:val="24"/>
              </w:rPr>
              <w:t xml:space="preserve"> </w:t>
            </w:r>
            <w:r w:rsidR="00A549FC">
              <w:rPr>
                <w:spacing w:val="-4"/>
                <w:sz w:val="24"/>
              </w:rPr>
              <w:t>года</w:t>
            </w:r>
          </w:p>
        </w:tc>
        <w:tc>
          <w:tcPr>
            <w:tcW w:w="3403" w:type="dxa"/>
          </w:tcPr>
          <w:p w:rsidR="00A3016C" w:rsidRDefault="003061C4">
            <w:pPr>
              <w:pStyle w:val="TableParagraph"/>
              <w:spacing w:line="276" w:lineRule="auto"/>
              <w:ind w:right="161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A3016C">
        <w:trPr>
          <w:trHeight w:val="844"/>
        </w:trPr>
        <w:tc>
          <w:tcPr>
            <w:tcW w:w="574" w:type="dxa"/>
          </w:tcPr>
          <w:p w:rsidR="00A3016C" w:rsidRDefault="00A549F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4536" w:type="dxa"/>
          </w:tcPr>
          <w:p w:rsidR="00A3016C" w:rsidRDefault="00A549FC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Отчет</w:t>
            </w:r>
            <w:r w:rsidR="003061C4">
              <w:rPr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 w:rsidR="003061C4">
              <w:rPr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 w:rsidR="003061C4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воспитательной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2126" w:type="dxa"/>
          </w:tcPr>
          <w:p w:rsidR="00A3016C" w:rsidRDefault="003061C4">
            <w:pPr>
              <w:pStyle w:val="TableParagraph"/>
              <w:spacing w:line="276" w:lineRule="auto"/>
              <w:ind w:left="109"/>
              <w:rPr>
                <w:sz w:val="24"/>
              </w:rPr>
            </w:pPr>
            <w:r>
              <w:rPr>
                <w:sz w:val="24"/>
              </w:rPr>
              <w:t>П</w:t>
            </w:r>
            <w:r w:rsidR="00A549FC">
              <w:rPr>
                <w:sz w:val="24"/>
              </w:rPr>
              <w:t>о</w:t>
            </w:r>
            <w:r>
              <w:rPr>
                <w:sz w:val="24"/>
              </w:rPr>
              <w:t xml:space="preserve"> </w:t>
            </w:r>
            <w:r w:rsidR="00A549FC">
              <w:rPr>
                <w:sz w:val="24"/>
              </w:rPr>
              <w:t>итогам</w:t>
            </w:r>
            <w:r>
              <w:rPr>
                <w:sz w:val="24"/>
              </w:rPr>
              <w:t xml:space="preserve"> </w:t>
            </w:r>
            <w:r w:rsidR="00A549FC">
              <w:rPr>
                <w:sz w:val="24"/>
              </w:rPr>
              <w:t xml:space="preserve">каждой </w:t>
            </w:r>
            <w:r w:rsidR="00A549FC">
              <w:rPr>
                <w:spacing w:val="-2"/>
                <w:sz w:val="24"/>
              </w:rPr>
              <w:t>четверти</w:t>
            </w:r>
          </w:p>
        </w:tc>
        <w:tc>
          <w:tcPr>
            <w:tcW w:w="3403" w:type="dxa"/>
          </w:tcPr>
          <w:p w:rsidR="00A3016C" w:rsidRDefault="00A549FC" w:rsidP="003061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 w:rsidR="003061C4">
              <w:rPr>
                <w:sz w:val="24"/>
              </w:rPr>
              <w:t xml:space="preserve"> </w:t>
            </w:r>
            <w:r>
              <w:rPr>
                <w:sz w:val="24"/>
              </w:rPr>
              <w:t>директор</w:t>
            </w:r>
            <w:r w:rsidR="003061C4">
              <w:rPr>
                <w:sz w:val="24"/>
              </w:rPr>
              <w:t xml:space="preserve">а </w:t>
            </w:r>
            <w:r>
              <w:rPr>
                <w:sz w:val="24"/>
              </w:rPr>
              <w:t>по</w:t>
            </w:r>
            <w:r w:rsidR="003061C4">
              <w:rPr>
                <w:sz w:val="24"/>
              </w:rPr>
              <w:t xml:space="preserve"> У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A3016C">
        <w:trPr>
          <w:trHeight w:val="1477"/>
        </w:trPr>
        <w:tc>
          <w:tcPr>
            <w:tcW w:w="574" w:type="dxa"/>
            <w:tcBorders>
              <w:bottom w:val="single" w:sz="8" w:space="0" w:color="DEEAF6"/>
            </w:tcBorders>
          </w:tcPr>
          <w:p w:rsidR="00A3016C" w:rsidRDefault="00A549F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4536" w:type="dxa"/>
            <w:tcBorders>
              <w:bottom w:val="single" w:sz="8" w:space="0" w:color="DEEAF6"/>
            </w:tcBorders>
          </w:tcPr>
          <w:p w:rsidR="00A3016C" w:rsidRDefault="00A549FC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Отчет</w:t>
            </w:r>
            <w:r w:rsidR="003061C4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3061C4">
              <w:rPr>
                <w:sz w:val="24"/>
              </w:rPr>
              <w:t xml:space="preserve"> </w:t>
            </w:r>
            <w:r>
              <w:rPr>
                <w:sz w:val="24"/>
              </w:rPr>
              <w:t>профилактической</w:t>
            </w:r>
            <w:r w:rsidR="003061C4">
              <w:rPr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 w:rsidR="003061C4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по беспризорности, безнадзорности и правонарушений среди </w:t>
            </w:r>
            <w:r>
              <w:rPr>
                <w:spacing w:val="-2"/>
                <w:sz w:val="24"/>
              </w:rPr>
              <w:t>несовершеннолетних</w:t>
            </w:r>
          </w:p>
        </w:tc>
        <w:tc>
          <w:tcPr>
            <w:tcW w:w="2126" w:type="dxa"/>
            <w:tcBorders>
              <w:bottom w:val="single" w:sz="8" w:space="0" w:color="DEEAF6"/>
            </w:tcBorders>
          </w:tcPr>
          <w:p w:rsidR="00A3016C" w:rsidRDefault="003061C4">
            <w:pPr>
              <w:pStyle w:val="TableParagraph"/>
              <w:spacing w:line="276" w:lineRule="auto"/>
              <w:ind w:left="109"/>
              <w:rPr>
                <w:sz w:val="24"/>
              </w:rPr>
            </w:pPr>
            <w:r>
              <w:rPr>
                <w:sz w:val="24"/>
              </w:rPr>
              <w:t>П</w:t>
            </w:r>
            <w:r w:rsidR="00A549FC">
              <w:rPr>
                <w:sz w:val="24"/>
              </w:rPr>
              <w:t>о</w:t>
            </w:r>
            <w:r>
              <w:rPr>
                <w:sz w:val="24"/>
              </w:rPr>
              <w:t xml:space="preserve"> </w:t>
            </w:r>
            <w:r w:rsidR="00A549FC">
              <w:rPr>
                <w:sz w:val="24"/>
              </w:rPr>
              <w:t>итогам</w:t>
            </w:r>
            <w:r>
              <w:rPr>
                <w:sz w:val="24"/>
              </w:rPr>
              <w:t xml:space="preserve"> </w:t>
            </w:r>
            <w:r w:rsidR="00A549FC">
              <w:rPr>
                <w:sz w:val="24"/>
              </w:rPr>
              <w:t xml:space="preserve">каждой </w:t>
            </w:r>
            <w:r w:rsidR="00A549FC">
              <w:rPr>
                <w:spacing w:val="-2"/>
                <w:sz w:val="24"/>
              </w:rPr>
              <w:t>четверти</w:t>
            </w:r>
          </w:p>
        </w:tc>
        <w:tc>
          <w:tcPr>
            <w:tcW w:w="3403" w:type="dxa"/>
            <w:tcBorders>
              <w:bottom w:val="single" w:sz="8" w:space="0" w:color="DEEAF6"/>
            </w:tcBorders>
          </w:tcPr>
          <w:p w:rsidR="00A3016C" w:rsidRDefault="003061C4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A3016C">
        <w:trPr>
          <w:trHeight w:val="515"/>
        </w:trPr>
        <w:tc>
          <w:tcPr>
            <w:tcW w:w="10639" w:type="dxa"/>
            <w:gridSpan w:val="4"/>
            <w:shd w:val="clear" w:color="auto" w:fill="DEEAF6"/>
          </w:tcPr>
          <w:p w:rsidR="00A3016C" w:rsidRDefault="00A549FC">
            <w:pPr>
              <w:pStyle w:val="TableParagraph"/>
              <w:spacing w:before="0" w:line="275" w:lineRule="exact"/>
              <w:ind w:left="13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Организационно-методическая</w:t>
            </w:r>
            <w:r w:rsidR="00DA456D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работа</w:t>
            </w:r>
          </w:p>
        </w:tc>
      </w:tr>
      <w:tr w:rsidR="00A3016C">
        <w:trPr>
          <w:trHeight w:val="1797"/>
        </w:trPr>
        <w:tc>
          <w:tcPr>
            <w:tcW w:w="574" w:type="dxa"/>
          </w:tcPr>
          <w:p w:rsidR="00A3016C" w:rsidRDefault="00A3016C">
            <w:pPr>
              <w:pStyle w:val="TableParagraph"/>
              <w:spacing w:before="250"/>
              <w:ind w:left="0"/>
              <w:rPr>
                <w:sz w:val="24"/>
              </w:rPr>
            </w:pPr>
          </w:p>
          <w:p w:rsidR="00A3016C" w:rsidRDefault="00A549FC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4536" w:type="dxa"/>
          </w:tcPr>
          <w:p w:rsidR="00A3016C" w:rsidRDefault="00A549FC">
            <w:pPr>
              <w:pStyle w:val="TableParagraph"/>
              <w:spacing w:line="276" w:lineRule="auto"/>
              <w:ind w:right="224"/>
              <w:rPr>
                <w:sz w:val="24"/>
              </w:rPr>
            </w:pPr>
            <w:r>
              <w:rPr>
                <w:sz w:val="24"/>
              </w:rPr>
              <w:t>Проведение ключевых общешкольных дел в соответствии с календарным планом</w:t>
            </w:r>
            <w:r w:rsidR="003061C4">
              <w:rPr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 w:rsidR="003061C4">
              <w:rPr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 w:rsidR="003061C4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3061C4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2025- 2026 учебный год на каждый уровень </w:t>
            </w:r>
            <w:r>
              <w:rPr>
                <w:spacing w:val="-2"/>
                <w:sz w:val="24"/>
              </w:rPr>
              <w:t>образования.</w:t>
            </w:r>
          </w:p>
        </w:tc>
        <w:tc>
          <w:tcPr>
            <w:tcW w:w="2126" w:type="dxa"/>
          </w:tcPr>
          <w:p w:rsidR="00A3016C" w:rsidRDefault="003061C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 w:rsidR="00A549FC">
              <w:rPr>
                <w:sz w:val="24"/>
              </w:rPr>
              <w:t>течение</w:t>
            </w:r>
            <w:r>
              <w:rPr>
                <w:sz w:val="24"/>
              </w:rPr>
              <w:t xml:space="preserve"> </w:t>
            </w:r>
            <w:r w:rsidR="00A549FC">
              <w:rPr>
                <w:spacing w:val="-4"/>
                <w:sz w:val="24"/>
              </w:rPr>
              <w:t>года</w:t>
            </w:r>
          </w:p>
        </w:tc>
        <w:tc>
          <w:tcPr>
            <w:tcW w:w="3403" w:type="dxa"/>
          </w:tcPr>
          <w:p w:rsidR="00A3016C" w:rsidRDefault="00A549FC" w:rsidP="003061C4">
            <w:pPr>
              <w:pStyle w:val="TableParagraph"/>
              <w:spacing w:line="276" w:lineRule="auto"/>
              <w:ind w:right="100"/>
              <w:rPr>
                <w:sz w:val="24"/>
              </w:rPr>
            </w:pPr>
            <w:r>
              <w:rPr>
                <w:sz w:val="24"/>
              </w:rPr>
              <w:t xml:space="preserve">Заместитель директора по </w:t>
            </w:r>
            <w:r w:rsidR="003061C4">
              <w:rPr>
                <w:sz w:val="24"/>
              </w:rPr>
              <w:t>У</w:t>
            </w:r>
            <w:r>
              <w:rPr>
                <w:sz w:val="24"/>
              </w:rPr>
              <w:t>ВР,</w:t>
            </w:r>
            <w:r w:rsidR="003061C4">
              <w:rPr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  <w:r w:rsidR="003061C4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3061C4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воспитанию, представитель Совета </w:t>
            </w:r>
            <w:r>
              <w:rPr>
                <w:spacing w:val="-2"/>
                <w:sz w:val="24"/>
              </w:rPr>
              <w:t>старшеклассников</w:t>
            </w:r>
          </w:p>
        </w:tc>
      </w:tr>
      <w:tr w:rsidR="00A3016C">
        <w:trPr>
          <w:trHeight w:val="2200"/>
        </w:trPr>
        <w:tc>
          <w:tcPr>
            <w:tcW w:w="574" w:type="dxa"/>
          </w:tcPr>
          <w:p w:rsidR="00A3016C" w:rsidRDefault="00A3016C">
            <w:pPr>
              <w:pStyle w:val="TableParagraph"/>
              <w:spacing w:before="248"/>
              <w:ind w:left="0"/>
              <w:rPr>
                <w:sz w:val="24"/>
              </w:rPr>
            </w:pPr>
          </w:p>
          <w:p w:rsidR="00A3016C" w:rsidRDefault="00A549FC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4536" w:type="dxa"/>
          </w:tcPr>
          <w:p w:rsidR="00A3016C" w:rsidRDefault="00A549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</w:t>
            </w:r>
            <w:r w:rsidR="003061C4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лекционной </w:t>
            </w:r>
            <w:r>
              <w:rPr>
                <w:spacing w:val="-2"/>
                <w:sz w:val="24"/>
              </w:rPr>
              <w:t>группы:</w:t>
            </w:r>
          </w:p>
          <w:p w:rsidR="00A3016C" w:rsidRDefault="00A549FC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«Конвенция</w:t>
            </w:r>
            <w:r w:rsidR="003061C4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3061C4">
              <w:rPr>
                <w:sz w:val="24"/>
              </w:rPr>
              <w:t xml:space="preserve"> </w:t>
            </w:r>
            <w:r>
              <w:rPr>
                <w:sz w:val="24"/>
              </w:rPr>
              <w:t>правах</w:t>
            </w:r>
            <w:r w:rsidR="003061C4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ребенка»</w:t>
            </w:r>
          </w:p>
          <w:p w:rsidR="00A3016C" w:rsidRDefault="00A549FC">
            <w:pPr>
              <w:pStyle w:val="TableParagraph"/>
              <w:spacing w:before="62" w:line="278" w:lineRule="auto"/>
              <w:rPr>
                <w:sz w:val="24"/>
              </w:rPr>
            </w:pPr>
            <w:r>
              <w:rPr>
                <w:sz w:val="24"/>
              </w:rPr>
              <w:t>«Основной</w:t>
            </w:r>
            <w:r w:rsidR="003061C4">
              <w:rPr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 w:rsidR="003061C4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государства–его </w:t>
            </w:r>
            <w:r>
              <w:rPr>
                <w:spacing w:val="-2"/>
                <w:sz w:val="24"/>
              </w:rPr>
              <w:t>значимость»</w:t>
            </w:r>
          </w:p>
          <w:p w:rsidR="00A3016C" w:rsidRDefault="00A549FC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«Подвигу</w:t>
            </w:r>
            <w:r>
              <w:rPr>
                <w:spacing w:val="-2"/>
                <w:sz w:val="24"/>
              </w:rPr>
              <w:t xml:space="preserve"> жить!»</w:t>
            </w:r>
          </w:p>
          <w:p w:rsidR="00A3016C" w:rsidRDefault="00A549FC">
            <w:pPr>
              <w:pStyle w:val="TableParagraph"/>
              <w:spacing w:before="65"/>
              <w:rPr>
                <w:sz w:val="24"/>
              </w:rPr>
            </w:pPr>
            <w:r>
              <w:rPr>
                <w:sz w:val="24"/>
              </w:rPr>
              <w:t>«Великая наша</w:t>
            </w:r>
            <w:r w:rsidR="003061C4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Победа»</w:t>
            </w:r>
          </w:p>
        </w:tc>
        <w:tc>
          <w:tcPr>
            <w:tcW w:w="2126" w:type="dxa"/>
          </w:tcPr>
          <w:p w:rsidR="00A3016C" w:rsidRDefault="003061C4">
            <w:pPr>
              <w:pStyle w:val="TableParagraph"/>
              <w:spacing w:line="276" w:lineRule="auto"/>
              <w:ind w:left="109" w:firstLine="60"/>
              <w:rPr>
                <w:sz w:val="24"/>
              </w:rPr>
            </w:pPr>
            <w:r>
              <w:rPr>
                <w:sz w:val="24"/>
              </w:rPr>
              <w:t>Н</w:t>
            </w:r>
            <w:r w:rsidR="00A549FC">
              <w:rPr>
                <w:sz w:val="24"/>
              </w:rPr>
              <w:t>оябрь</w:t>
            </w:r>
            <w:r>
              <w:rPr>
                <w:sz w:val="24"/>
              </w:rPr>
              <w:t xml:space="preserve"> </w:t>
            </w:r>
            <w:r w:rsidR="00A549FC">
              <w:rPr>
                <w:sz w:val="24"/>
              </w:rPr>
              <w:t>декабрь февраль май</w:t>
            </w:r>
          </w:p>
        </w:tc>
        <w:tc>
          <w:tcPr>
            <w:tcW w:w="3403" w:type="dxa"/>
          </w:tcPr>
          <w:p w:rsidR="00A3016C" w:rsidRDefault="003061C4">
            <w:pPr>
              <w:pStyle w:val="TableParagraph"/>
              <w:spacing w:line="276" w:lineRule="auto"/>
              <w:ind w:right="100"/>
              <w:rPr>
                <w:sz w:val="24"/>
              </w:rPr>
            </w:pPr>
            <w:r>
              <w:rPr>
                <w:sz w:val="24"/>
              </w:rPr>
              <w:t xml:space="preserve">Заместитель директора по УВР, советник по воспитанию, представитель Совета </w:t>
            </w:r>
            <w:r>
              <w:rPr>
                <w:spacing w:val="-2"/>
                <w:sz w:val="24"/>
              </w:rPr>
              <w:t>старшеклассников</w:t>
            </w:r>
          </w:p>
        </w:tc>
      </w:tr>
    </w:tbl>
    <w:p w:rsidR="00A3016C" w:rsidRDefault="00A3016C">
      <w:pPr>
        <w:pStyle w:val="TableParagraph"/>
        <w:spacing w:line="276" w:lineRule="auto"/>
        <w:rPr>
          <w:sz w:val="24"/>
        </w:rPr>
        <w:sectPr w:rsidR="00A3016C">
          <w:type w:val="continuous"/>
          <w:pgSz w:w="11910" w:h="16840"/>
          <w:pgMar w:top="960" w:right="141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4"/>
        <w:gridCol w:w="4536"/>
        <w:gridCol w:w="2126"/>
        <w:gridCol w:w="3403"/>
      </w:tblGrid>
      <w:tr w:rsidR="00A3016C">
        <w:trPr>
          <w:trHeight w:val="842"/>
        </w:trPr>
        <w:tc>
          <w:tcPr>
            <w:tcW w:w="574" w:type="dxa"/>
          </w:tcPr>
          <w:p w:rsidR="00A3016C" w:rsidRDefault="00A549FC">
            <w:pPr>
              <w:pStyle w:val="TableParagraph"/>
              <w:ind w:left="0"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4536" w:type="dxa"/>
          </w:tcPr>
          <w:p w:rsidR="00A3016C" w:rsidRDefault="00A549FC">
            <w:pPr>
              <w:pStyle w:val="TableParagraph"/>
              <w:spacing w:line="276" w:lineRule="auto"/>
              <w:ind w:right="224"/>
              <w:rPr>
                <w:sz w:val="24"/>
              </w:rPr>
            </w:pPr>
            <w:r>
              <w:rPr>
                <w:sz w:val="24"/>
              </w:rPr>
              <w:t>Выборы</w:t>
            </w:r>
            <w:r w:rsidR="003061C4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3061C4">
              <w:rPr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 w:rsidR="003061C4">
              <w:rPr>
                <w:sz w:val="24"/>
              </w:rPr>
              <w:t xml:space="preserve"> </w:t>
            </w:r>
            <w:r>
              <w:rPr>
                <w:sz w:val="24"/>
              </w:rPr>
              <w:t>работы Школьного совета</w:t>
            </w:r>
            <w:r w:rsidR="003061C4">
              <w:rPr>
                <w:sz w:val="24"/>
              </w:rPr>
              <w:t xml:space="preserve"> </w:t>
            </w:r>
            <w:r>
              <w:rPr>
                <w:sz w:val="24"/>
              </w:rPr>
              <w:t>лидеров.</w:t>
            </w:r>
          </w:p>
        </w:tc>
        <w:tc>
          <w:tcPr>
            <w:tcW w:w="2126" w:type="dxa"/>
          </w:tcPr>
          <w:p w:rsidR="00A3016C" w:rsidRDefault="00A549FC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3403" w:type="dxa"/>
          </w:tcPr>
          <w:p w:rsidR="00A3016C" w:rsidRDefault="00A549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 w:rsidR="003061C4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 w:rsidR="00A3016C">
        <w:trPr>
          <w:trHeight w:val="2113"/>
        </w:trPr>
        <w:tc>
          <w:tcPr>
            <w:tcW w:w="574" w:type="dxa"/>
          </w:tcPr>
          <w:p w:rsidR="00A3016C" w:rsidRDefault="00A549FC">
            <w:pPr>
              <w:pStyle w:val="TableParagraph"/>
              <w:ind w:left="0"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18.</w:t>
            </w:r>
          </w:p>
        </w:tc>
        <w:tc>
          <w:tcPr>
            <w:tcW w:w="4536" w:type="dxa"/>
          </w:tcPr>
          <w:p w:rsidR="00A3016C" w:rsidRDefault="00A549FC">
            <w:pPr>
              <w:pStyle w:val="TableParagraph"/>
              <w:spacing w:line="278" w:lineRule="auto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 w:rsidR="003061C4">
              <w:rPr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 w:rsidR="003061C4">
              <w:rPr>
                <w:sz w:val="24"/>
              </w:rPr>
              <w:t xml:space="preserve">  </w:t>
            </w:r>
            <w:r>
              <w:rPr>
                <w:sz w:val="24"/>
              </w:rPr>
              <w:t>детскими общественными объединениями</w:t>
            </w:r>
          </w:p>
        </w:tc>
        <w:tc>
          <w:tcPr>
            <w:tcW w:w="2126" w:type="dxa"/>
          </w:tcPr>
          <w:p w:rsidR="00A3016C" w:rsidRDefault="003061C4">
            <w:pPr>
              <w:pStyle w:val="TableParagraph"/>
              <w:spacing w:line="276" w:lineRule="auto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 w:rsidR="00A549FC">
              <w:rPr>
                <w:sz w:val="24"/>
              </w:rPr>
              <w:t>соответствии</w:t>
            </w:r>
            <w:r>
              <w:rPr>
                <w:sz w:val="24"/>
              </w:rPr>
              <w:t xml:space="preserve"> </w:t>
            </w:r>
            <w:r w:rsidR="00A549FC">
              <w:rPr>
                <w:sz w:val="24"/>
              </w:rPr>
              <w:t xml:space="preserve">с </w:t>
            </w:r>
            <w:r w:rsidR="00A549FC">
              <w:rPr>
                <w:spacing w:val="-2"/>
                <w:sz w:val="24"/>
              </w:rPr>
              <w:t xml:space="preserve">Федеральным календарным планом воспитательной </w:t>
            </w:r>
            <w:r w:rsidR="00A549FC">
              <w:rPr>
                <w:sz w:val="24"/>
              </w:rPr>
              <w:t>работы и</w:t>
            </w:r>
          </w:p>
        </w:tc>
        <w:tc>
          <w:tcPr>
            <w:tcW w:w="3403" w:type="dxa"/>
          </w:tcPr>
          <w:p w:rsidR="00A3016C" w:rsidRDefault="00A3016C">
            <w:pPr>
              <w:pStyle w:val="TableParagraph"/>
              <w:spacing w:before="73"/>
              <w:ind w:left="0"/>
              <w:rPr>
                <w:sz w:val="24"/>
              </w:rPr>
            </w:pPr>
          </w:p>
          <w:p w:rsidR="00A3016C" w:rsidRDefault="00A549FC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 w:rsidR="003061C4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 w:rsidR="00A3016C">
        <w:trPr>
          <w:trHeight w:val="1797"/>
        </w:trPr>
        <w:tc>
          <w:tcPr>
            <w:tcW w:w="574" w:type="dxa"/>
          </w:tcPr>
          <w:p w:rsidR="00A3016C" w:rsidRDefault="00A549FC">
            <w:pPr>
              <w:pStyle w:val="TableParagraph"/>
              <w:ind w:left="0"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4536" w:type="dxa"/>
          </w:tcPr>
          <w:p w:rsidR="00A3016C" w:rsidRDefault="00A549FC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Проведение спортивно-массовых мероприятий</w:t>
            </w:r>
            <w:r w:rsidR="003061C4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3061C4">
              <w:rPr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 w:rsidR="003061C4">
              <w:rPr>
                <w:sz w:val="24"/>
              </w:rPr>
              <w:t xml:space="preserve"> </w:t>
            </w:r>
            <w:r>
              <w:rPr>
                <w:sz w:val="24"/>
              </w:rPr>
              <w:t>школьного спортивного клуба</w:t>
            </w:r>
          </w:p>
        </w:tc>
        <w:tc>
          <w:tcPr>
            <w:tcW w:w="2126" w:type="dxa"/>
          </w:tcPr>
          <w:p w:rsidR="00A3016C" w:rsidRDefault="003061C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</w:t>
            </w:r>
            <w:r w:rsidR="00A549FC">
              <w:rPr>
                <w:sz w:val="24"/>
              </w:rPr>
              <w:t>о</w:t>
            </w:r>
            <w:r>
              <w:rPr>
                <w:sz w:val="24"/>
              </w:rPr>
              <w:t xml:space="preserve"> </w:t>
            </w:r>
            <w:r w:rsidR="00A549FC">
              <w:rPr>
                <w:spacing w:val="-2"/>
                <w:sz w:val="24"/>
              </w:rPr>
              <w:t>плану</w:t>
            </w:r>
          </w:p>
        </w:tc>
        <w:tc>
          <w:tcPr>
            <w:tcW w:w="3403" w:type="dxa"/>
          </w:tcPr>
          <w:p w:rsidR="00A3016C" w:rsidRDefault="003061C4">
            <w:pPr>
              <w:pStyle w:val="TableParagraph"/>
              <w:spacing w:line="276" w:lineRule="auto"/>
              <w:ind w:right="161"/>
              <w:rPr>
                <w:sz w:val="24"/>
              </w:rPr>
            </w:pPr>
            <w:r>
              <w:rPr>
                <w:sz w:val="24"/>
              </w:rPr>
              <w:t xml:space="preserve">Заместитель директора по УВР, советник по воспитанию, представитель Совета </w:t>
            </w:r>
            <w:r>
              <w:rPr>
                <w:spacing w:val="-2"/>
                <w:sz w:val="24"/>
              </w:rPr>
              <w:t>старшеклассников</w:t>
            </w:r>
          </w:p>
        </w:tc>
      </w:tr>
      <w:tr w:rsidR="00A3016C">
        <w:trPr>
          <w:trHeight w:val="1794"/>
        </w:trPr>
        <w:tc>
          <w:tcPr>
            <w:tcW w:w="574" w:type="dxa"/>
          </w:tcPr>
          <w:p w:rsidR="00A3016C" w:rsidRDefault="00A549FC">
            <w:pPr>
              <w:pStyle w:val="TableParagraph"/>
              <w:ind w:left="0"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4536" w:type="dxa"/>
          </w:tcPr>
          <w:p w:rsidR="00A3016C" w:rsidRDefault="00A549FC">
            <w:pPr>
              <w:pStyle w:val="TableParagraph"/>
              <w:spacing w:line="276" w:lineRule="auto"/>
              <w:ind w:right="271"/>
              <w:rPr>
                <w:sz w:val="24"/>
              </w:rPr>
            </w:pPr>
            <w:r>
              <w:rPr>
                <w:sz w:val="24"/>
              </w:rPr>
              <w:t xml:space="preserve">Вовлечение детей, находящихся в социально-опасномположениивработу кружков, секций, спортивных клубов, учреждений дополнительного </w:t>
            </w:r>
            <w:r>
              <w:rPr>
                <w:spacing w:val="-2"/>
                <w:sz w:val="24"/>
              </w:rPr>
              <w:t>образования.</w:t>
            </w:r>
          </w:p>
        </w:tc>
        <w:tc>
          <w:tcPr>
            <w:tcW w:w="2126" w:type="dxa"/>
          </w:tcPr>
          <w:p w:rsidR="00A3016C" w:rsidRDefault="00A549F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втечение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403" w:type="dxa"/>
          </w:tcPr>
          <w:p w:rsidR="00A3016C" w:rsidRDefault="00A549FC" w:rsidP="003061C4">
            <w:pPr>
              <w:pStyle w:val="TableParagraph"/>
              <w:spacing w:line="276" w:lineRule="auto"/>
              <w:ind w:right="161"/>
              <w:rPr>
                <w:sz w:val="24"/>
              </w:rPr>
            </w:pPr>
            <w:r>
              <w:rPr>
                <w:sz w:val="24"/>
              </w:rPr>
              <w:t>Заместитель директора по УВР, руководители кружков, клубов, секций.</w:t>
            </w:r>
          </w:p>
        </w:tc>
      </w:tr>
      <w:tr w:rsidR="00A3016C">
        <w:trPr>
          <w:trHeight w:val="6698"/>
        </w:trPr>
        <w:tc>
          <w:tcPr>
            <w:tcW w:w="574" w:type="dxa"/>
          </w:tcPr>
          <w:p w:rsidR="00A3016C" w:rsidRDefault="00A3016C">
            <w:pPr>
              <w:pStyle w:val="TableParagraph"/>
              <w:spacing w:before="0"/>
              <w:ind w:left="0"/>
              <w:rPr>
                <w:sz w:val="24"/>
              </w:rPr>
            </w:pPr>
          </w:p>
          <w:p w:rsidR="00A3016C" w:rsidRDefault="00A3016C">
            <w:pPr>
              <w:pStyle w:val="TableParagraph"/>
              <w:spacing w:before="0"/>
              <w:ind w:left="0"/>
              <w:rPr>
                <w:sz w:val="24"/>
              </w:rPr>
            </w:pPr>
          </w:p>
          <w:p w:rsidR="00A3016C" w:rsidRDefault="00A3016C">
            <w:pPr>
              <w:pStyle w:val="TableParagraph"/>
              <w:spacing w:before="0"/>
              <w:ind w:left="0"/>
              <w:rPr>
                <w:sz w:val="24"/>
              </w:rPr>
            </w:pPr>
          </w:p>
          <w:p w:rsidR="00A3016C" w:rsidRDefault="00A3016C">
            <w:pPr>
              <w:pStyle w:val="TableParagraph"/>
              <w:spacing w:before="0"/>
              <w:ind w:left="0"/>
              <w:rPr>
                <w:sz w:val="24"/>
              </w:rPr>
            </w:pPr>
          </w:p>
          <w:p w:rsidR="00A3016C" w:rsidRDefault="00A3016C">
            <w:pPr>
              <w:pStyle w:val="TableParagraph"/>
              <w:spacing w:before="0"/>
              <w:ind w:left="0"/>
              <w:rPr>
                <w:sz w:val="24"/>
              </w:rPr>
            </w:pPr>
          </w:p>
          <w:p w:rsidR="00A3016C" w:rsidRDefault="00A3016C">
            <w:pPr>
              <w:pStyle w:val="TableParagraph"/>
              <w:spacing w:before="0"/>
              <w:ind w:left="0"/>
              <w:rPr>
                <w:sz w:val="24"/>
              </w:rPr>
            </w:pPr>
          </w:p>
          <w:p w:rsidR="00A3016C" w:rsidRDefault="00A3016C">
            <w:pPr>
              <w:pStyle w:val="TableParagraph"/>
              <w:spacing w:before="145"/>
              <w:ind w:left="0"/>
              <w:rPr>
                <w:sz w:val="24"/>
              </w:rPr>
            </w:pPr>
          </w:p>
          <w:p w:rsidR="00A3016C" w:rsidRDefault="00A549FC">
            <w:pPr>
              <w:pStyle w:val="TableParagraph"/>
              <w:spacing w:before="0"/>
              <w:ind w:left="0"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4536" w:type="dxa"/>
          </w:tcPr>
          <w:p w:rsidR="00A3016C" w:rsidRDefault="00A549FC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Работа</w:t>
            </w:r>
            <w:r w:rsidR="003061C4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3061C4">
              <w:rPr>
                <w:sz w:val="24"/>
              </w:rPr>
              <w:t xml:space="preserve"> </w:t>
            </w:r>
            <w:r>
              <w:rPr>
                <w:sz w:val="24"/>
              </w:rPr>
              <w:t>социально-психологической профилактике с родителями:</w:t>
            </w:r>
          </w:p>
          <w:p w:rsidR="00A3016C" w:rsidRDefault="00A549FC">
            <w:pPr>
              <w:pStyle w:val="TableParagraph"/>
              <w:numPr>
                <w:ilvl w:val="0"/>
                <w:numId w:val="3"/>
              </w:numPr>
              <w:tabs>
                <w:tab w:val="left" w:pos="815"/>
              </w:tabs>
              <w:spacing w:before="44" w:line="276" w:lineRule="auto"/>
              <w:ind w:right="895" w:firstLine="0"/>
              <w:rPr>
                <w:sz w:val="24"/>
              </w:rPr>
            </w:pPr>
            <w:r>
              <w:rPr>
                <w:sz w:val="24"/>
              </w:rPr>
              <w:t>Всеобучи</w:t>
            </w:r>
            <w:r w:rsidR="003061C4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3061C4">
              <w:rPr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 w:rsidR="003061C4">
              <w:rPr>
                <w:sz w:val="24"/>
              </w:rPr>
              <w:t xml:space="preserve"> </w:t>
            </w:r>
            <w:r>
              <w:rPr>
                <w:sz w:val="24"/>
              </w:rPr>
              <w:t>на общешкольных, классных родительских собраниях.</w:t>
            </w:r>
          </w:p>
          <w:p w:rsidR="00A3016C" w:rsidRDefault="00A549FC">
            <w:pPr>
              <w:pStyle w:val="TableParagraph"/>
              <w:numPr>
                <w:ilvl w:val="0"/>
                <w:numId w:val="3"/>
              </w:numPr>
              <w:tabs>
                <w:tab w:val="left" w:pos="815"/>
              </w:tabs>
              <w:spacing w:before="2" w:line="278" w:lineRule="auto"/>
              <w:ind w:right="240" w:firstLine="0"/>
              <w:rPr>
                <w:sz w:val="24"/>
              </w:rPr>
            </w:pPr>
            <w:r>
              <w:rPr>
                <w:sz w:val="24"/>
              </w:rPr>
              <w:t>Профилактика употребления синтетических</w:t>
            </w:r>
            <w:r w:rsidR="003061C4">
              <w:rPr>
                <w:sz w:val="24"/>
              </w:rPr>
              <w:t xml:space="preserve"> </w:t>
            </w:r>
            <w:r>
              <w:rPr>
                <w:sz w:val="24"/>
              </w:rPr>
              <w:t>веществ,</w:t>
            </w:r>
            <w:r w:rsidR="003061C4">
              <w:rPr>
                <w:sz w:val="24"/>
              </w:rPr>
              <w:t xml:space="preserve"> </w:t>
            </w:r>
            <w:r>
              <w:rPr>
                <w:sz w:val="24"/>
              </w:rPr>
              <w:t>курительных смесей и газо-аэрозольных средств в подростковой среде.</w:t>
            </w:r>
          </w:p>
          <w:p w:rsidR="00A3016C" w:rsidRDefault="00A549FC">
            <w:pPr>
              <w:pStyle w:val="TableParagraph"/>
              <w:numPr>
                <w:ilvl w:val="0"/>
                <w:numId w:val="3"/>
              </w:numPr>
              <w:tabs>
                <w:tab w:val="left" w:pos="815"/>
              </w:tabs>
              <w:spacing w:before="0" w:line="273" w:lineRule="auto"/>
              <w:ind w:right="731" w:firstLine="0"/>
              <w:rPr>
                <w:sz w:val="24"/>
              </w:rPr>
            </w:pPr>
            <w:r>
              <w:rPr>
                <w:sz w:val="24"/>
              </w:rPr>
              <w:t>Причины</w:t>
            </w:r>
            <w:r w:rsidR="003061C4">
              <w:rPr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 w:rsidR="003061C4">
              <w:rPr>
                <w:sz w:val="24"/>
              </w:rPr>
              <w:t xml:space="preserve"> </w:t>
            </w:r>
            <w:r>
              <w:rPr>
                <w:sz w:val="24"/>
              </w:rPr>
              <w:t>агрессии</w:t>
            </w:r>
            <w:r w:rsidR="003061C4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суицида.</w:t>
            </w:r>
          </w:p>
          <w:p w:rsidR="00A3016C" w:rsidRDefault="00A549FC">
            <w:pPr>
              <w:pStyle w:val="TableParagraph"/>
              <w:numPr>
                <w:ilvl w:val="0"/>
                <w:numId w:val="3"/>
              </w:numPr>
              <w:tabs>
                <w:tab w:val="left" w:pos="815"/>
              </w:tabs>
              <w:spacing w:before="3" w:line="273" w:lineRule="auto"/>
              <w:ind w:right="389" w:firstLine="0"/>
              <w:rPr>
                <w:sz w:val="24"/>
              </w:rPr>
            </w:pPr>
            <w:r>
              <w:rPr>
                <w:sz w:val="24"/>
              </w:rPr>
              <w:t>Конфликтные</w:t>
            </w:r>
            <w:r w:rsidR="003061C4">
              <w:rPr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 w:rsidR="003061C4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3061C4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жизни </w:t>
            </w:r>
            <w:r>
              <w:rPr>
                <w:spacing w:val="-2"/>
                <w:sz w:val="24"/>
              </w:rPr>
              <w:t>подростков.</w:t>
            </w:r>
          </w:p>
          <w:p w:rsidR="00A3016C" w:rsidRDefault="00A549FC">
            <w:pPr>
              <w:pStyle w:val="TableParagraph"/>
              <w:numPr>
                <w:ilvl w:val="0"/>
                <w:numId w:val="3"/>
              </w:numPr>
              <w:tabs>
                <w:tab w:val="left" w:pos="815"/>
              </w:tabs>
              <w:spacing w:before="6" w:line="268" w:lineRule="auto"/>
              <w:ind w:right="172" w:firstLine="0"/>
              <w:rPr>
                <w:sz w:val="24"/>
              </w:rPr>
            </w:pPr>
            <w:r>
              <w:rPr>
                <w:sz w:val="24"/>
              </w:rPr>
              <w:t>Профилактика правонарушений и преступлений среди детей и подростков. Вредные привычки подростков(алкоголь,табакокурение) и пути их разрешения.</w:t>
            </w:r>
          </w:p>
          <w:p w:rsidR="00A3016C" w:rsidRDefault="00A549FC">
            <w:pPr>
              <w:pStyle w:val="TableParagraph"/>
              <w:numPr>
                <w:ilvl w:val="0"/>
                <w:numId w:val="3"/>
              </w:numPr>
              <w:tabs>
                <w:tab w:val="left" w:pos="815"/>
              </w:tabs>
              <w:spacing w:before="6" w:line="276" w:lineRule="auto"/>
              <w:ind w:right="208" w:firstLine="0"/>
              <w:rPr>
                <w:sz w:val="24"/>
              </w:rPr>
            </w:pPr>
            <w:r>
              <w:rPr>
                <w:sz w:val="24"/>
              </w:rPr>
              <w:t>Круг</w:t>
            </w:r>
            <w:r w:rsidR="003061C4">
              <w:rPr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 w:rsidR="003061C4">
              <w:rPr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  <w:r w:rsidR="003061C4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Личностный </w:t>
            </w:r>
            <w:r>
              <w:rPr>
                <w:spacing w:val="-4"/>
                <w:sz w:val="24"/>
              </w:rPr>
              <w:t>рост.</w:t>
            </w:r>
          </w:p>
          <w:p w:rsidR="00A3016C" w:rsidRDefault="00A549FC">
            <w:pPr>
              <w:pStyle w:val="TableParagraph"/>
              <w:numPr>
                <w:ilvl w:val="0"/>
                <w:numId w:val="3"/>
              </w:numPr>
              <w:tabs>
                <w:tab w:val="left" w:pos="815"/>
              </w:tabs>
              <w:spacing w:before="0"/>
              <w:ind w:left="815" w:hanging="391"/>
              <w:rPr>
                <w:sz w:val="24"/>
              </w:rPr>
            </w:pPr>
            <w:r>
              <w:rPr>
                <w:sz w:val="24"/>
              </w:rPr>
              <w:t>Безопасные</w:t>
            </w:r>
            <w:r w:rsidR="003061C4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каникулы.</w:t>
            </w:r>
          </w:p>
        </w:tc>
        <w:tc>
          <w:tcPr>
            <w:tcW w:w="2126" w:type="dxa"/>
          </w:tcPr>
          <w:p w:rsidR="00A3016C" w:rsidRDefault="00A3016C">
            <w:pPr>
              <w:pStyle w:val="TableParagraph"/>
              <w:spacing w:before="0"/>
              <w:ind w:left="0"/>
              <w:rPr>
                <w:sz w:val="24"/>
              </w:rPr>
            </w:pPr>
          </w:p>
          <w:p w:rsidR="00A3016C" w:rsidRDefault="00A3016C">
            <w:pPr>
              <w:pStyle w:val="TableParagraph"/>
              <w:spacing w:before="0"/>
              <w:ind w:left="0"/>
              <w:rPr>
                <w:sz w:val="24"/>
              </w:rPr>
            </w:pPr>
          </w:p>
          <w:p w:rsidR="00A3016C" w:rsidRDefault="00A3016C">
            <w:pPr>
              <w:pStyle w:val="TableParagraph"/>
              <w:spacing w:before="0"/>
              <w:ind w:left="0"/>
              <w:rPr>
                <w:sz w:val="24"/>
              </w:rPr>
            </w:pPr>
          </w:p>
          <w:p w:rsidR="00A3016C" w:rsidRDefault="00A3016C">
            <w:pPr>
              <w:pStyle w:val="TableParagraph"/>
              <w:spacing w:before="0"/>
              <w:ind w:left="0"/>
              <w:rPr>
                <w:sz w:val="24"/>
              </w:rPr>
            </w:pPr>
          </w:p>
          <w:p w:rsidR="00A3016C" w:rsidRDefault="00A3016C">
            <w:pPr>
              <w:pStyle w:val="TableParagraph"/>
              <w:spacing w:before="0"/>
              <w:ind w:left="0"/>
              <w:rPr>
                <w:sz w:val="24"/>
              </w:rPr>
            </w:pPr>
          </w:p>
          <w:p w:rsidR="00A3016C" w:rsidRDefault="00A3016C">
            <w:pPr>
              <w:pStyle w:val="TableParagraph"/>
              <w:spacing w:before="0"/>
              <w:ind w:left="0"/>
              <w:rPr>
                <w:sz w:val="24"/>
              </w:rPr>
            </w:pPr>
          </w:p>
          <w:p w:rsidR="00A3016C" w:rsidRDefault="00A3016C">
            <w:pPr>
              <w:pStyle w:val="TableParagraph"/>
              <w:spacing w:before="0"/>
              <w:ind w:left="0"/>
              <w:rPr>
                <w:sz w:val="24"/>
              </w:rPr>
            </w:pPr>
          </w:p>
          <w:p w:rsidR="00A3016C" w:rsidRDefault="00A3016C">
            <w:pPr>
              <w:pStyle w:val="TableParagraph"/>
              <w:spacing w:before="205"/>
              <w:ind w:left="0"/>
              <w:rPr>
                <w:sz w:val="24"/>
              </w:rPr>
            </w:pPr>
          </w:p>
          <w:p w:rsidR="00A3016C" w:rsidRDefault="003061C4">
            <w:pPr>
              <w:pStyle w:val="TableParagraph"/>
              <w:spacing w:before="0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 w:rsidR="00A549FC">
              <w:rPr>
                <w:sz w:val="24"/>
              </w:rPr>
              <w:t>течение</w:t>
            </w:r>
            <w:r>
              <w:rPr>
                <w:sz w:val="24"/>
              </w:rPr>
              <w:t xml:space="preserve"> </w:t>
            </w:r>
            <w:r w:rsidR="00A549FC">
              <w:rPr>
                <w:spacing w:val="-4"/>
                <w:sz w:val="24"/>
              </w:rPr>
              <w:t>года</w:t>
            </w:r>
          </w:p>
        </w:tc>
        <w:tc>
          <w:tcPr>
            <w:tcW w:w="3403" w:type="dxa"/>
          </w:tcPr>
          <w:p w:rsidR="00A3016C" w:rsidRDefault="00A3016C">
            <w:pPr>
              <w:pStyle w:val="TableParagraph"/>
              <w:spacing w:before="250"/>
              <w:ind w:left="0"/>
              <w:rPr>
                <w:sz w:val="24"/>
              </w:rPr>
            </w:pPr>
          </w:p>
          <w:p w:rsidR="00A3016C" w:rsidRDefault="003061C4">
            <w:pPr>
              <w:pStyle w:val="TableParagraph"/>
              <w:spacing w:before="1" w:line="276" w:lineRule="auto"/>
              <w:ind w:right="161"/>
              <w:rPr>
                <w:sz w:val="24"/>
              </w:rPr>
            </w:pPr>
            <w:r>
              <w:rPr>
                <w:sz w:val="24"/>
              </w:rPr>
              <w:t xml:space="preserve">Заместитель директора по УВР, советник по воспитанию, представитель Совета </w:t>
            </w:r>
            <w:r>
              <w:rPr>
                <w:spacing w:val="-2"/>
                <w:sz w:val="24"/>
              </w:rPr>
              <w:t>старшеклассников</w:t>
            </w:r>
          </w:p>
        </w:tc>
      </w:tr>
      <w:tr w:rsidR="00A3016C">
        <w:trPr>
          <w:trHeight w:val="1480"/>
        </w:trPr>
        <w:tc>
          <w:tcPr>
            <w:tcW w:w="574" w:type="dxa"/>
            <w:tcBorders>
              <w:bottom w:val="single" w:sz="8" w:space="0" w:color="DEEAF6"/>
            </w:tcBorders>
          </w:tcPr>
          <w:p w:rsidR="00A3016C" w:rsidRDefault="00A549FC">
            <w:pPr>
              <w:pStyle w:val="TableParagraph"/>
              <w:ind w:left="0"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4536" w:type="dxa"/>
            <w:tcBorders>
              <w:bottom w:val="single" w:sz="8" w:space="0" w:color="DEEAF6"/>
            </w:tcBorders>
          </w:tcPr>
          <w:p w:rsidR="00A3016C" w:rsidRDefault="00A549FC">
            <w:pPr>
              <w:pStyle w:val="TableParagraph"/>
              <w:spacing w:line="276" w:lineRule="auto"/>
              <w:ind w:right="154"/>
              <w:rPr>
                <w:sz w:val="24"/>
              </w:rPr>
            </w:pPr>
            <w:r>
              <w:rPr>
                <w:sz w:val="24"/>
              </w:rPr>
              <w:t>Работа по социально-психологической профилактике</w:t>
            </w:r>
            <w:r w:rsidR="003061C4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3061C4">
              <w:rPr>
                <w:sz w:val="24"/>
              </w:rPr>
              <w:t xml:space="preserve"> </w:t>
            </w:r>
            <w:r>
              <w:rPr>
                <w:sz w:val="24"/>
              </w:rPr>
              <w:t>учителями:</w:t>
            </w:r>
            <w:r w:rsidR="003061C4">
              <w:rPr>
                <w:sz w:val="24"/>
              </w:rPr>
              <w:t xml:space="preserve"> </w:t>
            </w:r>
            <w:r>
              <w:rPr>
                <w:sz w:val="24"/>
              </w:rPr>
              <w:t>особенности работы</w:t>
            </w:r>
            <w:r w:rsidR="003061C4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3061C4">
              <w:rPr>
                <w:sz w:val="24"/>
              </w:rPr>
              <w:t xml:space="preserve"> </w:t>
            </w:r>
            <w:r>
              <w:rPr>
                <w:sz w:val="24"/>
              </w:rPr>
              <w:t>детьми,</w:t>
            </w:r>
            <w:r w:rsidR="003061C4">
              <w:rPr>
                <w:sz w:val="24"/>
              </w:rPr>
              <w:t xml:space="preserve"> </w:t>
            </w:r>
            <w:r>
              <w:rPr>
                <w:sz w:val="24"/>
              </w:rPr>
              <w:t>имеющими</w:t>
            </w:r>
            <w:r w:rsidR="003061C4">
              <w:rPr>
                <w:sz w:val="24"/>
              </w:rPr>
              <w:t xml:space="preserve"> </w:t>
            </w:r>
            <w:r>
              <w:rPr>
                <w:sz w:val="24"/>
              </w:rPr>
              <w:t>отклонения в поведении</w:t>
            </w:r>
          </w:p>
        </w:tc>
        <w:tc>
          <w:tcPr>
            <w:tcW w:w="2126" w:type="dxa"/>
            <w:tcBorders>
              <w:bottom w:val="single" w:sz="8" w:space="0" w:color="DEEAF6"/>
            </w:tcBorders>
          </w:tcPr>
          <w:p w:rsidR="00A3016C" w:rsidRDefault="003061C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 w:rsidR="00A549FC">
              <w:rPr>
                <w:sz w:val="24"/>
              </w:rPr>
              <w:t>течении</w:t>
            </w:r>
            <w:r>
              <w:rPr>
                <w:sz w:val="24"/>
              </w:rPr>
              <w:t xml:space="preserve"> </w:t>
            </w:r>
            <w:r w:rsidR="00A549FC">
              <w:rPr>
                <w:spacing w:val="-4"/>
                <w:sz w:val="24"/>
              </w:rPr>
              <w:t>года</w:t>
            </w:r>
          </w:p>
        </w:tc>
        <w:tc>
          <w:tcPr>
            <w:tcW w:w="3403" w:type="dxa"/>
            <w:tcBorders>
              <w:bottom w:val="single" w:sz="8" w:space="0" w:color="DEEAF6"/>
            </w:tcBorders>
          </w:tcPr>
          <w:p w:rsidR="00A3016C" w:rsidRDefault="00A549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 w:rsidR="003061C4">
              <w:rPr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 w:rsidR="003061C4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3061C4">
              <w:rPr>
                <w:sz w:val="24"/>
              </w:rPr>
              <w:t xml:space="preserve"> У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A3016C">
        <w:trPr>
          <w:trHeight w:val="515"/>
        </w:trPr>
        <w:tc>
          <w:tcPr>
            <w:tcW w:w="10639" w:type="dxa"/>
            <w:gridSpan w:val="4"/>
            <w:tcBorders>
              <w:top w:val="single" w:sz="8" w:space="0" w:color="DEEAF6"/>
            </w:tcBorders>
            <w:shd w:val="clear" w:color="auto" w:fill="DEEAF6"/>
          </w:tcPr>
          <w:p w:rsidR="00A3016C" w:rsidRDefault="00A549FC">
            <w:pPr>
              <w:pStyle w:val="TableParagraph"/>
              <w:spacing w:before="0" w:line="275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</w:t>
            </w:r>
            <w:r w:rsidR="003061C4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</w:t>
            </w:r>
          </w:p>
        </w:tc>
      </w:tr>
    </w:tbl>
    <w:p w:rsidR="00A3016C" w:rsidRDefault="00A3016C">
      <w:pPr>
        <w:pStyle w:val="TableParagraph"/>
        <w:spacing w:line="275" w:lineRule="exact"/>
        <w:jc w:val="center"/>
        <w:rPr>
          <w:sz w:val="24"/>
        </w:rPr>
        <w:sectPr w:rsidR="00A3016C">
          <w:type w:val="continuous"/>
          <w:pgSz w:w="11910" w:h="16840"/>
          <w:pgMar w:top="960" w:right="141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4"/>
        <w:gridCol w:w="4536"/>
        <w:gridCol w:w="2126"/>
        <w:gridCol w:w="3403"/>
      </w:tblGrid>
      <w:tr w:rsidR="00A3016C">
        <w:trPr>
          <w:trHeight w:val="4103"/>
        </w:trPr>
        <w:tc>
          <w:tcPr>
            <w:tcW w:w="574" w:type="dxa"/>
          </w:tcPr>
          <w:p w:rsidR="00A3016C" w:rsidRDefault="00A3016C">
            <w:pPr>
              <w:pStyle w:val="TableParagraph"/>
              <w:spacing w:before="0"/>
              <w:ind w:left="0"/>
              <w:rPr>
                <w:sz w:val="24"/>
              </w:rPr>
            </w:pPr>
          </w:p>
          <w:p w:rsidR="00A3016C" w:rsidRDefault="00A3016C">
            <w:pPr>
              <w:pStyle w:val="TableParagraph"/>
              <w:spacing w:before="0"/>
              <w:ind w:left="0"/>
              <w:rPr>
                <w:sz w:val="24"/>
              </w:rPr>
            </w:pPr>
          </w:p>
          <w:p w:rsidR="00A3016C" w:rsidRDefault="00A3016C">
            <w:pPr>
              <w:pStyle w:val="TableParagraph"/>
              <w:spacing w:before="215"/>
              <w:ind w:left="0"/>
              <w:rPr>
                <w:sz w:val="24"/>
              </w:rPr>
            </w:pPr>
          </w:p>
          <w:p w:rsidR="00A3016C" w:rsidRDefault="00A549FC">
            <w:pPr>
              <w:pStyle w:val="TableParagraph"/>
              <w:spacing w:before="0"/>
              <w:ind w:left="0"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4536" w:type="dxa"/>
          </w:tcPr>
          <w:p w:rsidR="00A3016C" w:rsidRDefault="00A549FC">
            <w:pPr>
              <w:pStyle w:val="TableParagraph"/>
              <w:spacing w:line="276" w:lineRule="auto"/>
              <w:ind w:right="44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 w:rsidR="00B97B9C">
              <w:rPr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 w:rsidR="00B97B9C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B97B9C">
              <w:rPr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 w:rsidR="00B97B9C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 w:rsidR="003061C4">
              <w:rPr>
                <w:sz w:val="24"/>
              </w:rPr>
              <w:t>учащихся</w:t>
            </w:r>
            <w:r>
              <w:rPr>
                <w:sz w:val="24"/>
              </w:rPr>
              <w:t xml:space="preserve"> на информационных стендах и на сайте </w:t>
            </w:r>
            <w:r w:rsidR="00B97B9C">
              <w:rPr>
                <w:sz w:val="24"/>
              </w:rPr>
              <w:t>МБОУ</w:t>
            </w:r>
            <w:r w:rsidR="009921FD">
              <w:rPr>
                <w:sz w:val="24"/>
              </w:rPr>
              <w:t>: Побединская СОШ</w:t>
            </w:r>
            <w:bookmarkStart w:id="0" w:name="_GoBack"/>
            <w:bookmarkEnd w:id="0"/>
          </w:p>
          <w:p w:rsidR="00A3016C" w:rsidRDefault="00A549FC">
            <w:pPr>
              <w:pStyle w:val="TableParagraph"/>
              <w:numPr>
                <w:ilvl w:val="0"/>
                <w:numId w:val="2"/>
              </w:numPr>
              <w:tabs>
                <w:tab w:val="left" w:pos="814"/>
              </w:tabs>
              <w:spacing w:before="28" w:line="278" w:lineRule="auto"/>
              <w:ind w:right="568" w:firstLine="0"/>
              <w:jc w:val="both"/>
              <w:rPr>
                <w:sz w:val="24"/>
              </w:rPr>
            </w:pPr>
            <w:r>
              <w:rPr>
                <w:sz w:val="24"/>
              </w:rPr>
              <w:t>По</w:t>
            </w:r>
            <w:r w:rsidR="00B97B9C">
              <w:rPr>
                <w:sz w:val="24"/>
              </w:rPr>
              <w:t xml:space="preserve"> </w:t>
            </w:r>
            <w:r>
              <w:rPr>
                <w:sz w:val="24"/>
              </w:rPr>
              <w:t>обеспечению</w:t>
            </w:r>
            <w:r w:rsidR="00B97B9C">
              <w:rPr>
                <w:sz w:val="24"/>
              </w:rPr>
              <w:t xml:space="preserve"> </w:t>
            </w:r>
            <w:r>
              <w:rPr>
                <w:sz w:val="24"/>
              </w:rPr>
              <w:t>безопасности несовершеннолетних</w:t>
            </w:r>
            <w:r w:rsidR="00B97B9C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B97B9C">
              <w:rPr>
                <w:sz w:val="24"/>
              </w:rPr>
              <w:t xml:space="preserve"> </w:t>
            </w:r>
            <w:r>
              <w:rPr>
                <w:sz w:val="24"/>
              </w:rPr>
              <w:t>вечернее</w:t>
            </w:r>
            <w:r w:rsidR="00B97B9C">
              <w:rPr>
                <w:sz w:val="24"/>
              </w:rPr>
              <w:t xml:space="preserve"> </w:t>
            </w:r>
            <w:r>
              <w:rPr>
                <w:sz w:val="24"/>
              </w:rPr>
              <w:t>и ночное время.</w:t>
            </w:r>
          </w:p>
          <w:p w:rsidR="00A3016C" w:rsidRDefault="00A549FC">
            <w:pPr>
              <w:pStyle w:val="TableParagraph"/>
              <w:numPr>
                <w:ilvl w:val="0"/>
                <w:numId w:val="2"/>
              </w:numPr>
              <w:tabs>
                <w:tab w:val="left" w:pos="815"/>
              </w:tabs>
              <w:spacing w:before="18" w:line="278" w:lineRule="auto"/>
              <w:ind w:right="130" w:firstLine="0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  <w:r w:rsidR="00B97B9C">
              <w:rPr>
                <w:sz w:val="24"/>
              </w:rPr>
              <w:t xml:space="preserve"> </w:t>
            </w:r>
            <w:r>
              <w:rPr>
                <w:sz w:val="24"/>
              </w:rPr>
              <w:t>трудовой,</w:t>
            </w:r>
            <w:r w:rsidR="00B97B9C">
              <w:rPr>
                <w:sz w:val="24"/>
              </w:rPr>
              <w:t xml:space="preserve"> </w:t>
            </w:r>
            <w:r>
              <w:rPr>
                <w:sz w:val="24"/>
              </w:rPr>
              <w:t>досуговой, спортивной занятости детей в свободное от учёбы время.</w:t>
            </w:r>
          </w:p>
          <w:p w:rsidR="00A3016C" w:rsidRDefault="00A549FC">
            <w:pPr>
              <w:pStyle w:val="TableParagraph"/>
              <w:numPr>
                <w:ilvl w:val="0"/>
                <w:numId w:val="2"/>
              </w:numPr>
              <w:tabs>
                <w:tab w:val="left" w:pos="815"/>
              </w:tabs>
              <w:spacing w:before="22" w:line="276" w:lineRule="auto"/>
              <w:ind w:right="68" w:firstLine="0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  <w:r w:rsidR="005077BB">
              <w:rPr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 w:rsidR="005077BB">
              <w:rPr>
                <w:sz w:val="24"/>
              </w:rPr>
              <w:t xml:space="preserve"> </w:t>
            </w:r>
            <w:r>
              <w:rPr>
                <w:sz w:val="24"/>
              </w:rPr>
              <w:t>детских общественных организаций</w:t>
            </w:r>
          </w:p>
        </w:tc>
        <w:tc>
          <w:tcPr>
            <w:tcW w:w="2126" w:type="dxa"/>
          </w:tcPr>
          <w:p w:rsidR="00A3016C" w:rsidRDefault="00A3016C">
            <w:pPr>
              <w:pStyle w:val="TableParagraph"/>
              <w:spacing w:before="0"/>
              <w:ind w:left="0"/>
              <w:rPr>
                <w:sz w:val="24"/>
              </w:rPr>
            </w:pPr>
          </w:p>
          <w:p w:rsidR="00A3016C" w:rsidRDefault="00A3016C">
            <w:pPr>
              <w:pStyle w:val="TableParagraph"/>
              <w:spacing w:before="0"/>
              <w:ind w:left="0"/>
              <w:rPr>
                <w:sz w:val="24"/>
              </w:rPr>
            </w:pPr>
          </w:p>
          <w:p w:rsidR="00A3016C" w:rsidRDefault="00A3016C">
            <w:pPr>
              <w:pStyle w:val="TableParagraph"/>
              <w:spacing w:before="0"/>
              <w:ind w:left="0"/>
              <w:rPr>
                <w:sz w:val="24"/>
              </w:rPr>
            </w:pPr>
          </w:p>
          <w:p w:rsidR="00A3016C" w:rsidRDefault="00A3016C">
            <w:pPr>
              <w:pStyle w:val="TableParagraph"/>
              <w:spacing w:before="275"/>
              <w:ind w:left="0"/>
              <w:rPr>
                <w:sz w:val="24"/>
              </w:rPr>
            </w:pPr>
          </w:p>
          <w:p w:rsidR="00A3016C" w:rsidRDefault="00B97B9C">
            <w:pPr>
              <w:pStyle w:val="TableParagraph"/>
              <w:spacing w:before="0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 w:rsidR="00A549FC">
              <w:rPr>
                <w:sz w:val="24"/>
              </w:rPr>
              <w:t>течение</w:t>
            </w:r>
            <w:r>
              <w:rPr>
                <w:sz w:val="24"/>
              </w:rPr>
              <w:t xml:space="preserve"> </w:t>
            </w:r>
            <w:r w:rsidR="00A549FC">
              <w:rPr>
                <w:spacing w:val="-4"/>
                <w:sz w:val="24"/>
              </w:rPr>
              <w:t>года</w:t>
            </w:r>
          </w:p>
        </w:tc>
        <w:tc>
          <w:tcPr>
            <w:tcW w:w="3403" w:type="dxa"/>
          </w:tcPr>
          <w:p w:rsidR="00A3016C" w:rsidRDefault="00A3016C">
            <w:pPr>
              <w:pStyle w:val="TableParagraph"/>
              <w:spacing w:before="248"/>
              <w:ind w:left="0"/>
              <w:rPr>
                <w:sz w:val="24"/>
              </w:rPr>
            </w:pPr>
          </w:p>
          <w:p w:rsidR="00A3016C" w:rsidRDefault="00A549FC" w:rsidP="00B97B9C">
            <w:pPr>
              <w:pStyle w:val="TableParagraph"/>
              <w:spacing w:before="0" w:line="276" w:lineRule="auto"/>
              <w:ind w:right="100"/>
              <w:rPr>
                <w:sz w:val="24"/>
              </w:rPr>
            </w:pPr>
            <w:r>
              <w:rPr>
                <w:sz w:val="24"/>
              </w:rPr>
              <w:t xml:space="preserve">Заместитель директора по </w:t>
            </w:r>
            <w:r w:rsidR="00B97B9C">
              <w:rPr>
                <w:sz w:val="24"/>
              </w:rPr>
              <w:t>У</w:t>
            </w:r>
            <w:r>
              <w:rPr>
                <w:sz w:val="24"/>
              </w:rPr>
              <w:t>ВР,</w:t>
            </w:r>
            <w:r w:rsidR="00B97B9C">
              <w:rPr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  <w:r w:rsidR="00B97B9C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B97B9C">
              <w:rPr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</w:p>
        </w:tc>
      </w:tr>
      <w:tr w:rsidR="00A3016C">
        <w:trPr>
          <w:trHeight w:val="1161"/>
        </w:trPr>
        <w:tc>
          <w:tcPr>
            <w:tcW w:w="574" w:type="dxa"/>
          </w:tcPr>
          <w:p w:rsidR="00A3016C" w:rsidRDefault="00A549FC">
            <w:pPr>
              <w:pStyle w:val="TableParagraph"/>
              <w:ind w:left="0"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4536" w:type="dxa"/>
          </w:tcPr>
          <w:p w:rsidR="00A3016C" w:rsidRDefault="00A549FC">
            <w:pPr>
              <w:pStyle w:val="TableParagraph"/>
              <w:spacing w:line="276" w:lineRule="auto"/>
              <w:ind w:right="154"/>
              <w:rPr>
                <w:sz w:val="24"/>
              </w:rPr>
            </w:pPr>
            <w:r>
              <w:rPr>
                <w:sz w:val="24"/>
              </w:rPr>
              <w:t>Выпуск</w:t>
            </w:r>
            <w:r w:rsidR="005077BB">
              <w:rPr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 w:rsidR="005077BB">
              <w:rPr>
                <w:sz w:val="24"/>
              </w:rPr>
              <w:t xml:space="preserve"> </w:t>
            </w:r>
            <w:r>
              <w:rPr>
                <w:sz w:val="24"/>
              </w:rPr>
              <w:t>профилактических буклетов, листовок, виртуальных плакатов, презентаций</w:t>
            </w:r>
          </w:p>
        </w:tc>
        <w:tc>
          <w:tcPr>
            <w:tcW w:w="2126" w:type="dxa"/>
          </w:tcPr>
          <w:p w:rsidR="00A3016C" w:rsidRDefault="005077BB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 w:rsidR="00A549FC">
              <w:rPr>
                <w:sz w:val="24"/>
              </w:rPr>
              <w:t>течение</w:t>
            </w:r>
            <w:r>
              <w:rPr>
                <w:sz w:val="24"/>
              </w:rPr>
              <w:t xml:space="preserve"> </w:t>
            </w:r>
            <w:r w:rsidR="00A549FC">
              <w:rPr>
                <w:spacing w:val="-4"/>
                <w:sz w:val="24"/>
              </w:rPr>
              <w:t>года</w:t>
            </w:r>
          </w:p>
        </w:tc>
        <w:tc>
          <w:tcPr>
            <w:tcW w:w="3403" w:type="dxa"/>
          </w:tcPr>
          <w:p w:rsidR="00A3016C" w:rsidRDefault="00A549FC">
            <w:pPr>
              <w:pStyle w:val="TableParagraph"/>
              <w:spacing w:line="276" w:lineRule="auto"/>
              <w:ind w:right="161"/>
              <w:rPr>
                <w:sz w:val="24"/>
              </w:rPr>
            </w:pPr>
            <w:r>
              <w:rPr>
                <w:sz w:val="24"/>
              </w:rPr>
              <w:t>Представитель Совета старшеклассников,советник по воспитанию</w:t>
            </w:r>
          </w:p>
        </w:tc>
      </w:tr>
      <w:tr w:rsidR="00A3016C">
        <w:trPr>
          <w:trHeight w:val="527"/>
        </w:trPr>
        <w:tc>
          <w:tcPr>
            <w:tcW w:w="574" w:type="dxa"/>
            <w:tcBorders>
              <w:right w:val="nil"/>
            </w:tcBorders>
          </w:tcPr>
          <w:p w:rsidR="00A3016C" w:rsidRDefault="00A3016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0065" w:type="dxa"/>
            <w:gridSpan w:val="3"/>
            <w:tcBorders>
              <w:left w:val="nil"/>
            </w:tcBorders>
            <w:shd w:val="clear" w:color="auto" w:fill="DEEAF6"/>
          </w:tcPr>
          <w:p w:rsidR="00A3016C" w:rsidRDefault="00A549FC">
            <w:pPr>
              <w:pStyle w:val="TableParagraph"/>
              <w:ind w:left="2841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 w:rsidR="00DA456D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со</w:t>
            </w:r>
            <w:r w:rsidR="00DA456D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службамии</w:t>
            </w:r>
            <w:r>
              <w:rPr>
                <w:b/>
                <w:spacing w:val="-2"/>
                <w:sz w:val="24"/>
              </w:rPr>
              <w:t xml:space="preserve"> ведомствами</w:t>
            </w:r>
          </w:p>
        </w:tc>
      </w:tr>
      <w:tr w:rsidR="00A3016C">
        <w:trPr>
          <w:trHeight w:val="1161"/>
        </w:trPr>
        <w:tc>
          <w:tcPr>
            <w:tcW w:w="574" w:type="dxa"/>
          </w:tcPr>
          <w:p w:rsidR="00A3016C" w:rsidRDefault="00A549FC">
            <w:pPr>
              <w:pStyle w:val="TableParagraph"/>
              <w:spacing w:before="6"/>
              <w:ind w:left="19"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4536" w:type="dxa"/>
          </w:tcPr>
          <w:p w:rsidR="00A3016C" w:rsidRDefault="00A549FC">
            <w:pPr>
              <w:pStyle w:val="TableParagraph"/>
              <w:spacing w:before="6"/>
              <w:ind w:left="167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 w:rsidR="005077BB">
              <w:rPr>
                <w:sz w:val="24"/>
              </w:rPr>
              <w:t xml:space="preserve"> </w:t>
            </w:r>
            <w:r>
              <w:rPr>
                <w:sz w:val="24"/>
              </w:rPr>
              <w:t>и снятие</w:t>
            </w:r>
            <w:r w:rsidR="005077BB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5077BB">
              <w:rPr>
                <w:sz w:val="24"/>
              </w:rPr>
              <w:t xml:space="preserve"> </w:t>
            </w:r>
            <w:r>
              <w:rPr>
                <w:sz w:val="24"/>
              </w:rPr>
              <w:t>учёта</w:t>
            </w:r>
            <w:r w:rsidR="005077BB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5077BB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ОПДН</w:t>
            </w:r>
          </w:p>
        </w:tc>
        <w:tc>
          <w:tcPr>
            <w:tcW w:w="2126" w:type="dxa"/>
          </w:tcPr>
          <w:p w:rsidR="00A3016C" w:rsidRDefault="005077BB">
            <w:pPr>
              <w:pStyle w:val="TableParagraph"/>
              <w:spacing w:before="6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 w:rsidR="00A549FC">
              <w:rPr>
                <w:sz w:val="24"/>
              </w:rPr>
              <w:t>течение</w:t>
            </w:r>
            <w:r>
              <w:rPr>
                <w:sz w:val="24"/>
              </w:rPr>
              <w:t xml:space="preserve"> </w:t>
            </w:r>
            <w:r w:rsidR="00A549FC">
              <w:rPr>
                <w:spacing w:val="-4"/>
                <w:sz w:val="24"/>
              </w:rPr>
              <w:t>года</w:t>
            </w:r>
          </w:p>
        </w:tc>
        <w:tc>
          <w:tcPr>
            <w:tcW w:w="3403" w:type="dxa"/>
          </w:tcPr>
          <w:p w:rsidR="00A3016C" w:rsidRDefault="00A549FC" w:rsidP="005077BB">
            <w:pPr>
              <w:pStyle w:val="TableParagraph"/>
              <w:spacing w:before="6" w:line="276" w:lineRule="auto"/>
              <w:ind w:right="56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Заместитель директора по </w:t>
            </w:r>
            <w:r w:rsidR="005077BB">
              <w:rPr>
                <w:sz w:val="24"/>
              </w:rPr>
              <w:t>У</w:t>
            </w:r>
            <w:r>
              <w:rPr>
                <w:sz w:val="24"/>
              </w:rPr>
              <w:t>ВР, инспектор КДН</w:t>
            </w:r>
          </w:p>
        </w:tc>
      </w:tr>
      <w:tr w:rsidR="00A3016C">
        <w:trPr>
          <w:trHeight w:val="1477"/>
        </w:trPr>
        <w:tc>
          <w:tcPr>
            <w:tcW w:w="574" w:type="dxa"/>
          </w:tcPr>
          <w:p w:rsidR="00A3016C" w:rsidRDefault="00A549FC">
            <w:pPr>
              <w:pStyle w:val="TableParagraph"/>
              <w:spacing w:before="6"/>
              <w:ind w:left="19"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4536" w:type="dxa"/>
          </w:tcPr>
          <w:p w:rsidR="00A3016C" w:rsidRDefault="00A549FC">
            <w:pPr>
              <w:pStyle w:val="TableParagraph"/>
              <w:spacing w:before="6" w:line="276" w:lineRule="auto"/>
              <w:rPr>
                <w:sz w:val="24"/>
              </w:rPr>
            </w:pPr>
            <w:r>
              <w:rPr>
                <w:sz w:val="24"/>
              </w:rPr>
              <w:t>Беседы с врачом-наркологом, представителями</w:t>
            </w:r>
            <w:r w:rsidR="005077BB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наркоконтроля</w:t>
            </w:r>
            <w:proofErr w:type="spellEnd"/>
            <w:r>
              <w:rPr>
                <w:sz w:val="24"/>
              </w:rPr>
              <w:t>,</w:t>
            </w:r>
            <w:r w:rsidR="005077BB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врачом гинекологом, представителями </w:t>
            </w:r>
            <w:r>
              <w:rPr>
                <w:spacing w:val="-2"/>
                <w:sz w:val="24"/>
              </w:rPr>
              <w:t>прокуратуры</w:t>
            </w:r>
          </w:p>
        </w:tc>
        <w:tc>
          <w:tcPr>
            <w:tcW w:w="2126" w:type="dxa"/>
          </w:tcPr>
          <w:p w:rsidR="00A3016C" w:rsidRDefault="005077BB">
            <w:pPr>
              <w:pStyle w:val="TableParagraph"/>
              <w:spacing w:before="6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 w:rsidR="00A549FC">
              <w:rPr>
                <w:sz w:val="24"/>
              </w:rPr>
              <w:t>течение</w:t>
            </w:r>
            <w:r>
              <w:rPr>
                <w:sz w:val="24"/>
              </w:rPr>
              <w:t xml:space="preserve"> </w:t>
            </w:r>
            <w:r w:rsidR="00A549FC">
              <w:rPr>
                <w:spacing w:val="-4"/>
                <w:sz w:val="24"/>
              </w:rPr>
              <w:t>года</w:t>
            </w:r>
          </w:p>
        </w:tc>
        <w:tc>
          <w:tcPr>
            <w:tcW w:w="3403" w:type="dxa"/>
          </w:tcPr>
          <w:p w:rsidR="00A3016C" w:rsidRDefault="00A549FC" w:rsidP="005077BB">
            <w:pPr>
              <w:pStyle w:val="TableParagraph"/>
              <w:spacing w:before="6" w:line="276" w:lineRule="auto"/>
              <w:ind w:right="56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Заместитель директора по </w:t>
            </w:r>
            <w:r w:rsidR="005077BB">
              <w:rPr>
                <w:sz w:val="24"/>
              </w:rPr>
              <w:t>У</w:t>
            </w:r>
            <w:r>
              <w:rPr>
                <w:sz w:val="24"/>
              </w:rPr>
              <w:t>ВР, медицинский работник</w:t>
            </w:r>
          </w:p>
        </w:tc>
      </w:tr>
      <w:tr w:rsidR="00A3016C">
        <w:trPr>
          <w:trHeight w:val="1955"/>
        </w:trPr>
        <w:tc>
          <w:tcPr>
            <w:tcW w:w="574" w:type="dxa"/>
          </w:tcPr>
          <w:p w:rsidR="00A3016C" w:rsidRDefault="00A3016C">
            <w:pPr>
              <w:pStyle w:val="TableParagraph"/>
              <w:spacing w:before="248"/>
              <w:ind w:left="0"/>
              <w:rPr>
                <w:sz w:val="24"/>
              </w:rPr>
            </w:pPr>
          </w:p>
          <w:p w:rsidR="00A3016C" w:rsidRDefault="00A549FC">
            <w:pPr>
              <w:pStyle w:val="TableParagraph"/>
              <w:spacing w:before="0"/>
              <w:ind w:left="19"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4536" w:type="dxa"/>
          </w:tcPr>
          <w:p w:rsidR="00A3016C" w:rsidRDefault="00A549FC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 w:rsidR="005077BB">
              <w:rPr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 w:rsidR="005077BB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5077BB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рамках </w:t>
            </w:r>
            <w:r>
              <w:rPr>
                <w:spacing w:val="-2"/>
                <w:sz w:val="24"/>
              </w:rPr>
              <w:t>месячников:</w:t>
            </w:r>
          </w:p>
          <w:p w:rsidR="00A3016C" w:rsidRDefault="00A549FC">
            <w:pPr>
              <w:pStyle w:val="TableParagraph"/>
              <w:numPr>
                <w:ilvl w:val="0"/>
                <w:numId w:val="1"/>
              </w:numPr>
              <w:tabs>
                <w:tab w:val="left" w:pos="815"/>
              </w:tabs>
              <w:spacing w:before="41"/>
              <w:ind w:left="815" w:hanging="391"/>
              <w:rPr>
                <w:sz w:val="24"/>
              </w:rPr>
            </w:pPr>
            <w:r>
              <w:rPr>
                <w:sz w:val="24"/>
              </w:rPr>
              <w:t>Безопасность</w:t>
            </w:r>
            <w:r>
              <w:rPr>
                <w:spacing w:val="-2"/>
                <w:sz w:val="24"/>
              </w:rPr>
              <w:t xml:space="preserve"> жизнедеятельности.</w:t>
            </w:r>
          </w:p>
          <w:p w:rsidR="00A3016C" w:rsidRDefault="00A549FC">
            <w:pPr>
              <w:pStyle w:val="TableParagraph"/>
              <w:numPr>
                <w:ilvl w:val="0"/>
                <w:numId w:val="1"/>
              </w:numPr>
              <w:tabs>
                <w:tab w:val="left" w:pos="815"/>
              </w:tabs>
              <w:spacing w:before="40"/>
              <w:ind w:left="815" w:hanging="391"/>
              <w:rPr>
                <w:sz w:val="24"/>
              </w:rPr>
            </w:pPr>
            <w:r>
              <w:rPr>
                <w:sz w:val="24"/>
              </w:rPr>
              <w:t>Профилактика</w:t>
            </w:r>
            <w:r w:rsidR="005077BB">
              <w:rPr>
                <w:sz w:val="24"/>
              </w:rPr>
              <w:t xml:space="preserve"> </w:t>
            </w:r>
            <w:r>
              <w:rPr>
                <w:sz w:val="24"/>
              </w:rPr>
              <w:t>вредных</w:t>
            </w:r>
            <w:r w:rsidR="005077BB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привычек.</w:t>
            </w:r>
          </w:p>
          <w:p w:rsidR="00A3016C" w:rsidRDefault="00A549FC">
            <w:pPr>
              <w:pStyle w:val="TableParagraph"/>
              <w:numPr>
                <w:ilvl w:val="0"/>
                <w:numId w:val="1"/>
              </w:numPr>
              <w:tabs>
                <w:tab w:val="left" w:pos="815"/>
              </w:tabs>
              <w:spacing w:before="9" w:line="310" w:lineRule="atLeast"/>
              <w:ind w:right="484" w:firstLine="0"/>
              <w:rPr>
                <w:sz w:val="24"/>
              </w:rPr>
            </w:pPr>
            <w:r>
              <w:rPr>
                <w:sz w:val="24"/>
              </w:rPr>
              <w:t>Военно-патриотическая и спортивно-оздоровительная</w:t>
            </w:r>
            <w:r w:rsidR="005077BB">
              <w:rPr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2126" w:type="dxa"/>
          </w:tcPr>
          <w:p w:rsidR="00A3016C" w:rsidRDefault="00A549FC">
            <w:pPr>
              <w:pStyle w:val="TableParagraph"/>
              <w:spacing w:line="276" w:lineRule="auto"/>
              <w:ind w:left="109" w:right="49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сентябрь ноябрь </w:t>
            </w:r>
            <w:r>
              <w:rPr>
                <w:sz w:val="24"/>
              </w:rPr>
              <w:t>февраль</w:t>
            </w:r>
            <w:r w:rsidR="005077BB">
              <w:rPr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  <w:tc>
          <w:tcPr>
            <w:tcW w:w="3403" w:type="dxa"/>
          </w:tcPr>
          <w:p w:rsidR="00A3016C" w:rsidRDefault="00A549FC" w:rsidP="005077BB">
            <w:pPr>
              <w:pStyle w:val="TableParagraph"/>
              <w:spacing w:line="276" w:lineRule="auto"/>
              <w:ind w:right="100"/>
              <w:rPr>
                <w:sz w:val="24"/>
              </w:rPr>
            </w:pPr>
            <w:r>
              <w:rPr>
                <w:sz w:val="24"/>
              </w:rPr>
              <w:t xml:space="preserve">Заместитель директора по </w:t>
            </w:r>
            <w:r w:rsidR="005077BB">
              <w:rPr>
                <w:sz w:val="24"/>
              </w:rPr>
              <w:t>У</w:t>
            </w:r>
            <w:r>
              <w:rPr>
                <w:sz w:val="24"/>
              </w:rPr>
              <w:t>ВР,</w:t>
            </w:r>
            <w:r w:rsidR="005077BB">
              <w:rPr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  <w:r w:rsidR="005077BB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5077BB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воспитанию, представитель Совета </w:t>
            </w:r>
            <w:r>
              <w:rPr>
                <w:spacing w:val="-2"/>
                <w:sz w:val="24"/>
              </w:rPr>
              <w:t>старшеклассников</w:t>
            </w:r>
          </w:p>
        </w:tc>
      </w:tr>
    </w:tbl>
    <w:p w:rsidR="00A549FC" w:rsidRDefault="00A549FC"/>
    <w:sectPr w:rsidR="00A549FC" w:rsidSect="00645A17">
      <w:type w:val="continuous"/>
      <w:pgSz w:w="11910" w:h="16840"/>
      <w:pgMar w:top="960" w:right="141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90A09"/>
    <w:multiLevelType w:val="hybridMultilevel"/>
    <w:tmpl w:val="5BCC2184"/>
    <w:lvl w:ilvl="0" w:tplc="27D22920">
      <w:numFmt w:val="bullet"/>
      <w:lvlText w:val="•"/>
      <w:lvlJc w:val="left"/>
      <w:pPr>
        <w:ind w:left="424" w:hanging="39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02CEFCCE">
      <w:numFmt w:val="bullet"/>
      <w:lvlText w:val="•"/>
      <w:lvlJc w:val="left"/>
      <w:pPr>
        <w:ind w:left="830" w:hanging="392"/>
      </w:pPr>
      <w:rPr>
        <w:rFonts w:hint="default"/>
        <w:lang w:val="ru-RU" w:eastAsia="en-US" w:bidi="ar-SA"/>
      </w:rPr>
    </w:lvl>
    <w:lvl w:ilvl="2" w:tplc="1BFA9AB8">
      <w:numFmt w:val="bullet"/>
      <w:lvlText w:val="•"/>
      <w:lvlJc w:val="left"/>
      <w:pPr>
        <w:ind w:left="1241" w:hanging="392"/>
      </w:pPr>
      <w:rPr>
        <w:rFonts w:hint="default"/>
        <w:lang w:val="ru-RU" w:eastAsia="en-US" w:bidi="ar-SA"/>
      </w:rPr>
    </w:lvl>
    <w:lvl w:ilvl="3" w:tplc="1C009FEE">
      <w:numFmt w:val="bullet"/>
      <w:lvlText w:val="•"/>
      <w:lvlJc w:val="left"/>
      <w:pPr>
        <w:ind w:left="1651" w:hanging="392"/>
      </w:pPr>
      <w:rPr>
        <w:rFonts w:hint="default"/>
        <w:lang w:val="ru-RU" w:eastAsia="en-US" w:bidi="ar-SA"/>
      </w:rPr>
    </w:lvl>
    <w:lvl w:ilvl="4" w:tplc="F4A867EA">
      <w:numFmt w:val="bullet"/>
      <w:lvlText w:val="•"/>
      <w:lvlJc w:val="left"/>
      <w:pPr>
        <w:ind w:left="2062" w:hanging="392"/>
      </w:pPr>
      <w:rPr>
        <w:rFonts w:hint="default"/>
        <w:lang w:val="ru-RU" w:eastAsia="en-US" w:bidi="ar-SA"/>
      </w:rPr>
    </w:lvl>
    <w:lvl w:ilvl="5" w:tplc="106A178A">
      <w:numFmt w:val="bullet"/>
      <w:lvlText w:val="•"/>
      <w:lvlJc w:val="left"/>
      <w:pPr>
        <w:ind w:left="2473" w:hanging="392"/>
      </w:pPr>
      <w:rPr>
        <w:rFonts w:hint="default"/>
        <w:lang w:val="ru-RU" w:eastAsia="en-US" w:bidi="ar-SA"/>
      </w:rPr>
    </w:lvl>
    <w:lvl w:ilvl="6" w:tplc="579A2900">
      <w:numFmt w:val="bullet"/>
      <w:lvlText w:val="•"/>
      <w:lvlJc w:val="left"/>
      <w:pPr>
        <w:ind w:left="2883" w:hanging="392"/>
      </w:pPr>
      <w:rPr>
        <w:rFonts w:hint="default"/>
        <w:lang w:val="ru-RU" w:eastAsia="en-US" w:bidi="ar-SA"/>
      </w:rPr>
    </w:lvl>
    <w:lvl w:ilvl="7" w:tplc="512A5330">
      <w:numFmt w:val="bullet"/>
      <w:lvlText w:val="•"/>
      <w:lvlJc w:val="left"/>
      <w:pPr>
        <w:ind w:left="3294" w:hanging="392"/>
      </w:pPr>
      <w:rPr>
        <w:rFonts w:hint="default"/>
        <w:lang w:val="ru-RU" w:eastAsia="en-US" w:bidi="ar-SA"/>
      </w:rPr>
    </w:lvl>
    <w:lvl w:ilvl="8" w:tplc="EB220A3A">
      <w:numFmt w:val="bullet"/>
      <w:lvlText w:val="•"/>
      <w:lvlJc w:val="left"/>
      <w:pPr>
        <w:ind w:left="3704" w:hanging="392"/>
      </w:pPr>
      <w:rPr>
        <w:rFonts w:hint="default"/>
        <w:lang w:val="ru-RU" w:eastAsia="en-US" w:bidi="ar-SA"/>
      </w:rPr>
    </w:lvl>
  </w:abstractNum>
  <w:abstractNum w:abstractNumId="1" w15:restartNumberingAfterBreak="0">
    <w:nsid w:val="58E35610"/>
    <w:multiLevelType w:val="hybridMultilevel"/>
    <w:tmpl w:val="BB2E6748"/>
    <w:lvl w:ilvl="0" w:tplc="97D4306E">
      <w:start w:val="1"/>
      <w:numFmt w:val="decimal"/>
      <w:lvlText w:val="%1."/>
      <w:lvlJc w:val="left"/>
      <w:pPr>
        <w:ind w:left="56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7621A6C">
      <w:numFmt w:val="bullet"/>
      <w:lvlText w:val="•"/>
      <w:lvlJc w:val="left"/>
      <w:pPr>
        <w:ind w:left="1595" w:hanging="360"/>
      </w:pPr>
      <w:rPr>
        <w:rFonts w:hint="default"/>
        <w:lang w:val="ru-RU" w:eastAsia="en-US" w:bidi="ar-SA"/>
      </w:rPr>
    </w:lvl>
    <w:lvl w:ilvl="2" w:tplc="F02093AC">
      <w:numFmt w:val="bullet"/>
      <w:lvlText w:val="•"/>
      <w:lvlJc w:val="left"/>
      <w:pPr>
        <w:ind w:left="2631" w:hanging="360"/>
      </w:pPr>
      <w:rPr>
        <w:rFonts w:hint="default"/>
        <w:lang w:val="ru-RU" w:eastAsia="en-US" w:bidi="ar-SA"/>
      </w:rPr>
    </w:lvl>
    <w:lvl w:ilvl="3" w:tplc="A2FAD454">
      <w:numFmt w:val="bullet"/>
      <w:lvlText w:val="•"/>
      <w:lvlJc w:val="left"/>
      <w:pPr>
        <w:ind w:left="3666" w:hanging="360"/>
      </w:pPr>
      <w:rPr>
        <w:rFonts w:hint="default"/>
        <w:lang w:val="ru-RU" w:eastAsia="en-US" w:bidi="ar-SA"/>
      </w:rPr>
    </w:lvl>
    <w:lvl w:ilvl="4" w:tplc="4EDA6FCC">
      <w:numFmt w:val="bullet"/>
      <w:lvlText w:val="•"/>
      <w:lvlJc w:val="left"/>
      <w:pPr>
        <w:ind w:left="4702" w:hanging="360"/>
      </w:pPr>
      <w:rPr>
        <w:rFonts w:hint="default"/>
        <w:lang w:val="ru-RU" w:eastAsia="en-US" w:bidi="ar-SA"/>
      </w:rPr>
    </w:lvl>
    <w:lvl w:ilvl="5" w:tplc="64D223AC">
      <w:numFmt w:val="bullet"/>
      <w:lvlText w:val="•"/>
      <w:lvlJc w:val="left"/>
      <w:pPr>
        <w:ind w:left="5737" w:hanging="360"/>
      </w:pPr>
      <w:rPr>
        <w:rFonts w:hint="default"/>
        <w:lang w:val="ru-RU" w:eastAsia="en-US" w:bidi="ar-SA"/>
      </w:rPr>
    </w:lvl>
    <w:lvl w:ilvl="6" w:tplc="DCB82D94">
      <w:numFmt w:val="bullet"/>
      <w:lvlText w:val="•"/>
      <w:lvlJc w:val="left"/>
      <w:pPr>
        <w:ind w:left="6773" w:hanging="360"/>
      </w:pPr>
      <w:rPr>
        <w:rFonts w:hint="default"/>
        <w:lang w:val="ru-RU" w:eastAsia="en-US" w:bidi="ar-SA"/>
      </w:rPr>
    </w:lvl>
    <w:lvl w:ilvl="7" w:tplc="D2A232B2">
      <w:numFmt w:val="bullet"/>
      <w:lvlText w:val="•"/>
      <w:lvlJc w:val="left"/>
      <w:pPr>
        <w:ind w:left="7808" w:hanging="360"/>
      </w:pPr>
      <w:rPr>
        <w:rFonts w:hint="default"/>
        <w:lang w:val="ru-RU" w:eastAsia="en-US" w:bidi="ar-SA"/>
      </w:rPr>
    </w:lvl>
    <w:lvl w:ilvl="8" w:tplc="5E8ED91E">
      <w:numFmt w:val="bullet"/>
      <w:lvlText w:val="•"/>
      <w:lvlJc w:val="left"/>
      <w:pPr>
        <w:ind w:left="8844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654F5C6B"/>
    <w:multiLevelType w:val="hybridMultilevel"/>
    <w:tmpl w:val="9998CC3E"/>
    <w:lvl w:ilvl="0" w:tplc="24B46B92">
      <w:numFmt w:val="bullet"/>
      <w:lvlText w:val="•"/>
      <w:lvlJc w:val="left"/>
      <w:pPr>
        <w:ind w:left="424" w:hanging="39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18A60674">
      <w:numFmt w:val="bullet"/>
      <w:lvlText w:val="•"/>
      <w:lvlJc w:val="left"/>
      <w:pPr>
        <w:ind w:left="830" w:hanging="392"/>
      </w:pPr>
      <w:rPr>
        <w:rFonts w:hint="default"/>
        <w:lang w:val="ru-RU" w:eastAsia="en-US" w:bidi="ar-SA"/>
      </w:rPr>
    </w:lvl>
    <w:lvl w:ilvl="2" w:tplc="ED08F13A">
      <w:numFmt w:val="bullet"/>
      <w:lvlText w:val="•"/>
      <w:lvlJc w:val="left"/>
      <w:pPr>
        <w:ind w:left="1241" w:hanging="392"/>
      </w:pPr>
      <w:rPr>
        <w:rFonts w:hint="default"/>
        <w:lang w:val="ru-RU" w:eastAsia="en-US" w:bidi="ar-SA"/>
      </w:rPr>
    </w:lvl>
    <w:lvl w:ilvl="3" w:tplc="CDDC0076">
      <w:numFmt w:val="bullet"/>
      <w:lvlText w:val="•"/>
      <w:lvlJc w:val="left"/>
      <w:pPr>
        <w:ind w:left="1651" w:hanging="392"/>
      </w:pPr>
      <w:rPr>
        <w:rFonts w:hint="default"/>
        <w:lang w:val="ru-RU" w:eastAsia="en-US" w:bidi="ar-SA"/>
      </w:rPr>
    </w:lvl>
    <w:lvl w:ilvl="4" w:tplc="F2624BBA">
      <w:numFmt w:val="bullet"/>
      <w:lvlText w:val="•"/>
      <w:lvlJc w:val="left"/>
      <w:pPr>
        <w:ind w:left="2062" w:hanging="392"/>
      </w:pPr>
      <w:rPr>
        <w:rFonts w:hint="default"/>
        <w:lang w:val="ru-RU" w:eastAsia="en-US" w:bidi="ar-SA"/>
      </w:rPr>
    </w:lvl>
    <w:lvl w:ilvl="5" w:tplc="746CD84E">
      <w:numFmt w:val="bullet"/>
      <w:lvlText w:val="•"/>
      <w:lvlJc w:val="left"/>
      <w:pPr>
        <w:ind w:left="2473" w:hanging="392"/>
      </w:pPr>
      <w:rPr>
        <w:rFonts w:hint="default"/>
        <w:lang w:val="ru-RU" w:eastAsia="en-US" w:bidi="ar-SA"/>
      </w:rPr>
    </w:lvl>
    <w:lvl w:ilvl="6" w:tplc="B5FE8688">
      <w:numFmt w:val="bullet"/>
      <w:lvlText w:val="•"/>
      <w:lvlJc w:val="left"/>
      <w:pPr>
        <w:ind w:left="2883" w:hanging="392"/>
      </w:pPr>
      <w:rPr>
        <w:rFonts w:hint="default"/>
        <w:lang w:val="ru-RU" w:eastAsia="en-US" w:bidi="ar-SA"/>
      </w:rPr>
    </w:lvl>
    <w:lvl w:ilvl="7" w:tplc="93FE2418">
      <w:numFmt w:val="bullet"/>
      <w:lvlText w:val="•"/>
      <w:lvlJc w:val="left"/>
      <w:pPr>
        <w:ind w:left="3294" w:hanging="392"/>
      </w:pPr>
      <w:rPr>
        <w:rFonts w:hint="default"/>
        <w:lang w:val="ru-RU" w:eastAsia="en-US" w:bidi="ar-SA"/>
      </w:rPr>
    </w:lvl>
    <w:lvl w:ilvl="8" w:tplc="F38E4BD2">
      <w:numFmt w:val="bullet"/>
      <w:lvlText w:val="•"/>
      <w:lvlJc w:val="left"/>
      <w:pPr>
        <w:ind w:left="3704" w:hanging="392"/>
      </w:pPr>
      <w:rPr>
        <w:rFonts w:hint="default"/>
        <w:lang w:val="ru-RU" w:eastAsia="en-US" w:bidi="ar-SA"/>
      </w:rPr>
    </w:lvl>
  </w:abstractNum>
  <w:abstractNum w:abstractNumId="3" w15:restartNumberingAfterBreak="0">
    <w:nsid w:val="7C6C0491"/>
    <w:multiLevelType w:val="hybridMultilevel"/>
    <w:tmpl w:val="DE946FF2"/>
    <w:lvl w:ilvl="0" w:tplc="FE886544">
      <w:numFmt w:val="bullet"/>
      <w:lvlText w:val="•"/>
      <w:lvlJc w:val="left"/>
      <w:pPr>
        <w:ind w:left="424" w:hanging="39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73E8EB42">
      <w:numFmt w:val="bullet"/>
      <w:lvlText w:val="•"/>
      <w:lvlJc w:val="left"/>
      <w:pPr>
        <w:ind w:left="830" w:hanging="392"/>
      </w:pPr>
      <w:rPr>
        <w:rFonts w:hint="default"/>
        <w:lang w:val="ru-RU" w:eastAsia="en-US" w:bidi="ar-SA"/>
      </w:rPr>
    </w:lvl>
    <w:lvl w:ilvl="2" w:tplc="E566FA46">
      <w:numFmt w:val="bullet"/>
      <w:lvlText w:val="•"/>
      <w:lvlJc w:val="left"/>
      <w:pPr>
        <w:ind w:left="1241" w:hanging="392"/>
      </w:pPr>
      <w:rPr>
        <w:rFonts w:hint="default"/>
        <w:lang w:val="ru-RU" w:eastAsia="en-US" w:bidi="ar-SA"/>
      </w:rPr>
    </w:lvl>
    <w:lvl w:ilvl="3" w:tplc="E702EC9C">
      <w:numFmt w:val="bullet"/>
      <w:lvlText w:val="•"/>
      <w:lvlJc w:val="left"/>
      <w:pPr>
        <w:ind w:left="1651" w:hanging="392"/>
      </w:pPr>
      <w:rPr>
        <w:rFonts w:hint="default"/>
        <w:lang w:val="ru-RU" w:eastAsia="en-US" w:bidi="ar-SA"/>
      </w:rPr>
    </w:lvl>
    <w:lvl w:ilvl="4" w:tplc="DA5EC04A">
      <w:numFmt w:val="bullet"/>
      <w:lvlText w:val="•"/>
      <w:lvlJc w:val="left"/>
      <w:pPr>
        <w:ind w:left="2062" w:hanging="392"/>
      </w:pPr>
      <w:rPr>
        <w:rFonts w:hint="default"/>
        <w:lang w:val="ru-RU" w:eastAsia="en-US" w:bidi="ar-SA"/>
      </w:rPr>
    </w:lvl>
    <w:lvl w:ilvl="5" w:tplc="59EAD906">
      <w:numFmt w:val="bullet"/>
      <w:lvlText w:val="•"/>
      <w:lvlJc w:val="left"/>
      <w:pPr>
        <w:ind w:left="2473" w:hanging="392"/>
      </w:pPr>
      <w:rPr>
        <w:rFonts w:hint="default"/>
        <w:lang w:val="ru-RU" w:eastAsia="en-US" w:bidi="ar-SA"/>
      </w:rPr>
    </w:lvl>
    <w:lvl w:ilvl="6" w:tplc="6D4C880E">
      <w:numFmt w:val="bullet"/>
      <w:lvlText w:val="•"/>
      <w:lvlJc w:val="left"/>
      <w:pPr>
        <w:ind w:left="2883" w:hanging="392"/>
      </w:pPr>
      <w:rPr>
        <w:rFonts w:hint="default"/>
        <w:lang w:val="ru-RU" w:eastAsia="en-US" w:bidi="ar-SA"/>
      </w:rPr>
    </w:lvl>
    <w:lvl w:ilvl="7" w:tplc="16980A30">
      <w:numFmt w:val="bullet"/>
      <w:lvlText w:val="•"/>
      <w:lvlJc w:val="left"/>
      <w:pPr>
        <w:ind w:left="3294" w:hanging="392"/>
      </w:pPr>
      <w:rPr>
        <w:rFonts w:hint="default"/>
        <w:lang w:val="ru-RU" w:eastAsia="en-US" w:bidi="ar-SA"/>
      </w:rPr>
    </w:lvl>
    <w:lvl w:ilvl="8" w:tplc="33A0D1D8">
      <w:numFmt w:val="bullet"/>
      <w:lvlText w:val="•"/>
      <w:lvlJc w:val="left"/>
      <w:pPr>
        <w:ind w:left="3704" w:hanging="392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A3016C"/>
    <w:rsid w:val="00131938"/>
    <w:rsid w:val="00236ADF"/>
    <w:rsid w:val="003061C4"/>
    <w:rsid w:val="005077BB"/>
    <w:rsid w:val="00645A17"/>
    <w:rsid w:val="009921FD"/>
    <w:rsid w:val="00A3016C"/>
    <w:rsid w:val="00A549FC"/>
    <w:rsid w:val="00B92001"/>
    <w:rsid w:val="00B97B9C"/>
    <w:rsid w:val="00CB4741"/>
    <w:rsid w:val="00DA45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8227D"/>
  <w15:docId w15:val="{81AFE0F2-CE0C-4DB5-B2CF-A6BFC36C1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A1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45A1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45A17"/>
    <w:rPr>
      <w:sz w:val="24"/>
      <w:szCs w:val="24"/>
    </w:rPr>
  </w:style>
  <w:style w:type="paragraph" w:styleId="a4">
    <w:name w:val="List Paragraph"/>
    <w:basedOn w:val="a"/>
    <w:uiPriority w:val="1"/>
    <w:qFormat/>
    <w:rsid w:val="00645A17"/>
    <w:pPr>
      <w:spacing w:before="41"/>
      <w:ind w:left="568" w:hanging="360"/>
    </w:pPr>
  </w:style>
  <w:style w:type="paragraph" w:customStyle="1" w:styleId="TableParagraph">
    <w:name w:val="Table Paragraph"/>
    <w:basedOn w:val="a"/>
    <w:uiPriority w:val="1"/>
    <w:qFormat/>
    <w:rsid w:val="00645A17"/>
    <w:pPr>
      <w:spacing w:before="8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836</Words>
  <Characters>4769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</cp:lastModifiedBy>
  <cp:revision>6</cp:revision>
  <cp:lastPrinted>2025-08-29T07:45:00Z</cp:lastPrinted>
  <dcterms:created xsi:type="dcterms:W3CDTF">2025-09-01T15:18:00Z</dcterms:created>
  <dcterms:modified xsi:type="dcterms:W3CDTF">2025-09-16T05:59:00Z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2025-08-06T00:00:00Z</vt:filetime>
  </property>
  <property fmtid="{D5CDD505-2E9C-101B-9397-08002B2CF9AE}" pid="3" name="Creator">
    <vt:lpwstr>pdf-lib (https://github.com/Hopding/pdf-lib)</vt:lpwstr>
  </property>
  <property fmtid="{D5CDD505-2E9C-101B-9397-08002B2CF9AE}" pid="4" name="LastSaved">
    <vt:filetime>2025-08-28T00:00:00Z</vt:filetime>
  </property>
  <property fmtid="{D5CDD505-2E9C-101B-9397-08002B2CF9AE}" pid="5" name="Producer">
    <vt:lpwstr>3-Heights(TM) PDF Security Shell 4.8.25.2 (http://www.pdf-tools.com)</vt:lpwstr>
  </property>
</Properties>
</file>