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  <w:r w:rsidRPr="00AA76DC">
        <w:rPr>
          <w:rStyle w:val="c12"/>
          <w:color w:val="333333"/>
          <w:sz w:val="32"/>
          <w:szCs w:val="32"/>
        </w:rPr>
        <w:t xml:space="preserve">МБ ДОУ </w:t>
      </w:r>
      <w:proofErr w:type="spellStart"/>
      <w:r w:rsidRPr="00AA76DC">
        <w:rPr>
          <w:rStyle w:val="c12"/>
          <w:color w:val="333333"/>
          <w:sz w:val="32"/>
          <w:szCs w:val="32"/>
        </w:rPr>
        <w:t>Починковский</w:t>
      </w:r>
      <w:proofErr w:type="spellEnd"/>
      <w:r w:rsidRPr="00AA76DC">
        <w:rPr>
          <w:rStyle w:val="c12"/>
          <w:color w:val="333333"/>
          <w:sz w:val="32"/>
          <w:szCs w:val="32"/>
        </w:rPr>
        <w:t xml:space="preserve"> детский сад №2</w:t>
      </w: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333333"/>
          <w:sz w:val="40"/>
          <w:szCs w:val="40"/>
        </w:rPr>
      </w:pPr>
      <w:r w:rsidRPr="00AA76DC">
        <w:rPr>
          <w:rStyle w:val="c12"/>
          <w:b/>
          <w:color w:val="333333"/>
          <w:sz w:val="40"/>
          <w:szCs w:val="40"/>
        </w:rPr>
        <w:t xml:space="preserve">Физкультурный досуг </w:t>
      </w:r>
    </w:p>
    <w:p w:rsidR="00DE5139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333333"/>
          <w:sz w:val="40"/>
          <w:szCs w:val="40"/>
        </w:rPr>
      </w:pPr>
      <w:r w:rsidRPr="00AA76DC">
        <w:rPr>
          <w:rStyle w:val="c12"/>
          <w:b/>
          <w:color w:val="333333"/>
          <w:sz w:val="40"/>
          <w:szCs w:val="40"/>
        </w:rPr>
        <w:t>«Весё</w:t>
      </w:r>
      <w:r w:rsidR="00DE5139" w:rsidRPr="00AA76DC">
        <w:rPr>
          <w:rStyle w:val="c12"/>
          <w:b/>
          <w:color w:val="333333"/>
          <w:sz w:val="40"/>
          <w:szCs w:val="40"/>
        </w:rPr>
        <w:t>лые ребята»</w:t>
      </w: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333333"/>
          <w:sz w:val="36"/>
          <w:szCs w:val="36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rPr>
          <w:rStyle w:val="c12"/>
          <w:b/>
          <w:color w:val="333333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6158C" id="Прямоугольник 3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MRu98g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018860" id="Прямоугольник 4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/szlAQ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Прямоугольник 5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1CC00" id="Прямоугольник 5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BKPqboCgMAABMGAAAOAAAAAAAAAAAAAAAAAC4CAABkcnMvZTJvRG9jLnht&#10;bFBLAQItABQABgAIAAAAIQBoNpdo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6" name="Прямоугольник 6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1E706E" id="Прямоугольник 6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1y8TCA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A76DC" w:rsidRPr="00AA76DC" w:rsidRDefault="00A85AD3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b/>
          <w:color w:val="333333"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 wp14:anchorId="2CB923E3" wp14:editId="55A294DA">
            <wp:extent cx="3390700" cy="2400300"/>
            <wp:effectExtent l="0" t="0" r="635" b="0"/>
            <wp:docPr id="7" name="Рисунок 7" descr="https://detsad5.odinedu.ru/assets/img/detsad5/%D0%9D%D0%B0%D1%88%D0%B8%20%D0%B3%D1%80%D1%83%D0%BF%D0%BF%D1%8B/3%20%D0%B3%D1%80%D1%83%D0%BF%D0%BF%D0%B0/bdab9c115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tsad5.odinedu.ru/assets/img/detsad5/%D0%9D%D0%B0%D1%88%D0%B8%20%D0%B3%D1%80%D1%83%D0%BF%D0%BF%D1%8B/3%20%D0%B3%D1%80%D1%83%D0%BF%D0%BF%D0%B0/bdab9c115e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332" cy="246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right"/>
        <w:rPr>
          <w:rStyle w:val="c12"/>
          <w:color w:val="333333"/>
          <w:sz w:val="32"/>
          <w:szCs w:val="32"/>
        </w:rPr>
      </w:pPr>
      <w:r>
        <w:rPr>
          <w:rStyle w:val="c12"/>
          <w:color w:val="333333"/>
          <w:sz w:val="32"/>
          <w:szCs w:val="32"/>
        </w:rPr>
        <w:t>Подготовил: воспитатель Бушуева Ю.П.</w:t>
      </w: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both"/>
        <w:rPr>
          <w:rStyle w:val="c12"/>
          <w:color w:val="333333"/>
        </w:rPr>
      </w:pPr>
    </w:p>
    <w:p w:rsidR="00AA76DC" w:rsidRDefault="00AA76DC" w:rsidP="00AA76DC">
      <w:pPr>
        <w:pStyle w:val="c6"/>
        <w:shd w:val="clear" w:color="auto" w:fill="FFFFFF"/>
        <w:spacing w:before="0" w:beforeAutospacing="0" w:after="0" w:afterAutospacing="0"/>
        <w:rPr>
          <w:rStyle w:val="c12"/>
          <w:color w:val="333333"/>
        </w:rPr>
      </w:pPr>
    </w:p>
    <w:p w:rsidR="00AA76DC" w:rsidRPr="00AA76DC" w:rsidRDefault="00AA76DC" w:rsidP="00AA76D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2"/>
          <w:color w:val="333333"/>
          <w:sz w:val="32"/>
          <w:szCs w:val="32"/>
        </w:rPr>
      </w:pPr>
      <w:r w:rsidRPr="00AA76DC">
        <w:rPr>
          <w:rStyle w:val="c12"/>
          <w:color w:val="333333"/>
          <w:sz w:val="32"/>
          <w:szCs w:val="32"/>
        </w:rPr>
        <w:t>2019 г.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b/>
          <w:color w:val="333333"/>
        </w:rPr>
        <w:lastRenderedPageBreak/>
        <w:t>Цель:</w:t>
      </w:r>
      <w:r w:rsidRPr="00AA76DC">
        <w:rPr>
          <w:rStyle w:val="c2"/>
          <w:color w:val="333333"/>
        </w:rPr>
        <w:t xml:space="preserve"> воспитывать у детей интерес к здоровому образу жизни, к физической культуре и спорту.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A76DC">
        <w:rPr>
          <w:rStyle w:val="c2"/>
          <w:b/>
          <w:color w:val="333333"/>
        </w:rPr>
        <w:t>Задачи: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Упражнять в ведении мяча, прыжках на двух ногах;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Развивать ловкость, меткость, быстроту;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Вызвать желание участвовать в соревнованиях;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Учить детей играть в команде, действовать сообща, по сигналу;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Создать доброжелательную атмосферу, радостное настроение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b/>
          <w:color w:val="333333"/>
        </w:rPr>
        <w:t>Оборудование:</w:t>
      </w:r>
      <w:r w:rsidRPr="00AA76DC">
        <w:rPr>
          <w:rStyle w:val="c2"/>
          <w:color w:val="333333"/>
        </w:rPr>
        <w:t xml:space="preserve"> кубики по количеству детей, обручи, резиновые мячи, «тоннель», мешочки с песком.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b/>
          <w:color w:val="333333"/>
        </w:rPr>
        <w:t>Предварительная работа:</w:t>
      </w:r>
      <w:r w:rsidRPr="00AA76DC">
        <w:rPr>
          <w:rStyle w:val="c2"/>
          <w:color w:val="333333"/>
        </w:rPr>
        <w:t xml:space="preserve"> подготовить спортивный и</w:t>
      </w:r>
      <w:r w:rsidR="00AA76DC">
        <w:rPr>
          <w:rStyle w:val="c2"/>
          <w:color w:val="333333"/>
        </w:rPr>
        <w:t>нвентарь для проведения занятия</w:t>
      </w:r>
      <w:r w:rsidRPr="00AA76DC">
        <w:rPr>
          <w:rStyle w:val="c2"/>
          <w:color w:val="333333"/>
        </w:rPr>
        <w:t xml:space="preserve">, разучивание </w:t>
      </w:r>
      <w:proofErr w:type="spellStart"/>
      <w:r w:rsidRPr="00AA76DC">
        <w:rPr>
          <w:rStyle w:val="c2"/>
          <w:color w:val="333333"/>
        </w:rPr>
        <w:t>речевок</w:t>
      </w:r>
      <w:proofErr w:type="spellEnd"/>
      <w:r w:rsidRPr="00AA76DC">
        <w:rPr>
          <w:rStyle w:val="c2"/>
          <w:color w:val="333333"/>
        </w:rPr>
        <w:t xml:space="preserve"> про спорт с детьми.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A76DC">
        <w:rPr>
          <w:rStyle w:val="c2"/>
          <w:b/>
          <w:color w:val="333333"/>
        </w:rPr>
        <w:t>Ход мероприятия: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Здравствуйте, ребята! Сегодня мы с Вами проведем «Веселые эстафеты». Вы покажите свою ловкость, меткость, быстроту, силу и выносливость. Все эти качества нам очень важны, но помните, что сражаться и побеждать нужно дружно, честно и справедливо! Вы готовы? Тогда, начнем с разминки.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1 часть: Ходьба в колонне по одному, на носках, руки вверху, на пятках, руки на поясе; ходьба и бег по сигналу воспитателя; прыжки на двух ногах через препятствия.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На «Веселую зарядку» становись!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2часть: Общеразвивающие упражнения с кубиком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1. И. п. – стойка ноги на ширине плеч, кубик в правой руке. 1-руки через стороны вверх, передать кубик в левую руку; 2. – вернуться в исходное положение (6-8 раз</w:t>
      </w:r>
      <w:proofErr w:type="gramStart"/>
      <w:r w:rsidRPr="00AA76DC">
        <w:rPr>
          <w:rStyle w:val="c2"/>
          <w:color w:val="333333"/>
        </w:rPr>
        <w:t>) .</w:t>
      </w:r>
      <w:proofErr w:type="gramEnd"/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2. И. п. – стойка ноги на ширине плеч, кубик в правой руке. 1- руки в стороны. 2 – наклон вперед, поставить кубик на пол; 3 – выпрямиться, руки в стороны; 4 – наклон, взять кубик в другую руку, выпрямиться. Повторить 4-5 раз.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3. И. п. - стойка на коленях, кубик в правой руке. 1 – поворот вправо, поставить кубик у носков ног; 2 – выпрямиться, руки на пояс; 3 – поворот вправо, взять кубик; 4 – исходное положение. То же влево (6-8 раз</w:t>
      </w:r>
      <w:proofErr w:type="gramStart"/>
      <w:r w:rsidRPr="00AA76DC">
        <w:rPr>
          <w:rStyle w:val="c2"/>
          <w:color w:val="333333"/>
        </w:rPr>
        <w:t>) .</w:t>
      </w:r>
      <w:proofErr w:type="gramEnd"/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4. И. п. – сидя на полу, руки в упоре сзади, кубик между ступнями ног. 1-2 – поднять ноги вверх (не уронив кубика</w:t>
      </w:r>
      <w:proofErr w:type="gramStart"/>
      <w:r w:rsidRPr="00AA76DC">
        <w:rPr>
          <w:rStyle w:val="c2"/>
          <w:color w:val="333333"/>
        </w:rPr>
        <w:t>) ;</w:t>
      </w:r>
      <w:proofErr w:type="gramEnd"/>
      <w:r w:rsidRPr="00AA76DC">
        <w:rPr>
          <w:rStyle w:val="c2"/>
          <w:color w:val="333333"/>
        </w:rPr>
        <w:t xml:space="preserve"> 3-4 – исходное положение (6 раз) 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5. И. п. – основная стойка, кубик на полу у ног. Прыжки на правой ноге в правую сторону (на левой ноге в левую сторону) 3-4 раза.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3 часть. Игра «Веселая эстафета».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Дети делятся на 2 команды.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Повторяем с детьми правила эстафет: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Играем честно и сообща;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Играем не ради корысти, а ради удовольствия;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• Если выиграл - радуйся, если проиграл - не расстраивайся.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Все вместе с детьми: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«Спорт, ребята, очень нужен,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Мы со спортом очень дружим!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Спорт – помощник, спорт – здоровье!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 xml:space="preserve">Спорт – игра! </w:t>
      </w:r>
      <w:proofErr w:type="spellStart"/>
      <w:r w:rsidRPr="00AA76DC">
        <w:rPr>
          <w:rStyle w:val="c2"/>
          <w:color w:val="333333"/>
        </w:rPr>
        <w:t>Физкульт</w:t>
      </w:r>
      <w:proofErr w:type="spellEnd"/>
      <w:r w:rsidRPr="00AA76DC">
        <w:rPr>
          <w:rStyle w:val="c2"/>
          <w:color w:val="333333"/>
        </w:rPr>
        <w:t xml:space="preserve"> – ура!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1 эстафета. Прыжки на двух ногах из обруча в обруч.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 xml:space="preserve">У каждой команды по 5 обручей. Необходимо как можно быстрее </w:t>
      </w:r>
      <w:proofErr w:type="spellStart"/>
      <w:r w:rsidRPr="00AA76DC">
        <w:rPr>
          <w:rStyle w:val="c2"/>
          <w:color w:val="333333"/>
        </w:rPr>
        <w:t>пропрыгать</w:t>
      </w:r>
      <w:proofErr w:type="spellEnd"/>
      <w:r w:rsidRPr="00AA76DC">
        <w:rPr>
          <w:rStyle w:val="c2"/>
          <w:color w:val="333333"/>
        </w:rPr>
        <w:t xml:space="preserve"> из обруча в обруч, при этом их не задеть. Оценивается скорость и аккуратность ребенка.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2 эстафета. «Прокати мяч»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Мяч катить двумя руками между кеглями до стойки, затем взять его в руки и бегом назад к своей команде. У линии старта передают эстафету следующему.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3 эстафета. «Тоннель».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lastRenderedPageBreak/>
        <w:t>По сигналу участник пролезает через мешок, обегает ориентир, передает эстафету следующему участнику касанием руки.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4 эстафета. «</w:t>
      </w:r>
      <w:proofErr w:type="spellStart"/>
      <w:r w:rsidRPr="00AA76DC">
        <w:rPr>
          <w:rStyle w:val="c2"/>
          <w:color w:val="333333"/>
        </w:rPr>
        <w:t>Попрыгушки</w:t>
      </w:r>
      <w:proofErr w:type="spellEnd"/>
      <w:r w:rsidRPr="00AA76DC">
        <w:rPr>
          <w:rStyle w:val="c2"/>
          <w:color w:val="333333"/>
        </w:rPr>
        <w:t>».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Прыжки на одной правой ноге вперед. Назад – на другой левой ноге. Руки на поясе. У линии старта передает эстафету следующему касанием руки.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5 эстафета. «Попади в цель».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команде.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4 часть. Подвижная игра «Пустое место». Играющие становятся в круг, положив руки на пояс, - получаются «окошки». Выбирается водящий. Он ходит сзади круга и говорит: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Вокруг домика хожу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И в окошечки гляжу,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К одному я подойду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И тихонько постучу.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После слов «постучу» водящий останавливается, заглядывает в окошко, против которого остановился, и говорит: «Тук-тук-тук». Стоящий впереди спрашивает: «Кто пришёл</w:t>
      </w:r>
      <w:proofErr w:type="gramStart"/>
      <w:r w:rsidRPr="00AA76DC">
        <w:rPr>
          <w:rStyle w:val="c2"/>
          <w:color w:val="333333"/>
        </w:rPr>
        <w:t>? »</w:t>
      </w:r>
      <w:proofErr w:type="gramEnd"/>
      <w:r w:rsidRPr="00AA76DC">
        <w:rPr>
          <w:rStyle w:val="c2"/>
          <w:color w:val="333333"/>
        </w:rPr>
        <w:t xml:space="preserve"> водящий называет своё имя. Стоящий в кругу спрашивает: «Зачем пришёл</w:t>
      </w:r>
      <w:proofErr w:type="gramStart"/>
      <w:r w:rsidRPr="00AA76DC">
        <w:rPr>
          <w:rStyle w:val="c2"/>
          <w:color w:val="333333"/>
        </w:rPr>
        <w:t>? »</w:t>
      </w:r>
      <w:proofErr w:type="gramEnd"/>
      <w:r w:rsidRPr="00AA76DC">
        <w:rPr>
          <w:rStyle w:val="c2"/>
          <w:color w:val="333333"/>
        </w:rPr>
        <w:t>. Водящий отвечает: «Бежим вперегонки», - и оба бегут вокруг играющих в разные стороны. В кругу оказывается пустое место. Тот, кто добежал до него первым, остаётся в кругу; опоздавший становится водящий, и игра продолжается.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Игра малой подвижности «Угадай, чей голосок</w:t>
      </w:r>
      <w:proofErr w:type="gramStart"/>
      <w:r w:rsidRPr="00AA76DC">
        <w:rPr>
          <w:rStyle w:val="c2"/>
          <w:color w:val="333333"/>
        </w:rPr>
        <w:t>? »</w:t>
      </w:r>
      <w:proofErr w:type="gramEnd"/>
      <w:r w:rsidRPr="00AA76DC">
        <w:rPr>
          <w:rStyle w:val="c2"/>
          <w:color w:val="333333"/>
        </w:rPr>
        <w:t>. Водящий встаёт в центр зала и закрывает глаза. Дети образуют круг, не держась за руки, идут по кругу вправо и произносят: Мы собрались в ровный круг,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Повернёмся разом вдруг,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А как скажем; «Скок-скок-скок»,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Угадай, чей голосок.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Слова «скок-скок-скок» произносит один ребёнок (по указанию воспитателя). Водящий открывает глаза и пытается угадать, кто сказал эти слова. Если он отгадает, этот игрок становится на его место.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76DC">
        <w:rPr>
          <w:rStyle w:val="c2"/>
          <w:color w:val="333333"/>
        </w:rPr>
        <w:t>5 часть.</w:t>
      </w:r>
      <w:r w:rsidR="00AA76DC">
        <w:rPr>
          <w:rStyle w:val="c2"/>
          <w:color w:val="333333"/>
        </w:rPr>
        <w:t xml:space="preserve"> Подведение итогов.</w:t>
      </w:r>
    </w:p>
    <w:p w:rsidR="00DE5139" w:rsidRPr="00AA76DC" w:rsidRDefault="00DE5139" w:rsidP="00AA76DC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A76DC">
        <w:rPr>
          <w:rStyle w:val="c2"/>
          <w:i/>
          <w:color w:val="333333"/>
        </w:rPr>
        <w:t>Выход из зала под музыкальное сопровождение.</w:t>
      </w:r>
    </w:p>
    <w:p w:rsidR="007349A6" w:rsidRPr="00AA76DC" w:rsidRDefault="007349A6" w:rsidP="00AA76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9A6" w:rsidRPr="00AA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1C"/>
    <w:rsid w:val="0021281C"/>
    <w:rsid w:val="007349A6"/>
    <w:rsid w:val="00A85AD3"/>
    <w:rsid w:val="00AA76DC"/>
    <w:rsid w:val="00D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26538-253A-4266-9E6A-AF07D0FD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E5139"/>
  </w:style>
  <w:style w:type="character" w:customStyle="1" w:styleId="c2">
    <w:name w:val="c2"/>
    <w:basedOn w:val="a0"/>
    <w:rsid w:val="00DE5139"/>
  </w:style>
  <w:style w:type="paragraph" w:customStyle="1" w:styleId="c0">
    <w:name w:val="c0"/>
    <w:basedOn w:val="a"/>
    <w:rsid w:val="00DE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E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5139"/>
  </w:style>
  <w:style w:type="character" w:customStyle="1" w:styleId="c12">
    <w:name w:val="c12"/>
    <w:basedOn w:val="a0"/>
    <w:rsid w:val="00DE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2019-04-21T14:32:00Z</dcterms:created>
  <dcterms:modified xsi:type="dcterms:W3CDTF">2020-07-16T14:27:00Z</dcterms:modified>
</cp:coreProperties>
</file>