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09" w:rsidRPr="00E42C09" w:rsidRDefault="00E42C09" w:rsidP="00E42C09">
      <w:pPr>
        <w:pStyle w:val="af4"/>
        <w:shd w:val="clear" w:color="auto" w:fill="FFFFFF"/>
        <w:spacing w:before="0" w:beforeAutospacing="0" w:after="0" w:afterAutospacing="0"/>
        <w:jc w:val="center"/>
        <w:rPr>
          <w:color w:val="002060"/>
          <w:sz w:val="52"/>
          <w:szCs w:val="52"/>
        </w:rPr>
      </w:pPr>
      <w:r w:rsidRPr="00E42C09">
        <w:rPr>
          <w:b/>
          <w:bCs/>
          <w:color w:val="002060"/>
          <w:sz w:val="52"/>
          <w:szCs w:val="52"/>
        </w:rPr>
        <w:t>П</w:t>
      </w:r>
      <w:r w:rsidRPr="00E42C09">
        <w:rPr>
          <w:b/>
          <w:bCs/>
          <w:color w:val="002060"/>
          <w:sz w:val="52"/>
          <w:szCs w:val="52"/>
        </w:rPr>
        <w:t>амятка для родителей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jc w:val="center"/>
        <w:rPr>
          <w:color w:val="FFC000"/>
          <w:sz w:val="48"/>
          <w:szCs w:val="48"/>
        </w:rPr>
      </w:pPr>
      <w:r w:rsidRPr="00E42C09">
        <w:rPr>
          <w:b/>
          <w:bCs/>
          <w:color w:val="FFC000"/>
          <w:sz w:val="48"/>
          <w:szCs w:val="48"/>
        </w:rPr>
        <w:t>«Как одевать детей осенью?»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Осенью погода может быть очень неустойчивой и меняться довольно быстро. Сегодня вполне тепло, а на следующий день может выпасть снег. Гулять с ребенком нужно каждый день, как же его одеть, учитывая капризы погоды.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Одежду ребенку нужно подбирать очень внимательно, ему в ней должно быть комфортно, не холодно и не жарко.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32"/>
          <w:szCs w:val="32"/>
        </w:rPr>
      </w:pPr>
      <w:r w:rsidRPr="00E42C09">
        <w:rPr>
          <w:b/>
          <w:color w:val="002060"/>
          <w:sz w:val="32"/>
          <w:szCs w:val="32"/>
        </w:rPr>
        <w:t>Какую одежду надевать на ребенка осенью?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 xml:space="preserve">В зависимости от погоды ребенку можно надеть водолазку, рубашку с жилетом, джемпер (под него лучше надеть </w:t>
      </w:r>
      <w:proofErr w:type="spellStart"/>
      <w:r w:rsidRPr="00E42C09">
        <w:rPr>
          <w:color w:val="000000"/>
          <w:sz w:val="28"/>
          <w:szCs w:val="28"/>
        </w:rPr>
        <w:t>футболочку</w:t>
      </w:r>
      <w:proofErr w:type="spellEnd"/>
      <w:r w:rsidRPr="00E42C09">
        <w:rPr>
          <w:color w:val="000000"/>
          <w:sz w:val="28"/>
          <w:szCs w:val="28"/>
        </w:rPr>
        <w:t xml:space="preserve">, чтобы не было раздражения от грубых ниток). Штанишки лучше выбирать </w:t>
      </w:r>
      <w:proofErr w:type="gramStart"/>
      <w:r w:rsidRPr="00E42C09">
        <w:rPr>
          <w:color w:val="000000"/>
          <w:sz w:val="28"/>
          <w:szCs w:val="28"/>
        </w:rPr>
        <w:t>поплотнее</w:t>
      </w:r>
      <w:proofErr w:type="gramEnd"/>
      <w:r w:rsidRPr="00E42C09">
        <w:rPr>
          <w:color w:val="000000"/>
          <w:sz w:val="28"/>
          <w:szCs w:val="28"/>
        </w:rPr>
        <w:t xml:space="preserve">, но без зимнего утеплителя. В идеале плотные брючки или джинсы. Если холодно, под них надеваем </w:t>
      </w:r>
      <w:proofErr w:type="spellStart"/>
      <w:r w:rsidRPr="00E42C09">
        <w:rPr>
          <w:color w:val="000000"/>
          <w:sz w:val="28"/>
          <w:szCs w:val="28"/>
        </w:rPr>
        <w:t>колготочки</w:t>
      </w:r>
      <w:proofErr w:type="spellEnd"/>
      <w:r w:rsidRPr="00E42C09">
        <w:rPr>
          <w:color w:val="000000"/>
          <w:sz w:val="28"/>
          <w:szCs w:val="28"/>
        </w:rPr>
        <w:t xml:space="preserve">. Девочкам можно гулять и в юбках, главное, чтобы под ними были достаточно плотные колготки. И не забываем о спине, она должна быть обязательно закрыта одеждой, особенно если ребенок наклоняется. Для этого выбираем маечки и </w:t>
      </w:r>
      <w:proofErr w:type="spellStart"/>
      <w:r w:rsidRPr="00E42C09">
        <w:rPr>
          <w:color w:val="000000"/>
          <w:sz w:val="28"/>
          <w:szCs w:val="28"/>
        </w:rPr>
        <w:t>свитерочки</w:t>
      </w:r>
      <w:proofErr w:type="spellEnd"/>
      <w:r w:rsidRPr="00E42C09">
        <w:rPr>
          <w:color w:val="000000"/>
          <w:sz w:val="28"/>
          <w:szCs w:val="28"/>
        </w:rPr>
        <w:t xml:space="preserve"> </w:t>
      </w:r>
      <w:proofErr w:type="gramStart"/>
      <w:r w:rsidRPr="00E42C09">
        <w:rPr>
          <w:color w:val="000000"/>
          <w:sz w:val="28"/>
          <w:szCs w:val="28"/>
        </w:rPr>
        <w:t>подлиннее</w:t>
      </w:r>
      <w:proofErr w:type="gramEnd"/>
      <w:r w:rsidRPr="00E42C09">
        <w:rPr>
          <w:color w:val="000000"/>
          <w:sz w:val="28"/>
          <w:szCs w:val="28"/>
        </w:rPr>
        <w:t>, либо пользуемся подтяжками.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32"/>
          <w:szCs w:val="32"/>
        </w:rPr>
      </w:pPr>
      <w:r w:rsidRPr="00E42C09">
        <w:rPr>
          <w:b/>
          <w:color w:val="002060"/>
          <w:sz w:val="32"/>
          <w:szCs w:val="32"/>
        </w:rPr>
        <w:t>Верхняя одежда для ребенка на осень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Осенью часто идут дожди, поэтому лучше выбирать непромокаемую обувь. И вовсе не обязательно это должны быть тяжелые резиновые сапоги. В настоящее время большинство мембранозной обуви не пропускает влагу извне.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Очень важно, чтобы обувь была по размеру. Ботинки впритык будут сдавливать ступню, препятствуя нормальному кровообращению, что чревато замерзшими ногами. В обуви на вырост малыши часто спотыкаются и падают, испытывая большое неудобство на прогулке.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32"/>
          <w:szCs w:val="32"/>
        </w:rPr>
      </w:pPr>
      <w:r w:rsidRPr="00E42C09">
        <w:rPr>
          <w:b/>
          <w:color w:val="002060"/>
          <w:sz w:val="32"/>
          <w:szCs w:val="32"/>
        </w:rPr>
        <w:t>Шапка для прогулки осенью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Надевать шерстяной головной убор не следует – можно перегреть ребенку голову. Хорошо подходят вязаные хлопковые варианты, возможно с тонкой подкладкой. Однако важное условие для таких шапочек – ушки с завязками. Они уберегут детей от отитов (воспаления уха).</w:t>
      </w:r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002060"/>
          <w:sz w:val="32"/>
          <w:szCs w:val="32"/>
        </w:rPr>
      </w:pPr>
      <w:r w:rsidRPr="00E42C09">
        <w:rPr>
          <w:b/>
          <w:color w:val="002060"/>
          <w:sz w:val="32"/>
          <w:szCs w:val="32"/>
        </w:rPr>
        <w:t>Шарф и «аксессуары»</w:t>
      </w:r>
      <w:bookmarkStart w:id="0" w:name="_GoBack"/>
      <w:bookmarkEnd w:id="0"/>
    </w:p>
    <w:p w:rsidR="00E42C09" w:rsidRPr="00E42C09" w:rsidRDefault="00E42C09" w:rsidP="00E42C09">
      <w:pPr>
        <w:pStyle w:val="af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42C09">
        <w:rPr>
          <w:color w:val="000000"/>
          <w:sz w:val="28"/>
          <w:szCs w:val="28"/>
        </w:rPr>
        <w:t>Нужно помнить, что шарф – для шеи. Им не рекомендуют закрывать лицо. Из-за дыхания ребенка он будет увлажняться, что увеличивает вероятность простуды! Обязательно  должны быть у ребенка перчатки или варежки.</w:t>
      </w:r>
    </w:p>
    <w:p w:rsidR="005E4653" w:rsidRPr="00E42C09" w:rsidRDefault="005E4653">
      <w:pPr>
        <w:rPr>
          <w:rFonts w:ascii="Times New Roman" w:hAnsi="Times New Roman" w:cs="Times New Roman"/>
          <w:sz w:val="28"/>
          <w:szCs w:val="28"/>
        </w:rPr>
      </w:pPr>
    </w:p>
    <w:sectPr w:rsidR="005E4653" w:rsidRPr="00E4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02"/>
    <w:rsid w:val="005B4802"/>
    <w:rsid w:val="005E4653"/>
    <w:rsid w:val="00A91D8E"/>
    <w:rsid w:val="00E4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4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42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VOSEM</dc:creator>
  <cp:keywords/>
  <dc:description/>
  <cp:lastModifiedBy>VOSEM</cp:lastModifiedBy>
  <cp:revision>2</cp:revision>
  <dcterms:created xsi:type="dcterms:W3CDTF">2025-02-24T09:30:00Z</dcterms:created>
  <dcterms:modified xsi:type="dcterms:W3CDTF">2025-02-24T09:33:00Z</dcterms:modified>
</cp:coreProperties>
</file>