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1F" w:rsidRDefault="00FF521F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521F">
        <w:rPr>
          <w:rFonts w:ascii="Times New Roman" w:eastAsia="Times New Roman" w:hAnsi="Times New Roman"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1632585</wp:posOffset>
            </wp:positionH>
            <wp:positionV relativeFrom="paragraph">
              <wp:posOffset>-432435</wp:posOffset>
            </wp:positionV>
            <wp:extent cx="1350010" cy="762000"/>
            <wp:effectExtent l="19050" t="0" r="2540" b="0"/>
            <wp:wrapThrough wrapText="bothSides">
              <wp:wrapPolygon edited="0">
                <wp:start x="9754" y="0"/>
                <wp:lineTo x="-305" y="3780"/>
                <wp:lineTo x="-305" y="15120"/>
                <wp:lineTo x="3658" y="17280"/>
                <wp:lineTo x="0" y="17820"/>
                <wp:lineTo x="1219" y="21060"/>
                <wp:lineTo x="20117" y="21060"/>
                <wp:lineTo x="21336" y="18900"/>
                <wp:lineTo x="19202" y="17280"/>
                <wp:lineTo x="21336" y="12420"/>
                <wp:lineTo x="21336" y="8640"/>
                <wp:lineTo x="21641" y="6480"/>
                <wp:lineTo x="21031" y="3780"/>
                <wp:lineTo x="11887" y="0"/>
                <wp:lineTo x="9754" y="0"/>
              </wp:wrapPolygon>
            </wp:wrapThrough>
            <wp:docPr id="6" name="Рисунок 4" descr="https://opanasenko-zhukdou6.edumsko.ru/uploads/24700/24616/section/598997/.thumbs/deti.png?1525777470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anasenko-zhukdou6.edumsko.ru/uploads/24700/24616/section/598997/.thumbs/deti.png?15257774703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3FA1" w:rsidRPr="001F0866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0866">
        <w:rPr>
          <w:rFonts w:ascii="Times New Roman" w:eastAsia="Times New Roman" w:hAnsi="Times New Roman"/>
          <w:sz w:val="20"/>
          <w:szCs w:val="20"/>
          <w:lang w:eastAsia="ru-RU"/>
        </w:rPr>
        <w:t>1. Говорите с родителями только о том, судить, о чём вы имеете право, основываясь на собственных знаниях и жизненном опыте.</w:t>
      </w:r>
    </w:p>
    <w:p w:rsidR="00F23FA1" w:rsidRPr="001F0866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0866">
        <w:rPr>
          <w:rFonts w:ascii="Times New Roman" w:eastAsia="Times New Roman" w:hAnsi="Times New Roman"/>
          <w:sz w:val="20"/>
          <w:szCs w:val="20"/>
          <w:lang w:eastAsia="ru-RU"/>
        </w:rPr>
        <w:t>2. Планируя серьёзный разговор с родителями, не начинайте его утром, на улице, на ходу, на лестнице, в детской раздевалке, а пригласите их пройти в группу и обязательно усадите за стол. Тогда ваши слова будут услышаны, так как родитель вынужден вас выслушать.</w:t>
      </w:r>
    </w:p>
    <w:p w:rsidR="00F23FA1" w:rsidRPr="001F0866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0866">
        <w:rPr>
          <w:rFonts w:ascii="Times New Roman" w:eastAsia="Times New Roman" w:hAnsi="Times New Roman"/>
          <w:sz w:val="20"/>
          <w:szCs w:val="20"/>
          <w:lang w:eastAsia="ru-RU"/>
        </w:rPr>
        <w:t xml:space="preserve">3. Не начинайте разговор с родителями воспитанников со слов: «Ой, извините, можно с вами поговорить? », «Не знаю, может </w:t>
      </w:r>
      <w:proofErr w:type="gramStart"/>
      <w:r w:rsidRPr="001F0866">
        <w:rPr>
          <w:rFonts w:ascii="Times New Roman" w:eastAsia="Times New Roman" w:hAnsi="Times New Roman"/>
          <w:sz w:val="20"/>
          <w:szCs w:val="20"/>
          <w:lang w:eastAsia="ru-RU"/>
        </w:rPr>
        <w:t>быть</w:t>
      </w:r>
      <w:proofErr w:type="gramEnd"/>
      <w:r w:rsidRPr="001F0866">
        <w:rPr>
          <w:rFonts w:ascii="Times New Roman" w:eastAsia="Times New Roman" w:hAnsi="Times New Roman"/>
          <w:sz w:val="20"/>
          <w:szCs w:val="20"/>
          <w:lang w:eastAsia="ru-RU"/>
        </w:rPr>
        <w:t xml:space="preserve"> я не совсем права, но всё таки… ».</w:t>
      </w:r>
    </w:p>
    <w:p w:rsidR="00F23FA1" w:rsidRPr="001F0866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0866">
        <w:rPr>
          <w:rFonts w:ascii="Times New Roman" w:eastAsia="Times New Roman" w:hAnsi="Times New Roman"/>
          <w:sz w:val="20"/>
          <w:szCs w:val="20"/>
          <w:lang w:eastAsia="ru-RU"/>
        </w:rPr>
        <w:t xml:space="preserve">4. Не надо сравнивать достижения разных детей, не надо вообще их сравнивать. Если всё-таки сравнивать, то только с эталоном, нормой возрастного развития: каждый родитель хочет слышать в первую очередь о достижениях и проблемах развития своего ребёнка; если </w:t>
      </w:r>
      <w:proofErr w:type="gramStart"/>
      <w:r w:rsidRPr="001F0866">
        <w:rPr>
          <w:rFonts w:ascii="Times New Roman" w:eastAsia="Times New Roman" w:hAnsi="Times New Roman"/>
          <w:sz w:val="20"/>
          <w:szCs w:val="20"/>
          <w:lang w:eastAsia="ru-RU"/>
        </w:rPr>
        <w:t>в первые</w:t>
      </w:r>
      <w:proofErr w:type="gramEnd"/>
      <w:r w:rsidRPr="001F0866">
        <w:rPr>
          <w:rFonts w:ascii="Times New Roman" w:eastAsia="Times New Roman" w:hAnsi="Times New Roman"/>
          <w:sz w:val="20"/>
          <w:szCs w:val="20"/>
          <w:lang w:eastAsia="ru-RU"/>
        </w:rPr>
        <w:t xml:space="preserve"> 10-15 минут разговора он ничего конкретного и убедительного не услышал о своём ребёнке, он постарается закончить разговор.</w:t>
      </w:r>
    </w:p>
    <w:p w:rsidR="00F23FA1" w:rsidRPr="001F0866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0866">
        <w:rPr>
          <w:rFonts w:ascii="Times New Roman" w:eastAsia="Times New Roman" w:hAnsi="Times New Roman"/>
          <w:sz w:val="20"/>
          <w:szCs w:val="20"/>
          <w:lang w:eastAsia="ru-RU"/>
        </w:rPr>
        <w:t>5. Научитесь говорить строго по делу, приводить конкретные факты, обозначать не только проблему, но и несколько вариантов её решения. Тогда родитель будет воспринимать вас не как критика, а как помощника. Образно говоря, родитель идёт к педагогу как к врачу: не важно, с чем зашёл, важно, с чем вышел.</w:t>
      </w:r>
    </w:p>
    <w:p w:rsidR="00F23FA1" w:rsidRPr="001F0866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0866">
        <w:rPr>
          <w:rFonts w:ascii="Times New Roman" w:eastAsia="Times New Roman" w:hAnsi="Times New Roman"/>
          <w:sz w:val="20"/>
          <w:szCs w:val="20"/>
          <w:lang w:eastAsia="ru-RU"/>
        </w:rPr>
        <w:t>6. Помните! Самый верный способ настроить родителей против себя – показать им, что вы считаете себя умнее их. Не забывайте, какую цель вы ставите: блеснуть своими знаниями или помочь ребёнку? не старайтесь демонстрировать родителям своё превосходство, употребляя в речи сложные психолого-педагогические термины. Родитель будет вам благодарен за конкретные советы, простые и реально выполнимые рекомендации.</w:t>
      </w:r>
    </w:p>
    <w:p w:rsidR="00F23FA1" w:rsidRPr="001F0866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0866">
        <w:rPr>
          <w:rFonts w:ascii="Times New Roman" w:eastAsia="Times New Roman" w:hAnsi="Times New Roman"/>
          <w:sz w:val="20"/>
          <w:szCs w:val="20"/>
          <w:lang w:eastAsia="ru-RU"/>
        </w:rPr>
        <w:t>7. Не ставьте задачу завоевать авторитет у всех без исключения родителей, создать со всеми отношения активного сотрудничества, полного взаимопонимания.</w:t>
      </w:r>
    </w:p>
    <w:p w:rsidR="00F23FA1" w:rsidRDefault="00F23FA1" w:rsidP="00F23FA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</w:pPr>
    </w:p>
    <w:p w:rsidR="00FF521F" w:rsidRDefault="00FF521F" w:rsidP="00FF521F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1525270</wp:posOffset>
            </wp:positionH>
            <wp:positionV relativeFrom="paragraph">
              <wp:posOffset>-575310</wp:posOffset>
            </wp:positionV>
            <wp:extent cx="1350010" cy="762000"/>
            <wp:effectExtent l="19050" t="0" r="2540" b="0"/>
            <wp:wrapThrough wrapText="bothSides">
              <wp:wrapPolygon edited="0">
                <wp:start x="9754" y="0"/>
                <wp:lineTo x="-305" y="3780"/>
                <wp:lineTo x="-305" y="15120"/>
                <wp:lineTo x="3658" y="17280"/>
                <wp:lineTo x="0" y="17820"/>
                <wp:lineTo x="1219" y="21060"/>
                <wp:lineTo x="20117" y="21060"/>
                <wp:lineTo x="21336" y="18900"/>
                <wp:lineTo x="19202" y="17280"/>
                <wp:lineTo x="21336" y="12420"/>
                <wp:lineTo x="21336" y="8640"/>
                <wp:lineTo x="21641" y="6480"/>
                <wp:lineTo x="21031" y="3780"/>
                <wp:lineTo x="11887" y="0"/>
                <wp:lineTo x="9754" y="0"/>
              </wp:wrapPolygon>
            </wp:wrapThrough>
            <wp:docPr id="3" name="Рисунок 4" descr="https://opanasenko-zhukdou6.edumsko.ru/uploads/24700/24616/section/598997/.thumbs/deti.png?1525777470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anasenko-zhukdou6.edumsko.ru/uploads/24700/24616/section/598997/.thumbs/deti.png?15257774703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3FA1" w:rsidRPr="00F23FA1" w:rsidRDefault="00FF521F" w:rsidP="00FF521F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</w:pPr>
      <w:r w:rsidRPr="00F23FA1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 xml:space="preserve"> </w:t>
      </w:r>
      <w:r w:rsidR="00F23FA1" w:rsidRPr="00F23FA1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 xml:space="preserve">«Речевые формулы»         для                                              </w:t>
      </w:r>
      <w:r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 xml:space="preserve">                              </w:t>
      </w:r>
      <w:r w:rsidR="00F23FA1" w:rsidRPr="00F23FA1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конструктивного общения с родителями</w:t>
      </w:r>
    </w:p>
    <w:p w:rsidR="00F23FA1" w:rsidRP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>- Очень хорошо, что Вы подняли этот вопрос, и…</w:t>
      </w:r>
    </w:p>
    <w:p w:rsidR="00F23FA1" w:rsidRP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>- Спасибо, что Вы обратились с этой проблемой к нам, и мы обязательно ее решим, когда это будет удобно нам с Вами…</w:t>
      </w:r>
      <w:proofErr w:type="gramStart"/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 xml:space="preserve"> .</w:t>
      </w:r>
      <w:proofErr w:type="gramEnd"/>
    </w:p>
    <w:p w:rsidR="00F23FA1" w:rsidRP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>- Я уважаю Ваше мнение, и в то же время вижу эту ситуацию с другой стороны…</w:t>
      </w:r>
      <w:proofErr w:type="gramStart"/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 xml:space="preserve"> .</w:t>
      </w:r>
      <w:proofErr w:type="gramEnd"/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>, а как Вы видите выход из этой ситуации, что мы можем предпринять?. (дождаться первого предложения от родителя)</w:t>
      </w:r>
    </w:p>
    <w:p w:rsidR="00F23FA1" w:rsidRP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>- Нам это важно, давайте подумаем, как нам решить эту проблему, и избежать данной ситуации в будущем….</w:t>
      </w:r>
    </w:p>
    <w:p w:rsidR="00F23FA1" w:rsidRPr="00F23FA1" w:rsidRDefault="00F23FA1" w:rsidP="00F23FA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</w:pPr>
      <w:r w:rsidRPr="00F23FA1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Как сформулировать просьбу, чтоб отказать было невозможно?</w:t>
      </w:r>
    </w:p>
    <w:p w:rsidR="00F23FA1" w:rsidRPr="00F23FA1" w:rsidRDefault="00F23FA1" w:rsidP="00F23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>- Только Вы…. в этой ситуации можете нам помочь</w:t>
      </w:r>
    </w:p>
    <w:p w:rsidR="00F23FA1" w:rsidRPr="00F23FA1" w:rsidRDefault="00F23FA1" w:rsidP="00F23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>- Как замечательно, что Вы подошли…. Я больше ни к кому не могу обратиться, только к Вам….</w:t>
      </w:r>
    </w:p>
    <w:p w:rsidR="00F23FA1" w:rsidRPr="00F23FA1" w:rsidRDefault="00F23FA1" w:rsidP="00F23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>- Я знаю, что только Вы справитесь, потому что….</w:t>
      </w:r>
    </w:p>
    <w:p w:rsidR="00F23FA1" w:rsidRPr="00F23FA1" w:rsidRDefault="00F23FA1" w:rsidP="00F23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 xml:space="preserve">Нам </w:t>
      </w:r>
      <w:proofErr w:type="gramStart"/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>очень нужна</w:t>
      </w:r>
      <w:proofErr w:type="gramEnd"/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 xml:space="preserve"> именно Ваша помощь…</w:t>
      </w:r>
    </w:p>
    <w:p w:rsidR="00F23FA1" w:rsidRPr="00F23FA1" w:rsidRDefault="00F23FA1" w:rsidP="00F23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>- Только Ваши знания и опыт могут нам помочь…</w:t>
      </w:r>
    </w:p>
    <w:p w:rsidR="00F23FA1" w:rsidRPr="00F23FA1" w:rsidRDefault="00F23FA1" w:rsidP="00F23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>У вас такая светлая голова! Вы такая способная и добрая.</w:t>
      </w:r>
    </w:p>
    <w:p w:rsidR="00F23FA1" w:rsidRPr="00F23FA1" w:rsidRDefault="00F23FA1" w:rsidP="00F23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>Вы мастер на все руки, и вам не составит труда…</w:t>
      </w:r>
    </w:p>
    <w:p w:rsidR="00F23FA1" w:rsidRDefault="00F23FA1" w:rsidP="00F23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</w:pPr>
    </w:p>
    <w:p w:rsidR="00F23FA1" w:rsidRPr="00F23FA1" w:rsidRDefault="00F23FA1" w:rsidP="00F23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</w:pPr>
      <w:r w:rsidRPr="00F23FA1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Как извиниться?</w:t>
      </w:r>
    </w:p>
    <w:p w:rsidR="00F23FA1" w:rsidRPr="00F23FA1" w:rsidRDefault="00F23FA1" w:rsidP="00F23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>- Извините, возможно, я не правильно высказала свою мысль…</w:t>
      </w:r>
    </w:p>
    <w:p w:rsidR="00F23FA1" w:rsidRPr="00F23FA1" w:rsidRDefault="00F23FA1" w:rsidP="00F23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>- Я прошу прощения, что так произошло…</w:t>
      </w:r>
      <w:proofErr w:type="gramStart"/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 xml:space="preserve"> .</w:t>
      </w:r>
      <w:proofErr w:type="gramEnd"/>
    </w:p>
    <w:p w:rsidR="00F23FA1" w:rsidRDefault="00F23FA1" w:rsidP="00F23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 xml:space="preserve">- Прошу </w:t>
      </w:r>
      <w:proofErr w:type="gramStart"/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>Вас</w:t>
      </w:r>
      <w:proofErr w:type="gramEnd"/>
      <w:r w:rsidRPr="00F23FA1">
        <w:rPr>
          <w:rFonts w:ascii="Times New Roman" w:eastAsia="Times New Roman" w:hAnsi="Times New Roman"/>
          <w:sz w:val="20"/>
          <w:szCs w:val="20"/>
          <w:lang w:eastAsia="ru-RU"/>
        </w:rPr>
        <w:t xml:space="preserve"> меня извинить за то, что… надеюсь…</w:t>
      </w:r>
    </w:p>
    <w:p w:rsidR="00F23FA1" w:rsidRDefault="00F23FA1" w:rsidP="00F23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Pr="00F23FA1" w:rsidRDefault="00F23FA1" w:rsidP="00F23FA1">
      <w:pPr>
        <w:shd w:val="clear" w:color="auto" w:fill="FFFFFF"/>
        <w:spacing w:before="225" w:after="225" w:line="240" w:lineRule="auto"/>
        <w:jc w:val="center"/>
        <w:rPr>
          <w:rFonts w:ascii="Gabriola" w:eastAsia="Times New Roman" w:hAnsi="Gabriola"/>
          <w:b/>
          <w:color w:val="002060"/>
          <w:sz w:val="48"/>
          <w:szCs w:val="48"/>
          <w:lang w:eastAsia="ru-RU"/>
        </w:rPr>
      </w:pPr>
      <w:r w:rsidRPr="00F23FA1">
        <w:rPr>
          <w:rFonts w:ascii="Gabriola" w:eastAsia="Times New Roman" w:hAnsi="Gabriola"/>
          <w:b/>
          <w:color w:val="002060"/>
          <w:sz w:val="48"/>
          <w:szCs w:val="48"/>
          <w:lang w:eastAsia="ru-RU"/>
        </w:rPr>
        <w:t>ПРАВИЛА</w:t>
      </w:r>
    </w:p>
    <w:p w:rsidR="00F23FA1" w:rsidRPr="00F23FA1" w:rsidRDefault="00F23FA1" w:rsidP="00F23FA1">
      <w:pPr>
        <w:shd w:val="clear" w:color="auto" w:fill="FFFFFF"/>
        <w:spacing w:before="225" w:after="225" w:line="240" w:lineRule="auto"/>
        <w:jc w:val="center"/>
        <w:rPr>
          <w:rFonts w:ascii="Gabriola" w:eastAsia="Times New Roman" w:hAnsi="Gabriola"/>
          <w:b/>
          <w:color w:val="002060"/>
          <w:sz w:val="48"/>
          <w:szCs w:val="48"/>
          <w:lang w:eastAsia="ru-RU"/>
        </w:rPr>
      </w:pPr>
      <w:r w:rsidRPr="00F23FA1">
        <w:rPr>
          <w:rFonts w:ascii="Gabriola" w:eastAsia="Times New Roman" w:hAnsi="Gabriola"/>
          <w:b/>
          <w:color w:val="002060"/>
          <w:sz w:val="48"/>
          <w:szCs w:val="48"/>
          <w:lang w:eastAsia="ru-RU"/>
        </w:rPr>
        <w:t>КОНСТРУКТИВНОГО ВЗАИМОДЕЙСТВИЯ С РОДИТЕЛЯМИ</w:t>
      </w: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Default="00FF521F" w:rsidP="00FF521F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57450" cy="1638300"/>
            <wp:effectExtent l="171450" t="133350" r="361950" b="304800"/>
            <wp:docPr id="2" name="Рисунок 1" descr="https://ds04.infourok.ru/uploads/ex/0bee/0014302d-9e682211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bee/0014302d-9e682211/img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29" t="32853" r="22727" b="17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3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3FA1" w:rsidRPr="00F23FA1" w:rsidRDefault="00F23FA1" w:rsidP="00F23FA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6022" w:rsidRDefault="00B86022"/>
    <w:sectPr w:rsidR="00B86022" w:rsidSect="00F23FA1">
      <w:pgSz w:w="16838" w:h="11906" w:orient="landscape"/>
      <w:pgMar w:top="1701" w:right="1134" w:bottom="850" w:left="1134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40A" w:rsidRDefault="00EB740A" w:rsidP="00FF521F">
      <w:pPr>
        <w:spacing w:after="0" w:line="240" w:lineRule="auto"/>
      </w:pPr>
      <w:r>
        <w:separator/>
      </w:r>
    </w:p>
  </w:endnote>
  <w:endnote w:type="continuationSeparator" w:id="0">
    <w:p w:rsidR="00EB740A" w:rsidRDefault="00EB740A" w:rsidP="00FF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40A" w:rsidRDefault="00EB740A" w:rsidP="00FF521F">
      <w:pPr>
        <w:spacing w:after="0" w:line="240" w:lineRule="auto"/>
      </w:pPr>
      <w:r>
        <w:separator/>
      </w:r>
    </w:p>
  </w:footnote>
  <w:footnote w:type="continuationSeparator" w:id="0">
    <w:p w:rsidR="00EB740A" w:rsidRDefault="00EB740A" w:rsidP="00FF5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FA1"/>
    <w:rsid w:val="00045F9B"/>
    <w:rsid w:val="00B86022"/>
    <w:rsid w:val="00EB740A"/>
    <w:rsid w:val="00F23FA1"/>
    <w:rsid w:val="00FA0E40"/>
    <w:rsid w:val="00FF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21F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F5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521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FF5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521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2019-02-26T08:10:00Z</cp:lastPrinted>
  <dcterms:created xsi:type="dcterms:W3CDTF">2019-02-25T18:21:00Z</dcterms:created>
  <dcterms:modified xsi:type="dcterms:W3CDTF">2019-02-26T11:54:00Z</dcterms:modified>
</cp:coreProperties>
</file>