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892" w:rsidRDefault="00AC3892" w:rsidP="00AC3892">
      <w:pPr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МБ ДОУ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детский сад №2</w:t>
      </w:r>
    </w:p>
    <w:p w:rsidR="00AC3892" w:rsidRDefault="00AC3892" w:rsidP="00AC3892">
      <w:pPr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</w:p>
    <w:p w:rsidR="00AC3892" w:rsidRDefault="00AC3892" w:rsidP="00AC3892">
      <w:pPr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</w:p>
    <w:p w:rsidR="00AC3892" w:rsidRPr="00AC3892" w:rsidRDefault="00AC3892" w:rsidP="00AC3892">
      <w:pPr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:lang w:eastAsia="ru-RU"/>
        </w:rPr>
      </w:pPr>
      <w:r w:rsidRPr="00AC3892"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:lang w:eastAsia="ru-RU"/>
        </w:rPr>
        <w:t>Доклад «Работа с технологией Н.П. Гришаевой  "Дети – волонтёры»</w:t>
      </w:r>
    </w:p>
    <w:p w:rsidR="00AC3892" w:rsidRPr="00AC3892" w:rsidRDefault="00AC3892" w:rsidP="00AC3892">
      <w:pPr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:lang w:eastAsia="ru-RU"/>
        </w:rPr>
      </w:pPr>
    </w:p>
    <w:p w:rsidR="00AC3892" w:rsidRPr="00AC3892" w:rsidRDefault="00AC3892" w:rsidP="00AC3892">
      <w:pPr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:lang w:eastAsia="ru-RU"/>
        </w:rPr>
      </w:pPr>
    </w:p>
    <w:p w:rsidR="00AC3892" w:rsidRDefault="00AC3892" w:rsidP="00AC3892">
      <w:pPr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</w:p>
    <w:p w:rsidR="00AC3892" w:rsidRDefault="00AC3892" w:rsidP="00AC3892">
      <w:pPr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Подготовила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Романова Г. А</w:t>
      </w:r>
    </w:p>
    <w:p w:rsidR="00AC3892" w:rsidRDefault="00AC3892" w:rsidP="00AC3892">
      <w:pPr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</w:p>
    <w:p w:rsidR="00AC3892" w:rsidRDefault="00AC3892" w:rsidP="00AC3892">
      <w:pPr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</w:p>
    <w:p w:rsidR="00AC3892" w:rsidRDefault="00AC3892" w:rsidP="00AC3892">
      <w:pPr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</w:p>
    <w:p w:rsidR="00AC3892" w:rsidRDefault="00AC3892" w:rsidP="00AC3892">
      <w:pPr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</w:p>
    <w:p w:rsidR="00AC3892" w:rsidRDefault="00AC3892" w:rsidP="00AC3892">
      <w:pPr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Починки 2025</w:t>
      </w:r>
    </w:p>
    <w:p w:rsidR="00AC3892" w:rsidRDefault="00AC3892" w:rsidP="00AC3892">
      <w:pPr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</w:p>
    <w:p w:rsidR="00AC3892" w:rsidRDefault="00AC3892" w:rsidP="00AC3892">
      <w:pPr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</w:p>
    <w:p w:rsidR="00AC3892" w:rsidRDefault="00AC3892" w:rsidP="00AC3892">
      <w:pPr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</w:p>
    <w:p w:rsidR="00AC3892" w:rsidRDefault="00AC3892" w:rsidP="00AC3892">
      <w:pPr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</w:p>
    <w:p w:rsidR="00AC3892" w:rsidRDefault="00AC3892" w:rsidP="00AC3892">
      <w:pPr>
        <w:spacing w:after="0" w:line="60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</w:p>
    <w:p w:rsidR="00AC3892" w:rsidRDefault="00AC3892" w:rsidP="00AC3892">
      <w:pPr>
        <w:spacing w:after="0" w:line="60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br/>
      </w:r>
    </w:p>
    <w:p w:rsidR="00AC3892" w:rsidRDefault="00AC3892" w:rsidP="00AC3892">
      <w:pPr>
        <w:spacing w:after="0" w:line="60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</w:p>
    <w:p w:rsidR="00AC3892" w:rsidRPr="00AC3892" w:rsidRDefault="00AC3892" w:rsidP="00AC3892">
      <w:pPr>
        <w:spacing w:after="0" w:line="60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br/>
      </w:r>
    </w:p>
    <w:p w:rsidR="00AC3892" w:rsidRPr="00AC3892" w:rsidRDefault="00AC3892" w:rsidP="00AC3892">
      <w:pPr>
        <w:pStyle w:val="a3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color w:val="333333"/>
          <w:sz w:val="32"/>
          <w:szCs w:val="32"/>
        </w:rPr>
      </w:pPr>
      <w:r w:rsidRPr="00AC3892">
        <w:rPr>
          <w:color w:val="000000"/>
          <w:sz w:val="32"/>
          <w:szCs w:val="32"/>
        </w:rPr>
        <w:lastRenderedPageBreak/>
        <w:t>Дошкольный возраст традиционно считается периодом интенсивной социализации. Современные дети живут и развиваются в совершенно новых социокультурных условиях. Чрезвычайная занятость родителей, разрыв поколений, изолированность ребёнка в семье и другие тенденции негативно отражаются на социализации современных детей. Эффективная социализация является одним из главных условий жизни ребёнка в обществе в целом, и личностной готовности ребёнка к школе, в частности.</w:t>
      </w:r>
    </w:p>
    <w:p w:rsidR="00AC3892" w:rsidRPr="00AC3892" w:rsidRDefault="00AC3892" w:rsidP="00AC3892">
      <w:pPr>
        <w:pStyle w:val="a3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color w:val="333333"/>
          <w:sz w:val="32"/>
          <w:szCs w:val="32"/>
        </w:rPr>
      </w:pPr>
      <w:r w:rsidRPr="00AC3892">
        <w:rPr>
          <w:color w:val="000000"/>
          <w:sz w:val="32"/>
          <w:szCs w:val="32"/>
        </w:rPr>
        <w:t>В детских садах педагоги стали активно реализовать технологии эффективной социализации. Одна из них «Дети – волонтёры», которая предполагает разновозрастное общение между детьми, помощь старших дошкольников – младшим. Педагоги помогают старшим дошкольникам научить малышей играть в различные игры, одеваться, лепить, рисовать и т.д.</w:t>
      </w:r>
    </w:p>
    <w:p w:rsidR="00AC3892" w:rsidRPr="00AC3892" w:rsidRDefault="00AC3892" w:rsidP="00AC3892">
      <w:pPr>
        <w:pStyle w:val="a3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color w:val="333333"/>
          <w:sz w:val="32"/>
          <w:szCs w:val="32"/>
        </w:rPr>
      </w:pPr>
      <w:r w:rsidRPr="00AC3892">
        <w:rPr>
          <w:rStyle w:val="a4"/>
          <w:color w:val="000000"/>
          <w:sz w:val="32"/>
          <w:szCs w:val="32"/>
        </w:rPr>
        <w:t>Новизна данной технологии </w:t>
      </w:r>
      <w:r w:rsidRPr="00AC3892">
        <w:rPr>
          <w:color w:val="000000"/>
          <w:sz w:val="32"/>
          <w:szCs w:val="32"/>
        </w:rPr>
        <w:t xml:space="preserve"> состоит в том, что упоминание о волонтерском движении появилось в Федеральной образовательной программе Дошкольного Образования. В данной программе одной из задач в области социально-коммуникативного развития является знакомство с целями и доступными практиками </w:t>
      </w:r>
      <w:proofErr w:type="spellStart"/>
      <w:r w:rsidRPr="00AC3892">
        <w:rPr>
          <w:color w:val="000000"/>
          <w:sz w:val="32"/>
          <w:szCs w:val="32"/>
        </w:rPr>
        <w:t>волонтерства</w:t>
      </w:r>
      <w:proofErr w:type="spellEnd"/>
      <w:r w:rsidRPr="00AC3892">
        <w:rPr>
          <w:color w:val="000000"/>
          <w:sz w:val="32"/>
          <w:szCs w:val="32"/>
        </w:rPr>
        <w:t xml:space="preserve"> в </w:t>
      </w:r>
      <w:proofErr w:type="gramStart"/>
      <w:r w:rsidRPr="00AC3892">
        <w:rPr>
          <w:color w:val="000000"/>
          <w:sz w:val="32"/>
          <w:szCs w:val="32"/>
        </w:rPr>
        <w:t>России</w:t>
      </w:r>
      <w:proofErr w:type="gramEnd"/>
      <w:r w:rsidRPr="00AC3892">
        <w:rPr>
          <w:color w:val="000000"/>
          <w:sz w:val="32"/>
          <w:szCs w:val="32"/>
        </w:rPr>
        <w:t xml:space="preserve"> и включать детей при поддержке взрослых в социальные акции, волонтерские мероприятия в ДОО и в населенном пункте.</w:t>
      </w:r>
    </w:p>
    <w:p w:rsidR="00AC3892" w:rsidRPr="00AC3892" w:rsidRDefault="00AC3892" w:rsidP="00AC3892">
      <w:pPr>
        <w:pStyle w:val="a3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color w:val="333333"/>
          <w:sz w:val="32"/>
          <w:szCs w:val="32"/>
        </w:rPr>
      </w:pPr>
      <w:r w:rsidRPr="00AC3892">
        <w:rPr>
          <w:color w:val="000000"/>
          <w:sz w:val="32"/>
          <w:szCs w:val="32"/>
        </w:rPr>
        <w:t>Главной целью </w:t>
      </w:r>
      <w:r w:rsidRPr="00AC3892">
        <w:rPr>
          <w:rStyle w:val="a4"/>
          <w:color w:val="000000"/>
          <w:sz w:val="32"/>
          <w:szCs w:val="32"/>
        </w:rPr>
        <w:t>технологии </w:t>
      </w:r>
      <w:r w:rsidRPr="00AC3892">
        <w:rPr>
          <w:color w:val="000000"/>
          <w:sz w:val="32"/>
          <w:szCs w:val="32"/>
        </w:rPr>
        <w:t>«</w:t>
      </w:r>
      <w:r w:rsidRPr="00AC3892">
        <w:rPr>
          <w:rStyle w:val="a4"/>
          <w:color w:val="000000"/>
          <w:sz w:val="32"/>
          <w:szCs w:val="32"/>
        </w:rPr>
        <w:t>Дети волонтёры</w:t>
      </w:r>
      <w:r w:rsidRPr="00AC3892">
        <w:rPr>
          <w:color w:val="000000"/>
          <w:sz w:val="32"/>
          <w:szCs w:val="32"/>
        </w:rPr>
        <w:t>» является социально-</w:t>
      </w:r>
      <w:r w:rsidRPr="00AC3892">
        <w:rPr>
          <w:color w:val="333333"/>
          <w:sz w:val="32"/>
          <w:szCs w:val="32"/>
        </w:rPr>
        <w:t>коммуникативное </w:t>
      </w:r>
      <w:r w:rsidRPr="00AC3892">
        <w:rPr>
          <w:color w:val="000000"/>
          <w:sz w:val="32"/>
          <w:szCs w:val="32"/>
        </w:rPr>
        <w:t>развитие детей, воспитание духовно-нравственной личности с активной жизненной позицией и творческим потенциалом, способной к самосовершенствованию, гармоничному взаимодействию с другими людьми.</w:t>
      </w:r>
    </w:p>
    <w:p w:rsidR="00AC3892" w:rsidRPr="00AC3892" w:rsidRDefault="00AC3892" w:rsidP="00AC3892">
      <w:pPr>
        <w:pStyle w:val="a3"/>
        <w:shd w:val="clear" w:color="auto" w:fill="FFFFFF"/>
        <w:spacing w:before="0" w:beforeAutospacing="0" w:after="0" w:afterAutospacing="0" w:line="276" w:lineRule="atLeast"/>
        <w:ind w:firstLine="708"/>
        <w:jc w:val="both"/>
        <w:rPr>
          <w:color w:val="333333"/>
          <w:sz w:val="32"/>
          <w:szCs w:val="32"/>
        </w:rPr>
      </w:pPr>
      <w:r w:rsidRPr="00AC3892">
        <w:rPr>
          <w:rStyle w:val="a4"/>
          <w:color w:val="000000"/>
          <w:sz w:val="32"/>
          <w:szCs w:val="32"/>
        </w:rPr>
        <w:t xml:space="preserve">Задачи педагогической технологии «Дети </w:t>
      </w:r>
      <w:r w:rsidRPr="00AC3892">
        <w:rPr>
          <w:rStyle w:val="a4"/>
          <w:color w:val="000000"/>
          <w:sz w:val="32"/>
          <w:szCs w:val="32"/>
        </w:rPr>
        <w:softHyphen/>
        <w:t xml:space="preserve"> волонтёры» следующие:</w:t>
      </w:r>
    </w:p>
    <w:p w:rsidR="00AC3892" w:rsidRPr="00AC3892" w:rsidRDefault="00AC3892" w:rsidP="00AC3892">
      <w:pPr>
        <w:pStyle w:val="a3"/>
        <w:shd w:val="clear" w:color="auto" w:fill="FFFFFF"/>
        <w:spacing w:before="0" w:beforeAutospacing="0" w:after="0" w:afterAutospacing="0" w:line="276" w:lineRule="atLeast"/>
        <w:ind w:left="771" w:hanging="360"/>
        <w:jc w:val="both"/>
        <w:rPr>
          <w:color w:val="333333"/>
          <w:sz w:val="32"/>
          <w:szCs w:val="32"/>
        </w:rPr>
      </w:pPr>
      <w:r w:rsidRPr="00AC3892">
        <w:rPr>
          <w:color w:val="333333"/>
          <w:sz w:val="32"/>
          <w:szCs w:val="32"/>
        </w:rPr>
        <w:t>·        Развивать самостоятельность и ответственность у дошкольников, навыки общения в разновозрастном коллективе.</w:t>
      </w:r>
    </w:p>
    <w:p w:rsidR="00AC3892" w:rsidRPr="00AC3892" w:rsidRDefault="00AC3892" w:rsidP="00AC3892">
      <w:pPr>
        <w:pStyle w:val="a3"/>
        <w:shd w:val="clear" w:color="auto" w:fill="FFFFFF"/>
        <w:spacing w:before="0" w:beforeAutospacing="0" w:after="0" w:afterAutospacing="0" w:line="276" w:lineRule="atLeast"/>
        <w:ind w:left="771" w:hanging="360"/>
        <w:jc w:val="both"/>
        <w:rPr>
          <w:color w:val="333333"/>
          <w:sz w:val="32"/>
          <w:szCs w:val="32"/>
        </w:rPr>
      </w:pPr>
      <w:r w:rsidRPr="00AC3892">
        <w:rPr>
          <w:color w:val="333333"/>
          <w:sz w:val="32"/>
          <w:szCs w:val="32"/>
        </w:rPr>
        <w:t>·        Создать ситуацию, при которой происходит передача опыта (игрового, познавательного, социального) в естественной среде, от старших – к малышам.</w:t>
      </w:r>
    </w:p>
    <w:p w:rsidR="00AC3892" w:rsidRPr="00AC3892" w:rsidRDefault="00AC3892" w:rsidP="00A80A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tLeast"/>
        <w:jc w:val="both"/>
        <w:rPr>
          <w:color w:val="333333"/>
          <w:sz w:val="32"/>
          <w:szCs w:val="32"/>
        </w:rPr>
      </w:pPr>
      <w:r w:rsidRPr="00AC3892">
        <w:rPr>
          <w:color w:val="333333"/>
          <w:sz w:val="32"/>
          <w:szCs w:val="32"/>
        </w:rPr>
        <w:t>Возможность проявлять инициативу при выборе для себя рода занятий,</w:t>
      </w:r>
      <w:bookmarkStart w:id="0" w:name="_GoBack"/>
      <w:bookmarkEnd w:id="0"/>
      <w:r w:rsidRPr="00AC3892">
        <w:rPr>
          <w:color w:val="333333"/>
          <w:sz w:val="32"/>
          <w:szCs w:val="32"/>
        </w:rPr>
        <w:t xml:space="preserve"> участников совместной деятельности.</w:t>
      </w:r>
    </w:p>
    <w:p w:rsidR="00AC3892" w:rsidRPr="00AC3892" w:rsidRDefault="00AC3892" w:rsidP="00AC3892">
      <w:pPr>
        <w:pStyle w:val="a3"/>
        <w:shd w:val="clear" w:color="auto" w:fill="FFFFFF"/>
        <w:spacing w:before="0" w:beforeAutospacing="0" w:after="0" w:afterAutospacing="0" w:line="276" w:lineRule="atLeast"/>
        <w:ind w:left="771" w:hanging="360"/>
        <w:jc w:val="both"/>
        <w:rPr>
          <w:color w:val="333333"/>
          <w:sz w:val="32"/>
          <w:szCs w:val="32"/>
        </w:rPr>
      </w:pPr>
      <w:r w:rsidRPr="00AC3892">
        <w:rPr>
          <w:color w:val="000000"/>
          <w:sz w:val="32"/>
          <w:szCs w:val="32"/>
        </w:rPr>
        <w:lastRenderedPageBreak/>
        <w:t>·        Воспитывать у детей чувства милосердия, самостоятельность, инициативность, ответственность, доброжелательность.</w:t>
      </w:r>
    </w:p>
    <w:p w:rsidR="00AC3892" w:rsidRPr="00AC3892" w:rsidRDefault="00AC3892" w:rsidP="00AC3892">
      <w:pPr>
        <w:pStyle w:val="a3"/>
        <w:shd w:val="clear" w:color="auto" w:fill="FFFFFF"/>
        <w:spacing w:before="0" w:beforeAutospacing="0" w:after="0" w:afterAutospacing="0" w:line="276" w:lineRule="atLeast"/>
        <w:jc w:val="both"/>
        <w:rPr>
          <w:color w:val="333333"/>
          <w:sz w:val="32"/>
          <w:szCs w:val="32"/>
        </w:rPr>
      </w:pPr>
      <w:proofErr w:type="spellStart"/>
      <w:r w:rsidRPr="00AC3892">
        <w:rPr>
          <w:rStyle w:val="a4"/>
          <w:color w:val="000000"/>
          <w:sz w:val="32"/>
          <w:szCs w:val="32"/>
        </w:rPr>
        <w:t>Волонтерство</w:t>
      </w:r>
      <w:proofErr w:type="spellEnd"/>
      <w:r w:rsidRPr="00AC3892">
        <w:rPr>
          <w:rStyle w:val="a4"/>
          <w:color w:val="000000"/>
          <w:sz w:val="32"/>
          <w:szCs w:val="32"/>
        </w:rPr>
        <w:t> </w:t>
      </w:r>
      <w:r w:rsidRPr="00AC3892">
        <w:rPr>
          <w:color w:val="000000"/>
          <w:sz w:val="32"/>
          <w:szCs w:val="32"/>
        </w:rPr>
        <w:t xml:space="preserve">- это синоним слова «доброволец». Поэтому </w:t>
      </w:r>
      <w:proofErr w:type="spellStart"/>
      <w:r w:rsidRPr="00AC3892">
        <w:rPr>
          <w:color w:val="000000"/>
          <w:sz w:val="32"/>
          <w:szCs w:val="32"/>
        </w:rPr>
        <w:t>волонтерство</w:t>
      </w:r>
      <w:proofErr w:type="spellEnd"/>
      <w:r w:rsidRPr="00AC3892">
        <w:rPr>
          <w:color w:val="000000"/>
          <w:sz w:val="32"/>
          <w:szCs w:val="32"/>
        </w:rPr>
        <w:t xml:space="preserve"> – </w:t>
      </w:r>
      <w:proofErr w:type="gramStart"/>
      <w:r w:rsidRPr="00AC3892">
        <w:rPr>
          <w:color w:val="000000"/>
          <w:sz w:val="32"/>
          <w:szCs w:val="32"/>
        </w:rPr>
        <w:t>это</w:t>
      </w:r>
      <w:proofErr w:type="gramEnd"/>
      <w:r w:rsidRPr="00AC3892">
        <w:rPr>
          <w:color w:val="000000"/>
          <w:sz w:val="32"/>
          <w:szCs w:val="32"/>
        </w:rPr>
        <w:t xml:space="preserve"> прежде всего инициатива. У детей начинает формироваться активная жизненная позиция, умение ориентироваться в социуме, жить среди людей и, по возможности, помогать им.</w:t>
      </w:r>
    </w:p>
    <w:p w:rsidR="00AC3892" w:rsidRPr="00AC3892" w:rsidRDefault="00AC3892" w:rsidP="00AC3892">
      <w:pPr>
        <w:pStyle w:val="a3"/>
        <w:shd w:val="clear" w:color="auto" w:fill="FFFFFF"/>
        <w:spacing w:before="0" w:beforeAutospacing="0" w:after="0" w:afterAutospacing="0" w:line="276" w:lineRule="atLeast"/>
        <w:jc w:val="both"/>
        <w:rPr>
          <w:color w:val="333333"/>
          <w:sz w:val="32"/>
          <w:szCs w:val="32"/>
        </w:rPr>
      </w:pPr>
      <w:proofErr w:type="spellStart"/>
      <w:r w:rsidRPr="00AC3892">
        <w:rPr>
          <w:rStyle w:val="a4"/>
          <w:color w:val="000000"/>
          <w:sz w:val="32"/>
          <w:szCs w:val="32"/>
        </w:rPr>
        <w:t>Волонтерство</w:t>
      </w:r>
      <w:proofErr w:type="spellEnd"/>
      <w:r w:rsidRPr="00AC3892">
        <w:rPr>
          <w:color w:val="000000"/>
          <w:sz w:val="32"/>
          <w:szCs w:val="32"/>
        </w:rPr>
        <w:t> – это бесплатная помощь, в результате своего труда ребенок получает не материальную плату, а «плату в качестве внутреннего удовлетворения.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работе по организации волонтерского движения в условиях детского сада,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можно выделить</w:t>
      </w: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следующие этапы: организационный, практический, итоговый.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Организационный этап</w:t>
      </w:r>
      <w:r w:rsidRPr="00AC38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- «Путешествие в мир добрых дел».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этом этапе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формируются</w:t>
      </w: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 дошкольников понятия </w:t>
      </w:r>
      <w:r w:rsidRPr="00AC389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«волонтер», «волонтёрское движение»</w:t>
      </w: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Мотивировать</w:t>
      </w: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детей на волонте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рскую деятельность, организовывать</w:t>
      </w: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команду.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Используются</w:t>
      </w: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следующие формы совместной деятельности с детьми: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* беседы;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* просмотр видеоматериалов, чтение книг о волонтерском движении;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* разработка правил поведения детей – волонтеров.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Совместно с воспитанниками разраб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атываются</w:t>
      </w:r>
      <w:r w:rsidRPr="00AC38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правила: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·         Найди того, кто нуждается в твоей поддержке и помоги ему.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·         Доведи начатое дело до конца.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·         Если ты волонтер, не будь равнодушным к проблемам других.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·         Умеешь сам – научи </w:t>
      </w:r>
      <w:proofErr w:type="gramStart"/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другого</w:t>
      </w:r>
      <w:proofErr w:type="gramEnd"/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·         Учись слышать людей, уважать их мнение.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ind w:left="720" w:hanging="36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·         Будь настойчив в достижении целей.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Создание волонтёрского отряда можно предложить</w:t>
      </w: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детям начать с выбора названия команды, эмблемы и девиза, подобрали гимн.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Всё это мотивир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ует</w:t>
      </w: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 призыву «Хочу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помочь!», что и символизирует</w:t>
      </w: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суть волонтёрского движения.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lastRenderedPageBreak/>
        <w:t>Практический этап </w:t>
      </w:r>
      <w:r w:rsidRPr="00AC38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 «Добрые дела дошколят» -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реализация конкретных дел волонтерской команды.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этом этапе воспитатели помогают добровольцам, из числа воспитанников, научить малышей играть в различные игры, одеваться, лепить, рисовать. Ребята впервые по-настоящему начинают ощущать себя самыми старшими среди других детей в детском саду. Помогая младшим дошколятам, у детей – волонтеров формируется ощущение «взрослости», возникает желание, стремление к решению новых, более сложных задач познания, общения, деятельности. Ребята осознают свою ответственность, получают внутреннее удовлетворение от своей работы, у них повышается самооценка, уверенность в себе.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организации и реализации данной технологии необходимо в каждый режимный момент предоставлять старшим детям возможность помочь или научить младших детей. Например, дети в подготовительной группе (по просьбе воспитателя) могут включать в сюжетную игру малышей, пойти к ним в группу и научить их этой игре. Можно предложить старшим детям провести занятие у малышей, помочь им одеться или разучить с ними стихотворение или песенку. А также необходимо составить ежедневный и еженедельный план посещения старшими детьми младших. Выделить группу детей, желающих играть с малышами. И самое главное – в педагогическом коллективе должен быть человек, реально отвечающий за реализацию данной технологии, отслеживающий процессы, происходящие среди старших и младших детей, и информирующий об этом всех педагогов.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Планирование волонтерского движения по месяцам.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Сентябрь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Торжественное мероприятие «Добрые сердца» - принятие в ряды волонтерского движения. </w:t>
      </w: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Создать благоприятный эмоциональный настрой на участие в волонтёрском движении.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Октябрь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«Радуга добрых дел»</w:t>
      </w: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 оказание помощи в организации сюжетно-ролевых игр с детьми средней группы. Создать условия для развития навыков доброжелательного взаимодействия между детьми. Развивать ответственность, способности активно взаимодействовать с малышами.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lastRenderedPageBreak/>
        <w:t>Акция «Играем вместе» - </w:t>
      </w: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совместные игры со строительным материалом.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Формировать умения вступать в контакт, высказывать свою точку зрения, слушать, понимать и принимать точку зрения собеседника, вести дискуссию. Продолжать побуждать детей обогащать игровой опыт малышей.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«День радостной встречи со сказкой»</w:t>
      </w: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 показ сказки «Перчатки» детям младшей группы. Развивать социально-личностные качества дошкольников. 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Ноябрь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«Научим тому, что умеем сами» - </w:t>
      </w: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проведение утренней зарядки с детьми младшей группы.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Развивать у детей способность сотрудничать и выполнять как лидерские, так и исполнительные функции в совместной деятельности. Воспитывать у детей потребность в здоровом образе жизни.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Pr="00AC389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Время добрых дел» - </w:t>
      </w: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совместные прогулки с малышами. Развивать самостоятельность и ответственность у дошкольников, навыки общения в разновозрастном коллективе.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Акция «Столовая для птиц!»</w:t>
      </w: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 изготовление кормушек для птиц вместе с родителями.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Вовлечь детей в трудовую деятельность по изготовлению кормушек для птиц; пропагандировать среди дошкольников знания о пользе птиц. Воспитывать желание помогать пернатым друзьям.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Декабрь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«Умеем помогать»</w:t>
      </w: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 оказание помощи при одевании на прогулку.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Способствовать становлению </w:t>
      </w:r>
      <w:proofErr w:type="spellStart"/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саморегуляции</w:t>
      </w:r>
      <w:proofErr w:type="spellEnd"/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собственных действий. Воспитывать у детей самостоятельность, ответственность.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«Добрые дела дошколят»</w:t>
      </w: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 подарки для малышей « Книжки-малышки».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Развивать стремление доставлять радость малышам. Воспитывать у детей чувства милосердия, инициативность, доброжелательность.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Акция «Покормите птиц зимой».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Оказать посильную помощь птицам, зимующим в нашей местности, помочь им пережить морозы и недостаток пищи. Развивать гуманное отношение к птицам, мотивацию и интерес к их жизни. Воспитывать у детей стремление помогать друзьям нашим меньшим.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Январь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«Неделя добрых дел»</w:t>
      </w: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 вместе с детьми привести в порядок книги – подклеить.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Воспитывать бережное отношение к своей группе, своим игрушкам.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«Трудовой десант» - «Чистые тропинки»</w:t>
      </w: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 оказание помощи в расчистке снега на участке малышей. Побуждать желание помогать младшим. Воспитывать трудолюбие.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Февраль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Развлечение « 23 февраля – День защитника Отечества».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Организация активного отдыха детей и поддержание здорового образа жизни. Создание благоприятной эмоциональной атмосферы.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«</w:t>
      </w:r>
      <w:r w:rsidRPr="00AC389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 рады мы проказам матушки-зимы». </w:t>
      </w: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Развивать у детей способности активно взаимодействовать со сверстниками, участвовать в совместных играх. Воспитывать дружеские взаимоотношения между детьми.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«День волшебства»</w:t>
      </w: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 театрализация сказки «Жук». Создание ситуации развития театрально-игрового опыта. Способствовать сплачиванию детского коллектива в стремлении делать добро. Развивать личность ребенка.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Март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Акция «Научи меня играть»</w:t>
      </w: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 совместные сюжетные игры. Помочь детям младших групп организовывать сюжетные игры. Развивать коммуникативную компетентность.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«Уроки природы» </w:t>
      </w: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посадка семян цветов для клумбы, уход за комнатными растениями. Формировать основы экологической культуры, сознания и мировоззрения у дошкольников</w:t>
      </w:r>
      <w:r w:rsidRPr="00AC38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Развивать стремление и желание создавать красоту своими. Воспитывать эстетические чувства.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Акция «Твори добро!» - «Каждой птичке – свой домик!!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Вовлечь детей в трудовую деятельность по изготовлению скворечников для птиц; пропагандировать среди дошкольников знания о пользе пернатых. Развивать интерес к жизни птиц</w:t>
      </w:r>
      <w:r w:rsidRPr="00AC389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Апрель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«Волшебники в мире детей» - </w:t>
      </w: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организация игровой деятельности с младшими детьми.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Создать ситуации для развития детей в игровой деятельности и передачи игрового опыта в естественных условиях.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lastRenderedPageBreak/>
        <w:t>Операция «Зелёный патруль» - </w:t>
      </w: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осмотр и «лечение» деревьев на территории детского сада.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Воспитывать бережное отношение к окружающей природе.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«Кладовая добрых дел</w:t>
      </w: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»- подарки малышам «</w:t>
      </w:r>
      <w:proofErr w:type="spellStart"/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Карандашница</w:t>
      </w:r>
      <w:proofErr w:type="spellEnd"/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». Развивать коммуникативные навыки детей. Воспитывать такие качества, как доброта, щедрость, отзывчивость.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Выставка рисунков «Миром правит доброта».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Воспитывать у детей сострадание и милосердие к другим людям, птицам, животным, насекомым.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Май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Акция «День Победы» и Акция «Бессмертный полк».</w:t>
      </w: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Способствовать сохранению в семье воспитанников памяти о родных – солдатах Великой Отечественной войны и участниках трудового фронта. Развивать патриотические чувства. Воспитывать у детей чувства уважения к героическому прошлому России, к ветеранам Великой Отечественной войны, желание гордиться их доблестными подвигами.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«Играем вместе» - «Праздник мыльных пузырей»</w:t>
      </w: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Способствовать формированию положительных, доброжелательных, коллективных взаимоотношений.  Доставить детям эмоциональную радость.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Развивать навыки общения в разновозрастном коллективе.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Приобщая детей к волонтерскому движению, мы привлекаем внимание к проблемам общества, воспитываем у детей чувство ответственности за свою жизнь, здоровье, сохраняем народные традиции и развиваем добрые качества души</w:t>
      </w:r>
      <w:r w:rsidRPr="00AC38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3. Итоговый этап</w:t>
      </w:r>
      <w:r w:rsidRPr="00AC38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- «Копилка добрых дел».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Подведение итогов работы детей волонтёров.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Волонтерство</w:t>
      </w:r>
      <w:proofErr w:type="spellEnd"/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очень полезная и нужная деятельность для детей. У них развивается уверенность в себе, начинают чувствовать себя нужными и ценными для других людей.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        В результате применения данной технологии дети понимают, что волонтер обязательно должен быть добрым, терпеливым, ответственным.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Воспитываются не только дети, но и родители</w:t>
      </w: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Они активно откликаются на волонтерские акции в детском саду (собирают крышечки, приносят макулатуру, помогают мастерить кормушки, а так же собирают гуманитарную помощь для наших солдат). Выходя из стен детского сада, дети узнают не только о </w:t>
      </w: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таком благородном и нужном движении как </w:t>
      </w:r>
      <w:proofErr w:type="spellStart"/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волонтерство</w:t>
      </w:r>
      <w:proofErr w:type="spellEnd"/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но и сами в нем принимают участие. </w:t>
      </w:r>
    </w:p>
    <w:p w:rsidR="00AC3892" w:rsidRDefault="00AC3892" w:rsidP="00AC3892">
      <w:pPr>
        <w:shd w:val="clear" w:color="auto" w:fill="FFFFFF"/>
        <w:spacing w:after="0" w:line="27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C3892" w:rsidRPr="00AC3892" w:rsidRDefault="00AC3892" w:rsidP="00AC3892">
      <w:pPr>
        <w:shd w:val="clear" w:color="auto" w:fill="FFFFFF"/>
        <w:spacing w:after="0" w:line="27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Исходя из этого, можно сделать вывод о том, что организация деятельности волонтёрского движения в детском саду – это уникальная возможность влиять на формирование качеств, необходимых не только для успешной адаптации и обучению в школе, но и для жизни в современном обществе.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AC3892" w:rsidRPr="00AC3892" w:rsidRDefault="00AC3892" w:rsidP="00AC3892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AC3892" w:rsidRPr="00AC3892" w:rsidRDefault="00AC3892" w:rsidP="00AC3892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ru-RU"/>
        </w:rPr>
        <w:t> </w:t>
      </w:r>
    </w:p>
    <w:p w:rsidR="00AC3892" w:rsidRPr="00AC3892" w:rsidRDefault="00AC3892" w:rsidP="00AC3892">
      <w:pPr>
        <w:spacing w:before="600" w:after="180" w:line="36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Используемая литература</w:t>
      </w:r>
    </w:p>
    <w:p w:rsidR="00AC3892" w:rsidRPr="00AC3892" w:rsidRDefault="00AC3892" w:rsidP="00AC3892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1. </w:t>
      </w:r>
      <w:proofErr w:type="spellStart"/>
      <w:r w:rsidRPr="00AC389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Амирова</w:t>
      </w:r>
      <w:proofErr w:type="spellEnd"/>
      <w:r w:rsidRPr="00AC389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Р. И. «</w:t>
      </w:r>
      <w:proofErr w:type="spellStart"/>
      <w:r w:rsidRPr="00AC389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Волонтерство</w:t>
      </w:r>
      <w:proofErr w:type="spellEnd"/>
      <w:r w:rsidRPr="00AC389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как инновационная практика в России» //Научная мысль XXI века: результаты фундаментальных и прикладных исследований : материалы </w:t>
      </w:r>
      <w:proofErr w:type="spellStart"/>
      <w:r w:rsidRPr="00AC389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Междунар</w:t>
      </w:r>
      <w:proofErr w:type="spellEnd"/>
      <w:r w:rsidRPr="00AC389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науч</w:t>
      </w:r>
      <w:proofErr w:type="gramStart"/>
      <w:r w:rsidRPr="00AC389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.-</w:t>
      </w:r>
      <w:proofErr w:type="spellStart"/>
      <w:proofErr w:type="gramEnd"/>
      <w:r w:rsidRPr="00AC389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практ</w:t>
      </w:r>
      <w:proofErr w:type="spellEnd"/>
      <w:r w:rsidRPr="00AC389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</w:t>
      </w:r>
      <w:proofErr w:type="spellStart"/>
      <w:r w:rsidRPr="00AC389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конф</w:t>
      </w:r>
      <w:proofErr w:type="spellEnd"/>
      <w:r w:rsidRPr="00AC389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– Самара, 2017. –С. 80-81.</w:t>
      </w:r>
    </w:p>
    <w:p w:rsidR="00AC3892" w:rsidRPr="00AC3892" w:rsidRDefault="00AC3892" w:rsidP="00AC3892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2. Вертинская В.И. «</w:t>
      </w:r>
      <w:proofErr w:type="spellStart"/>
      <w:r w:rsidRPr="00AC389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Волонтерство</w:t>
      </w:r>
      <w:proofErr w:type="spellEnd"/>
      <w:r w:rsidRPr="00AC389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как форма совместной деятельности детского сада и семьи».</w:t>
      </w:r>
    </w:p>
    <w:p w:rsidR="00AC3892" w:rsidRPr="00AC3892" w:rsidRDefault="00AC3892" w:rsidP="00AC3892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3.Каблучко Л.Б. « Организация волонтерского движения в ДОУ как активной формы общения в детской среде способствующей ранней социализации дошкольников». 2012 год.</w:t>
      </w:r>
    </w:p>
    <w:p w:rsidR="00AC3892" w:rsidRPr="00AC3892" w:rsidRDefault="00AC3892" w:rsidP="00AC38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C389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4. </w:t>
      </w:r>
      <w:proofErr w:type="spellStart"/>
      <w:r w:rsidRPr="00AC389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Шарыпин</w:t>
      </w:r>
      <w:proofErr w:type="spellEnd"/>
      <w:r w:rsidRPr="00AC389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А.В. «Волонтёрское движение: истоки и современность» / А.В. </w:t>
      </w:r>
      <w:proofErr w:type="spellStart"/>
      <w:r w:rsidRPr="00AC389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Шарыпин</w:t>
      </w:r>
      <w:proofErr w:type="spellEnd"/>
      <w:r w:rsidRPr="00AC389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/ Современные исследования социальных проблем, 2010. - №4 с. 214-</w:t>
      </w:r>
    </w:p>
    <w:p w:rsidR="00C434BD" w:rsidRPr="00AC3892" w:rsidRDefault="00C434BD">
      <w:pPr>
        <w:rPr>
          <w:rFonts w:ascii="Times New Roman" w:hAnsi="Times New Roman" w:cs="Times New Roman"/>
          <w:sz w:val="32"/>
          <w:szCs w:val="32"/>
        </w:rPr>
      </w:pPr>
    </w:p>
    <w:sectPr w:rsidR="00C434BD" w:rsidRPr="00AC3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466DF"/>
    <w:multiLevelType w:val="hybridMultilevel"/>
    <w:tmpl w:val="8BEEA1CE"/>
    <w:lvl w:ilvl="0" w:tplc="0419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45E"/>
    <w:rsid w:val="0033145E"/>
    <w:rsid w:val="00A80AA2"/>
    <w:rsid w:val="00AC3892"/>
    <w:rsid w:val="00C4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3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38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3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38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1803</Words>
  <Characters>10282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3</cp:revision>
  <cp:lastPrinted>2025-01-22T10:20:00Z</cp:lastPrinted>
  <dcterms:created xsi:type="dcterms:W3CDTF">2025-01-22T10:11:00Z</dcterms:created>
  <dcterms:modified xsi:type="dcterms:W3CDTF">2025-09-08T12:23:00Z</dcterms:modified>
</cp:coreProperties>
</file>