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472" w:rsidRPr="00D43472" w:rsidRDefault="00D43472" w:rsidP="00D43472">
      <w:pPr>
        <w:jc w:val="center"/>
        <w:rPr>
          <w:rFonts w:ascii="Times New Roman" w:eastAsia="Calibri" w:hAnsi="Times New Roman"/>
          <w:b/>
          <w:sz w:val="44"/>
        </w:rPr>
      </w:pPr>
      <w:r w:rsidRPr="00D43472">
        <w:rPr>
          <w:rFonts w:ascii="Times New Roman" w:eastAsia="Calibri" w:hAnsi="Times New Roman"/>
          <w:b/>
          <w:sz w:val="44"/>
        </w:rPr>
        <w:t xml:space="preserve">МБ ДОУ </w:t>
      </w:r>
      <w:proofErr w:type="spellStart"/>
      <w:r w:rsidRPr="00D43472">
        <w:rPr>
          <w:rFonts w:ascii="Times New Roman" w:eastAsia="Calibri" w:hAnsi="Times New Roman"/>
          <w:b/>
          <w:sz w:val="44"/>
        </w:rPr>
        <w:t>Починковский</w:t>
      </w:r>
      <w:proofErr w:type="spellEnd"/>
      <w:r w:rsidRPr="00D43472">
        <w:rPr>
          <w:rFonts w:ascii="Times New Roman" w:eastAsia="Calibri" w:hAnsi="Times New Roman"/>
          <w:b/>
          <w:sz w:val="44"/>
        </w:rPr>
        <w:t xml:space="preserve"> детский сад №2</w:t>
      </w:r>
    </w:p>
    <w:p w:rsidR="00D43472" w:rsidRPr="00D43472" w:rsidRDefault="00D43472" w:rsidP="00D43472">
      <w:pPr>
        <w:jc w:val="center"/>
        <w:rPr>
          <w:rFonts w:ascii="Times New Roman" w:eastAsia="Calibri" w:hAnsi="Times New Roman"/>
          <w:b/>
          <w:sz w:val="40"/>
        </w:rPr>
      </w:pPr>
      <w:r w:rsidRPr="00D43472">
        <w:rPr>
          <w:rFonts w:ascii="Times New Roman" w:eastAsia="Calibri" w:hAnsi="Times New Roman"/>
          <w:b/>
          <w:sz w:val="40"/>
        </w:rPr>
        <w:t xml:space="preserve"> </w:t>
      </w:r>
    </w:p>
    <w:p w:rsidR="00D43472" w:rsidRPr="00D43472" w:rsidRDefault="00D43472" w:rsidP="00D43472">
      <w:pPr>
        <w:jc w:val="center"/>
        <w:rPr>
          <w:rFonts w:ascii="Times New Roman" w:eastAsia="Calibri" w:hAnsi="Times New Roman"/>
          <w:b/>
          <w:sz w:val="40"/>
        </w:rPr>
      </w:pPr>
      <w:r w:rsidRPr="00D43472">
        <w:rPr>
          <w:rFonts w:ascii="Times New Roman" w:eastAsia="Calibri" w:hAnsi="Times New Roman"/>
          <w:b/>
          <w:sz w:val="40"/>
        </w:rPr>
        <w:t xml:space="preserve"> </w:t>
      </w:r>
    </w:p>
    <w:p w:rsidR="00D43472" w:rsidRPr="00D43472" w:rsidRDefault="00D43472" w:rsidP="00D43472">
      <w:pPr>
        <w:jc w:val="center"/>
        <w:rPr>
          <w:rFonts w:ascii="Times New Roman" w:eastAsia="Calibri" w:hAnsi="Times New Roman"/>
          <w:b/>
          <w:sz w:val="40"/>
        </w:rPr>
      </w:pPr>
      <w:r w:rsidRPr="00D43472">
        <w:rPr>
          <w:rFonts w:ascii="Times New Roman" w:eastAsia="Calibri" w:hAnsi="Times New Roman"/>
          <w:b/>
          <w:sz w:val="40"/>
        </w:rPr>
        <w:t xml:space="preserve"> </w:t>
      </w:r>
    </w:p>
    <w:p w:rsidR="00D43472" w:rsidRPr="00D43472" w:rsidRDefault="00D43472" w:rsidP="00D43472">
      <w:pPr>
        <w:jc w:val="center"/>
        <w:rPr>
          <w:rFonts w:ascii="Times New Roman" w:eastAsia="Calibri" w:hAnsi="Times New Roman"/>
          <w:b/>
          <w:sz w:val="40"/>
        </w:rPr>
      </w:pPr>
      <w:r w:rsidRPr="00D43472">
        <w:rPr>
          <w:rFonts w:ascii="Times New Roman" w:eastAsia="Calibri" w:hAnsi="Times New Roman"/>
          <w:b/>
          <w:sz w:val="40"/>
        </w:rPr>
        <w:t xml:space="preserve"> </w:t>
      </w:r>
    </w:p>
    <w:p w:rsidR="00D43472" w:rsidRPr="00D43472" w:rsidRDefault="00D43472" w:rsidP="00D43472">
      <w:pPr>
        <w:jc w:val="center"/>
        <w:rPr>
          <w:rFonts w:ascii="Times New Roman" w:eastAsia="Calibri" w:hAnsi="Times New Roman"/>
          <w:b/>
          <w:sz w:val="48"/>
        </w:rPr>
      </w:pPr>
      <w:r w:rsidRPr="00D43472">
        <w:rPr>
          <w:rFonts w:ascii="Times New Roman" w:eastAsia="Calibri" w:hAnsi="Times New Roman"/>
          <w:b/>
          <w:sz w:val="48"/>
        </w:rPr>
        <w:t xml:space="preserve"> </w:t>
      </w:r>
    </w:p>
    <w:p w:rsidR="00D43472" w:rsidRPr="00D43472" w:rsidRDefault="00D43472" w:rsidP="00D43472">
      <w:pPr>
        <w:jc w:val="center"/>
        <w:rPr>
          <w:rFonts w:ascii="Times New Roman" w:eastAsia="Calibri" w:hAnsi="Times New Roman"/>
          <w:b/>
          <w:sz w:val="48"/>
        </w:rPr>
      </w:pPr>
      <w:r w:rsidRPr="00D43472">
        <w:rPr>
          <w:rFonts w:ascii="Times New Roman" w:eastAsia="Calibri" w:hAnsi="Times New Roman"/>
          <w:b/>
          <w:sz w:val="48"/>
        </w:rPr>
        <w:t>Тренинг для педагогов на тему: «Развитие мышления у дошкольников»</w:t>
      </w:r>
    </w:p>
    <w:p w:rsidR="00D43472" w:rsidRPr="00D43472" w:rsidRDefault="00D43472" w:rsidP="00D43472">
      <w:pPr>
        <w:jc w:val="center"/>
        <w:rPr>
          <w:rFonts w:ascii="Times New Roman" w:eastAsia="Calibri" w:hAnsi="Times New Roman"/>
          <w:b/>
          <w:sz w:val="40"/>
        </w:rPr>
      </w:pPr>
      <w:r w:rsidRPr="00D43472">
        <w:rPr>
          <w:rFonts w:ascii="Times New Roman" w:eastAsia="Calibri" w:hAnsi="Times New Roman"/>
          <w:b/>
          <w:sz w:val="40"/>
        </w:rPr>
        <w:t xml:space="preserve"> </w:t>
      </w:r>
    </w:p>
    <w:p w:rsidR="00D43472" w:rsidRDefault="00D43472" w:rsidP="00D43472">
      <w:pPr>
        <w:jc w:val="center"/>
        <w:rPr>
          <w:rFonts w:ascii="Times New Roman" w:eastAsia="Calibri" w:hAnsi="Times New Roman"/>
          <w:b/>
          <w:sz w:val="40"/>
        </w:rPr>
      </w:pPr>
      <w:r w:rsidRPr="00D43472">
        <w:rPr>
          <w:rFonts w:ascii="Times New Roman" w:eastAsia="Calibri" w:hAnsi="Times New Roman"/>
          <w:b/>
          <w:sz w:val="40"/>
        </w:rPr>
        <w:t xml:space="preserve"> </w:t>
      </w:r>
    </w:p>
    <w:p w:rsidR="00D43472" w:rsidRDefault="00D43472" w:rsidP="00D43472">
      <w:pPr>
        <w:jc w:val="center"/>
        <w:rPr>
          <w:rFonts w:ascii="Times New Roman" w:eastAsia="Calibri" w:hAnsi="Times New Roman"/>
          <w:b/>
          <w:sz w:val="40"/>
        </w:rPr>
      </w:pPr>
    </w:p>
    <w:p w:rsidR="00D43472" w:rsidRPr="00D43472" w:rsidRDefault="00D43472" w:rsidP="00D43472">
      <w:pPr>
        <w:jc w:val="center"/>
        <w:rPr>
          <w:rFonts w:ascii="Times New Roman" w:eastAsia="Calibri" w:hAnsi="Times New Roman"/>
          <w:b/>
          <w:sz w:val="40"/>
        </w:rPr>
      </w:pPr>
    </w:p>
    <w:p w:rsidR="00D43472" w:rsidRPr="00D43472" w:rsidRDefault="00D43472" w:rsidP="00D43472">
      <w:pPr>
        <w:jc w:val="right"/>
        <w:rPr>
          <w:rFonts w:ascii="Times New Roman" w:eastAsia="Calibri" w:hAnsi="Times New Roman"/>
          <w:sz w:val="32"/>
        </w:rPr>
      </w:pPr>
      <w:r w:rsidRPr="00D43472">
        <w:rPr>
          <w:rFonts w:ascii="Times New Roman" w:eastAsia="Calibri" w:hAnsi="Times New Roman"/>
          <w:sz w:val="32"/>
        </w:rPr>
        <w:t xml:space="preserve">Подготовила: </w:t>
      </w:r>
      <w:proofErr w:type="spellStart"/>
      <w:r w:rsidRPr="00D43472">
        <w:rPr>
          <w:rFonts w:ascii="Times New Roman" w:eastAsia="Calibri" w:hAnsi="Times New Roman"/>
          <w:sz w:val="32"/>
        </w:rPr>
        <w:t>Жегулева</w:t>
      </w:r>
      <w:proofErr w:type="spellEnd"/>
      <w:r w:rsidRPr="00D43472">
        <w:rPr>
          <w:rFonts w:ascii="Times New Roman" w:eastAsia="Calibri" w:hAnsi="Times New Roman"/>
          <w:sz w:val="32"/>
        </w:rPr>
        <w:t xml:space="preserve"> А.Д.</w:t>
      </w:r>
    </w:p>
    <w:p w:rsidR="00D43472" w:rsidRPr="00D43472" w:rsidRDefault="00D43472" w:rsidP="00D43472">
      <w:pPr>
        <w:jc w:val="right"/>
        <w:rPr>
          <w:rFonts w:ascii="Times New Roman" w:eastAsia="Calibri" w:hAnsi="Times New Roman"/>
          <w:sz w:val="32"/>
        </w:rPr>
      </w:pPr>
      <w:r w:rsidRPr="00D43472">
        <w:rPr>
          <w:rFonts w:ascii="Times New Roman" w:eastAsia="Calibri" w:hAnsi="Times New Roman"/>
          <w:sz w:val="32"/>
        </w:rPr>
        <w:t>Педагог – психолог</w:t>
      </w:r>
    </w:p>
    <w:p w:rsidR="00D43472" w:rsidRPr="00D43472" w:rsidRDefault="00D43472" w:rsidP="00D43472">
      <w:pPr>
        <w:jc w:val="right"/>
        <w:rPr>
          <w:rFonts w:ascii="Times New Roman" w:eastAsia="Calibri" w:hAnsi="Times New Roman"/>
          <w:sz w:val="40"/>
        </w:rPr>
      </w:pPr>
      <w:r w:rsidRPr="00D43472">
        <w:rPr>
          <w:rFonts w:ascii="Times New Roman" w:eastAsia="Calibri" w:hAnsi="Times New Roman"/>
          <w:sz w:val="40"/>
        </w:rPr>
        <w:t xml:space="preserve"> </w:t>
      </w:r>
    </w:p>
    <w:p w:rsidR="00D43472" w:rsidRPr="00D43472" w:rsidRDefault="00D43472" w:rsidP="00D43472">
      <w:pPr>
        <w:jc w:val="right"/>
        <w:rPr>
          <w:rFonts w:ascii="Times New Roman" w:eastAsia="Calibri" w:hAnsi="Times New Roman"/>
          <w:sz w:val="40"/>
        </w:rPr>
      </w:pPr>
      <w:r w:rsidRPr="00D43472">
        <w:rPr>
          <w:rFonts w:ascii="Times New Roman" w:eastAsia="Calibri" w:hAnsi="Times New Roman"/>
          <w:sz w:val="40"/>
        </w:rPr>
        <w:t xml:space="preserve"> </w:t>
      </w:r>
    </w:p>
    <w:p w:rsidR="00D43472" w:rsidRPr="00D43472" w:rsidRDefault="00D43472" w:rsidP="00D43472">
      <w:pPr>
        <w:jc w:val="right"/>
        <w:rPr>
          <w:rFonts w:ascii="Times New Roman" w:eastAsia="Calibri" w:hAnsi="Times New Roman"/>
          <w:sz w:val="40"/>
        </w:rPr>
      </w:pPr>
      <w:r w:rsidRPr="00D43472">
        <w:rPr>
          <w:rFonts w:ascii="Times New Roman" w:eastAsia="Calibri" w:hAnsi="Times New Roman"/>
          <w:sz w:val="40"/>
        </w:rPr>
        <w:t xml:space="preserve"> </w:t>
      </w:r>
    </w:p>
    <w:p w:rsidR="00D43472" w:rsidRDefault="00D43472" w:rsidP="00D43472">
      <w:pPr>
        <w:jc w:val="center"/>
        <w:rPr>
          <w:rFonts w:ascii="Times New Roman" w:eastAsia="Calibri" w:hAnsi="Times New Roman"/>
          <w:sz w:val="40"/>
        </w:rPr>
      </w:pPr>
      <w:r w:rsidRPr="00D43472">
        <w:rPr>
          <w:rFonts w:ascii="Times New Roman" w:eastAsia="Calibri" w:hAnsi="Times New Roman"/>
          <w:sz w:val="32"/>
        </w:rPr>
        <w:t>2026г</w:t>
      </w:r>
    </w:p>
    <w:p w:rsidR="00D43472" w:rsidRPr="005274C3" w:rsidRDefault="00D43472" w:rsidP="00D43472">
      <w:pPr>
        <w:spacing w:before="0" w:beforeAutospacing="0" w:after="0" w:afterAutospacing="0" w:line="276" w:lineRule="auto"/>
        <w:ind w:firstLine="709"/>
        <w:jc w:val="center"/>
        <w:rPr>
          <w:rFonts w:ascii="Times New Roman" w:eastAsia="Calibri" w:hAnsi="Times New Roman"/>
        </w:rPr>
      </w:pPr>
      <w:bookmarkStart w:id="0" w:name="_GoBack"/>
      <w:bookmarkEnd w:id="0"/>
      <w:r w:rsidRPr="005274C3">
        <w:rPr>
          <w:rFonts w:ascii="Times New Roman" w:eastAsia="Calibri" w:hAnsi="Times New Roman"/>
          <w:b/>
        </w:rPr>
        <w:lastRenderedPageBreak/>
        <w:t>Цель:</w:t>
      </w:r>
      <w:r w:rsidRPr="005274C3">
        <w:rPr>
          <w:rFonts w:ascii="Times New Roman" w:eastAsia="Calibri" w:hAnsi="Times New Roman"/>
        </w:rPr>
        <w:t xml:space="preserve"> способствовать повышению интереса педагогов к использованию специальных игр и упражнений для развития мышления в работе с дошкольниками.</w:t>
      </w:r>
    </w:p>
    <w:p w:rsidR="00D43472" w:rsidRPr="005274C3" w:rsidRDefault="00D43472" w:rsidP="00D43472">
      <w:pPr>
        <w:spacing w:before="0" w:beforeAutospacing="0" w:after="0" w:afterAutospacing="0" w:line="276" w:lineRule="auto"/>
        <w:ind w:firstLine="709"/>
        <w:jc w:val="both"/>
        <w:rPr>
          <w:rFonts w:ascii="Times New Roman" w:eastAsia="Calibri" w:hAnsi="Times New Roman"/>
          <w:b/>
        </w:rPr>
      </w:pPr>
      <w:r w:rsidRPr="005274C3">
        <w:rPr>
          <w:rFonts w:ascii="Times New Roman" w:eastAsia="Calibri" w:hAnsi="Times New Roman"/>
          <w:b/>
        </w:rPr>
        <w:t>Задачи:</w:t>
      </w:r>
    </w:p>
    <w:p w:rsidR="00D43472" w:rsidRPr="005274C3" w:rsidRDefault="00D43472" w:rsidP="00D43472">
      <w:pPr>
        <w:pStyle w:val="ListParagraph"/>
        <w:numPr>
          <w:ilvl w:val="0"/>
          <w:numId w:val="1"/>
        </w:numPr>
        <w:spacing w:before="0" w:beforeAutospacing="0" w:after="0" w:afterAutospacing="0" w:line="276" w:lineRule="auto"/>
        <w:ind w:firstLine="709"/>
        <w:jc w:val="both"/>
        <w:rPr>
          <w:rFonts w:ascii="Times New Roman" w:eastAsia="Calibri" w:hAnsi="Times New Roman"/>
        </w:rPr>
      </w:pPr>
      <w:r w:rsidRPr="005274C3">
        <w:rPr>
          <w:rFonts w:ascii="Times New Roman" w:eastAsia="Calibri" w:hAnsi="Times New Roman"/>
        </w:rPr>
        <w:t xml:space="preserve">закреплять у воспитателей теоретические знания о видах мышления, способах развития мышления у детей дошкольного возраста; </w:t>
      </w:r>
    </w:p>
    <w:p w:rsidR="00D43472" w:rsidRPr="005274C3" w:rsidRDefault="00D43472" w:rsidP="00D43472">
      <w:pPr>
        <w:pStyle w:val="ListParagraph"/>
        <w:numPr>
          <w:ilvl w:val="0"/>
          <w:numId w:val="1"/>
        </w:numPr>
        <w:spacing w:before="0" w:beforeAutospacing="0" w:after="0" w:afterAutospacing="0" w:line="276" w:lineRule="auto"/>
        <w:ind w:firstLine="709"/>
        <w:jc w:val="both"/>
        <w:rPr>
          <w:rFonts w:ascii="Times New Roman" w:eastAsia="Calibri" w:hAnsi="Times New Roman"/>
        </w:rPr>
      </w:pPr>
      <w:r w:rsidRPr="005274C3">
        <w:rPr>
          <w:rFonts w:ascii="Times New Roman" w:eastAsia="Calibri" w:hAnsi="Times New Roman"/>
        </w:rPr>
        <w:t>знакомить с играми и упражнениями на развитие мышления дошкольников;</w:t>
      </w:r>
    </w:p>
    <w:p w:rsidR="00D43472" w:rsidRPr="005274C3" w:rsidRDefault="00D43472" w:rsidP="00D43472">
      <w:pPr>
        <w:pStyle w:val="ListParagraph"/>
        <w:numPr>
          <w:ilvl w:val="0"/>
          <w:numId w:val="1"/>
        </w:numPr>
        <w:spacing w:before="0" w:beforeAutospacing="0" w:after="0" w:afterAutospacing="0" w:line="276" w:lineRule="auto"/>
        <w:ind w:firstLine="709"/>
        <w:jc w:val="both"/>
        <w:rPr>
          <w:rFonts w:ascii="Times New Roman" w:eastAsia="Calibri" w:hAnsi="Times New Roman"/>
        </w:rPr>
      </w:pPr>
      <w:r w:rsidRPr="005274C3">
        <w:rPr>
          <w:rFonts w:ascii="Times New Roman" w:eastAsia="Calibri" w:hAnsi="Times New Roman"/>
        </w:rPr>
        <w:t>способствовать развитию интереса к использованию игр на развитие познавательной сферы в своей практической деятельности.</w:t>
      </w:r>
    </w:p>
    <w:p w:rsidR="00D43472" w:rsidRPr="005274C3" w:rsidRDefault="00D43472" w:rsidP="00D43472">
      <w:pPr>
        <w:spacing w:before="0" w:beforeAutospacing="0" w:after="0" w:afterAutospacing="0" w:line="276" w:lineRule="auto"/>
        <w:ind w:firstLine="709"/>
        <w:jc w:val="both"/>
        <w:rPr>
          <w:rFonts w:ascii="Times New Roman" w:eastAsia="Calibri" w:hAnsi="Times New Roman"/>
        </w:rPr>
      </w:pPr>
      <w:r w:rsidRPr="005274C3">
        <w:rPr>
          <w:rFonts w:ascii="Times New Roman" w:eastAsia="Calibri" w:hAnsi="Times New Roman"/>
          <w:b/>
        </w:rPr>
        <w:t>Участники тренинга:</w:t>
      </w:r>
      <w:r w:rsidRPr="005274C3">
        <w:rPr>
          <w:rFonts w:ascii="Times New Roman" w:eastAsia="Calibri" w:hAnsi="Times New Roman"/>
        </w:rPr>
        <w:t xml:space="preserve"> воспитатели.</w:t>
      </w:r>
    </w:p>
    <w:p w:rsidR="00D43472" w:rsidRPr="005274C3" w:rsidRDefault="00D43472" w:rsidP="00D43472">
      <w:pPr>
        <w:spacing w:before="0" w:beforeAutospacing="0" w:after="0" w:afterAutospacing="0" w:line="276" w:lineRule="auto"/>
        <w:ind w:firstLine="709"/>
        <w:jc w:val="both"/>
        <w:rPr>
          <w:rFonts w:ascii="Times New Roman" w:eastAsia="Calibri" w:hAnsi="Times New Roman"/>
        </w:rPr>
      </w:pPr>
      <w:r w:rsidRPr="005274C3">
        <w:rPr>
          <w:rFonts w:ascii="Times New Roman" w:eastAsia="Calibri" w:hAnsi="Times New Roman"/>
          <w:b/>
        </w:rPr>
        <w:t>Место проведения:</w:t>
      </w:r>
      <w:r w:rsidRPr="005274C3">
        <w:rPr>
          <w:rFonts w:ascii="Times New Roman" w:eastAsia="Calibri" w:hAnsi="Times New Roman"/>
        </w:rPr>
        <w:t xml:space="preserve"> музыкальный зал.</w:t>
      </w:r>
    </w:p>
    <w:p w:rsidR="00D43472" w:rsidRPr="005274C3" w:rsidRDefault="00D43472" w:rsidP="00D43472">
      <w:pPr>
        <w:spacing w:before="0" w:beforeAutospacing="0" w:after="0" w:afterAutospacing="0" w:line="276" w:lineRule="auto"/>
        <w:ind w:firstLine="709"/>
        <w:jc w:val="both"/>
        <w:rPr>
          <w:rFonts w:ascii="Times New Roman" w:eastAsia="Calibri" w:hAnsi="Times New Roman"/>
        </w:rPr>
      </w:pPr>
      <w:proofErr w:type="gramStart"/>
      <w:r w:rsidRPr="005274C3">
        <w:rPr>
          <w:rFonts w:ascii="Times New Roman" w:eastAsia="Calibri" w:hAnsi="Times New Roman"/>
          <w:b/>
        </w:rPr>
        <w:t>Оборудование:</w:t>
      </w:r>
      <w:r w:rsidRPr="005274C3">
        <w:rPr>
          <w:rFonts w:ascii="Times New Roman" w:eastAsia="Calibri" w:hAnsi="Times New Roman"/>
        </w:rPr>
        <w:t xml:space="preserve"> мультимедийная презентация, карточки для заданий (таблицы «Виды мышления», «Соотнесите мышление с возрастом», «Опиши словами», «Нравится — не нравится», «Сравнение предметов», «Дорисуй»), маркеры — 2 шт., простые карандаши — 6 шт., бланки «Букет достижений» — 2 шт., «Обратная связь» — на каждого участника.</w:t>
      </w:r>
      <w:proofErr w:type="gramEnd"/>
    </w:p>
    <w:p w:rsidR="00D43472" w:rsidRPr="005274C3" w:rsidRDefault="00D43472" w:rsidP="00D43472">
      <w:pPr>
        <w:spacing w:before="0" w:beforeAutospacing="0" w:after="0" w:afterAutospacing="0" w:line="276" w:lineRule="auto"/>
        <w:ind w:firstLine="709"/>
        <w:jc w:val="center"/>
        <w:rPr>
          <w:rFonts w:ascii="Times New Roman" w:eastAsia="Calibri" w:hAnsi="Times New Roman"/>
          <w:b/>
        </w:rPr>
      </w:pPr>
      <w:r w:rsidRPr="005274C3">
        <w:rPr>
          <w:rFonts w:ascii="Times New Roman" w:eastAsia="Calibri" w:hAnsi="Times New Roman"/>
          <w:b/>
        </w:rPr>
        <w:t xml:space="preserve"> </w:t>
      </w:r>
    </w:p>
    <w:p w:rsidR="00D43472" w:rsidRPr="005274C3" w:rsidRDefault="00D43472" w:rsidP="00D43472">
      <w:pPr>
        <w:spacing w:before="0" w:beforeAutospacing="0" w:after="0" w:afterAutospacing="0" w:line="276" w:lineRule="auto"/>
        <w:ind w:firstLine="709"/>
        <w:jc w:val="center"/>
        <w:rPr>
          <w:rFonts w:ascii="Times New Roman" w:eastAsia="Calibri" w:hAnsi="Times New Roman"/>
          <w:b/>
        </w:rPr>
      </w:pPr>
      <w:r w:rsidRPr="005274C3">
        <w:rPr>
          <w:rFonts w:ascii="Times New Roman" w:eastAsia="Calibri" w:hAnsi="Times New Roman"/>
          <w:b/>
        </w:rPr>
        <w:t>Ход тренинга</w:t>
      </w:r>
    </w:p>
    <w:p w:rsidR="00D43472" w:rsidRPr="005274C3" w:rsidRDefault="00D43472" w:rsidP="00D43472">
      <w:pPr>
        <w:spacing w:before="0" w:beforeAutospacing="0" w:after="0" w:afterAutospacing="0" w:line="276" w:lineRule="auto"/>
        <w:ind w:firstLine="709"/>
        <w:jc w:val="both"/>
        <w:rPr>
          <w:rFonts w:ascii="Times New Roman" w:eastAsia="Calibri" w:hAnsi="Times New Roman"/>
          <w:i/>
        </w:rPr>
      </w:pPr>
      <w:r w:rsidRPr="005274C3">
        <w:rPr>
          <w:rFonts w:ascii="Times New Roman" w:eastAsia="Calibri" w:hAnsi="Times New Roman"/>
          <w:i/>
        </w:rPr>
        <w:t>Приветствие</w:t>
      </w:r>
    </w:p>
    <w:p w:rsidR="00D43472" w:rsidRPr="005274C3" w:rsidRDefault="00D43472" w:rsidP="00D43472">
      <w:pPr>
        <w:spacing w:before="0" w:beforeAutospacing="0" w:after="0" w:afterAutospacing="0" w:line="276" w:lineRule="auto"/>
        <w:ind w:firstLine="709"/>
        <w:jc w:val="both"/>
        <w:rPr>
          <w:rFonts w:ascii="Times New Roman" w:eastAsia="Calibri" w:hAnsi="Times New Roman"/>
          <w:b/>
        </w:rPr>
      </w:pPr>
      <w:r w:rsidRPr="005274C3">
        <w:rPr>
          <w:rFonts w:ascii="Times New Roman" w:eastAsia="Calibri" w:hAnsi="Times New Roman"/>
          <w:b/>
        </w:rPr>
        <w:t>1. Упражнение «Давайте поздороваемся» (5 мин.)</w:t>
      </w:r>
    </w:p>
    <w:p w:rsidR="00D43472" w:rsidRPr="005274C3" w:rsidRDefault="00D43472" w:rsidP="00D43472">
      <w:pPr>
        <w:spacing w:before="0" w:beforeAutospacing="0" w:after="0" w:afterAutospacing="0" w:line="276" w:lineRule="auto"/>
        <w:ind w:firstLine="709"/>
        <w:jc w:val="both"/>
        <w:rPr>
          <w:rFonts w:ascii="Times New Roman" w:eastAsia="Calibri" w:hAnsi="Times New Roman"/>
        </w:rPr>
      </w:pPr>
      <w:r w:rsidRPr="005274C3">
        <w:rPr>
          <w:rFonts w:ascii="Times New Roman" w:eastAsia="Calibri" w:hAnsi="Times New Roman"/>
          <w:i/>
        </w:rPr>
        <w:t>Психолог.</w:t>
      </w:r>
      <w:r w:rsidRPr="005274C3">
        <w:rPr>
          <w:rFonts w:ascii="Times New Roman" w:eastAsia="Calibri" w:hAnsi="Times New Roman"/>
        </w:rPr>
        <w:t xml:space="preserve"> В начале нашей встречи предлагаю поздороваться, но сделать это необычным образом. Прежде </w:t>
      </w:r>
      <w:proofErr w:type="gramStart"/>
      <w:r w:rsidRPr="005274C3">
        <w:rPr>
          <w:rFonts w:ascii="Times New Roman" w:eastAsia="Calibri" w:hAnsi="Times New Roman"/>
        </w:rPr>
        <w:t>всего</w:t>
      </w:r>
      <w:proofErr w:type="gramEnd"/>
      <w:r w:rsidRPr="005274C3">
        <w:rPr>
          <w:rFonts w:ascii="Times New Roman" w:eastAsia="Calibri" w:hAnsi="Times New Roman"/>
        </w:rPr>
        <w:t xml:space="preserve"> нужно разбиться на пары. (Участники образуют пары.) Если вы услышите один хлопок — здороваемся локтями, два хлопка — здороваемся плечами, три хлопка — здороваемся пяточками. Во время задания сохраняем молчание, здороваются только части нашего тела. Когда я позвоню в колокольчик, ваша задача — найти нового партнера.</w:t>
      </w:r>
    </w:p>
    <w:p w:rsidR="00D43472" w:rsidRPr="005274C3" w:rsidRDefault="00D43472" w:rsidP="00D43472">
      <w:pPr>
        <w:spacing w:before="0" w:beforeAutospacing="0" w:after="0" w:afterAutospacing="0" w:line="276" w:lineRule="auto"/>
        <w:ind w:firstLine="709"/>
        <w:jc w:val="both"/>
        <w:rPr>
          <w:rFonts w:ascii="Times New Roman" w:eastAsia="Calibri" w:hAnsi="Times New Roman"/>
          <w:b/>
        </w:rPr>
      </w:pPr>
      <w:r w:rsidRPr="005274C3">
        <w:rPr>
          <w:rFonts w:ascii="Times New Roman" w:eastAsia="Calibri" w:hAnsi="Times New Roman"/>
          <w:b/>
        </w:rPr>
        <w:t>2. Упражнение «Букет»</w:t>
      </w:r>
    </w:p>
    <w:p w:rsidR="00D43472" w:rsidRPr="005274C3" w:rsidRDefault="00D43472" w:rsidP="00D43472">
      <w:pPr>
        <w:spacing w:before="0" w:beforeAutospacing="0" w:after="0" w:afterAutospacing="0" w:line="276" w:lineRule="auto"/>
        <w:ind w:firstLine="709"/>
        <w:jc w:val="both"/>
        <w:rPr>
          <w:rFonts w:ascii="Times New Roman" w:eastAsia="Calibri" w:hAnsi="Times New Roman"/>
        </w:rPr>
      </w:pPr>
      <w:r w:rsidRPr="005274C3">
        <w:rPr>
          <w:rFonts w:ascii="Times New Roman" w:eastAsia="Calibri" w:hAnsi="Times New Roman"/>
          <w:i/>
        </w:rPr>
        <w:t>Психолог.</w:t>
      </w:r>
      <w:r w:rsidRPr="005274C3">
        <w:rPr>
          <w:rFonts w:ascii="Times New Roman" w:eastAsia="Calibri" w:hAnsi="Times New Roman"/>
        </w:rPr>
        <w:t xml:space="preserve"> Вправо, влево повернись и в цветочек превратись.</w:t>
      </w:r>
    </w:p>
    <w:p w:rsidR="00D43472" w:rsidRPr="005274C3" w:rsidRDefault="00D43472" w:rsidP="00D43472">
      <w:pPr>
        <w:spacing w:before="0" w:beforeAutospacing="0" w:after="0" w:afterAutospacing="0" w:line="276" w:lineRule="auto"/>
        <w:ind w:firstLine="709"/>
        <w:jc w:val="both"/>
        <w:rPr>
          <w:rFonts w:ascii="Times New Roman" w:eastAsia="Calibri" w:hAnsi="Times New Roman"/>
        </w:rPr>
      </w:pPr>
      <w:r w:rsidRPr="005274C3">
        <w:rPr>
          <w:rFonts w:ascii="Times New Roman" w:eastAsia="Calibri" w:hAnsi="Times New Roman"/>
        </w:rPr>
        <w:t>Собираемся в «букеты»:</w:t>
      </w:r>
    </w:p>
    <w:p w:rsidR="00D43472" w:rsidRPr="005274C3" w:rsidRDefault="00D43472" w:rsidP="00D43472">
      <w:pPr>
        <w:spacing w:before="0" w:beforeAutospacing="0" w:after="0" w:afterAutospacing="0" w:line="276" w:lineRule="auto"/>
        <w:ind w:firstLine="709"/>
        <w:jc w:val="both"/>
        <w:rPr>
          <w:rFonts w:ascii="Times New Roman" w:eastAsia="Calibri" w:hAnsi="Times New Roman"/>
        </w:rPr>
      </w:pPr>
      <w:r w:rsidRPr="005274C3">
        <w:rPr>
          <w:rFonts w:ascii="Times New Roman" w:eastAsia="Calibri" w:hAnsi="Times New Roman"/>
        </w:rPr>
        <w:t>- по три цветка;</w:t>
      </w:r>
    </w:p>
    <w:p w:rsidR="00D43472" w:rsidRPr="005274C3" w:rsidRDefault="00D43472" w:rsidP="00D43472">
      <w:pPr>
        <w:spacing w:before="0" w:beforeAutospacing="0" w:after="0" w:afterAutospacing="0" w:line="276" w:lineRule="auto"/>
        <w:ind w:firstLine="709"/>
        <w:jc w:val="both"/>
        <w:rPr>
          <w:rFonts w:ascii="Times New Roman" w:eastAsia="Calibri" w:hAnsi="Times New Roman"/>
        </w:rPr>
      </w:pPr>
      <w:r w:rsidRPr="005274C3">
        <w:rPr>
          <w:rFonts w:ascii="Times New Roman" w:eastAsia="Calibri" w:hAnsi="Times New Roman"/>
        </w:rPr>
        <w:t>- по пять;</w:t>
      </w:r>
    </w:p>
    <w:p w:rsidR="00D43472" w:rsidRPr="005274C3" w:rsidRDefault="00D43472" w:rsidP="00D43472">
      <w:pPr>
        <w:spacing w:before="0" w:beforeAutospacing="0" w:after="0" w:afterAutospacing="0" w:line="276" w:lineRule="auto"/>
        <w:ind w:firstLine="709"/>
        <w:jc w:val="both"/>
        <w:rPr>
          <w:rFonts w:ascii="Times New Roman" w:eastAsia="Calibri" w:hAnsi="Times New Roman"/>
        </w:rPr>
      </w:pPr>
      <w:r w:rsidRPr="005274C3">
        <w:rPr>
          <w:rFonts w:ascii="Times New Roman" w:eastAsia="Calibri" w:hAnsi="Times New Roman"/>
        </w:rPr>
        <w:t>- по семь.</w:t>
      </w:r>
    </w:p>
    <w:p w:rsidR="00D43472" w:rsidRPr="005274C3" w:rsidRDefault="00D43472" w:rsidP="00D43472">
      <w:pPr>
        <w:spacing w:before="0" w:beforeAutospacing="0" w:after="0" w:afterAutospacing="0" w:line="276" w:lineRule="auto"/>
        <w:ind w:firstLine="709"/>
        <w:jc w:val="both"/>
        <w:rPr>
          <w:rFonts w:ascii="Times New Roman" w:eastAsia="Calibri" w:hAnsi="Times New Roman"/>
        </w:rPr>
      </w:pPr>
      <w:r w:rsidRPr="005274C3">
        <w:rPr>
          <w:rFonts w:ascii="Times New Roman" w:eastAsia="Calibri" w:hAnsi="Times New Roman"/>
          <w:i/>
        </w:rPr>
        <w:t>(Участники выполняют.)</w:t>
      </w:r>
      <w:r w:rsidRPr="005274C3">
        <w:rPr>
          <w:rFonts w:ascii="Times New Roman" w:eastAsia="Calibri" w:hAnsi="Times New Roman"/>
        </w:rPr>
        <w:t xml:space="preserve"> А теперь разделитесь на два больших букета. (Участники выполняют.)</w:t>
      </w:r>
    </w:p>
    <w:p w:rsidR="00D43472" w:rsidRPr="005274C3" w:rsidRDefault="00D43472" w:rsidP="00D43472">
      <w:pPr>
        <w:spacing w:before="0" w:beforeAutospacing="0" w:after="0" w:afterAutospacing="0" w:line="276" w:lineRule="auto"/>
        <w:ind w:firstLine="709"/>
        <w:jc w:val="both"/>
        <w:rPr>
          <w:rFonts w:ascii="Times New Roman" w:eastAsia="Calibri" w:hAnsi="Times New Roman"/>
        </w:rPr>
      </w:pPr>
      <w:r w:rsidRPr="005274C3">
        <w:rPr>
          <w:rFonts w:ascii="Times New Roman" w:eastAsia="Calibri" w:hAnsi="Times New Roman"/>
        </w:rPr>
        <w:t>Какие красивые большие букеты у нас получились! Кому бы вы</w:t>
      </w:r>
      <w:r w:rsidRPr="005274C3">
        <w:rPr>
          <w:rFonts w:ascii="Times New Roman" w:eastAsia="Calibri" w:hAnsi="Times New Roman"/>
        </w:rPr>
        <w:t xml:space="preserve"> хотели их подарить? (Ответы участников).</w:t>
      </w:r>
    </w:p>
    <w:p w:rsidR="00D43472" w:rsidRPr="005274C3" w:rsidRDefault="00D43472" w:rsidP="00D43472">
      <w:pPr>
        <w:spacing w:before="0" w:beforeAutospacing="0" w:after="0" w:afterAutospacing="0" w:line="276" w:lineRule="auto"/>
        <w:ind w:firstLine="709"/>
        <w:jc w:val="both"/>
        <w:rPr>
          <w:rFonts w:ascii="Times New Roman" w:eastAsia="Calibri" w:hAnsi="Times New Roman"/>
        </w:rPr>
      </w:pPr>
      <w:r w:rsidRPr="005274C3">
        <w:rPr>
          <w:rFonts w:ascii="Times New Roman" w:eastAsia="Calibri" w:hAnsi="Times New Roman"/>
        </w:rPr>
        <w:t>Придумайте название своей команде и запишите на бланках.</w:t>
      </w:r>
    </w:p>
    <w:p w:rsidR="00D43472" w:rsidRPr="005274C3" w:rsidRDefault="00D43472" w:rsidP="00D43472">
      <w:pPr>
        <w:spacing w:before="0" w:beforeAutospacing="0" w:after="0" w:afterAutospacing="0" w:line="276" w:lineRule="auto"/>
        <w:ind w:firstLine="709"/>
        <w:jc w:val="both"/>
        <w:rPr>
          <w:rFonts w:ascii="Times New Roman" w:eastAsia="Calibri" w:hAnsi="Times New Roman"/>
        </w:rPr>
      </w:pPr>
      <w:r w:rsidRPr="005274C3">
        <w:rPr>
          <w:rFonts w:ascii="Times New Roman" w:eastAsia="Calibri" w:hAnsi="Times New Roman"/>
        </w:rPr>
        <w:t>Сегодня вам предстоит отвечать на вопросы, играть в игры, выполнять упражнения. За правильные ответы и активность вы будете получать цветы-наклейки. Посмотрим, какая команда соберет самый большой и красивый букет.</w:t>
      </w:r>
    </w:p>
    <w:p w:rsidR="00D43472" w:rsidRPr="005274C3" w:rsidRDefault="00D43472" w:rsidP="00D43472">
      <w:pPr>
        <w:spacing w:before="0" w:beforeAutospacing="0" w:after="0" w:afterAutospacing="0" w:line="276" w:lineRule="auto"/>
        <w:ind w:firstLine="709"/>
        <w:jc w:val="both"/>
        <w:rPr>
          <w:rFonts w:ascii="Times New Roman" w:eastAsia="Calibri" w:hAnsi="Times New Roman"/>
        </w:rPr>
      </w:pPr>
      <w:r w:rsidRPr="005274C3">
        <w:rPr>
          <w:rFonts w:ascii="Times New Roman" w:eastAsia="Calibri" w:hAnsi="Times New Roman"/>
        </w:rPr>
        <w:t>Итак, команда, которая придумала свое название быстрее, получает свой первый цветок.</w:t>
      </w:r>
    </w:p>
    <w:p w:rsidR="00D43472" w:rsidRPr="005274C3" w:rsidRDefault="00D43472" w:rsidP="00D43472">
      <w:pPr>
        <w:spacing w:before="0" w:beforeAutospacing="0" w:after="0" w:afterAutospacing="0" w:line="276" w:lineRule="auto"/>
        <w:ind w:firstLine="709"/>
        <w:jc w:val="both"/>
        <w:rPr>
          <w:rFonts w:ascii="Times New Roman" w:eastAsia="Calibri" w:hAnsi="Times New Roman"/>
          <w:b/>
        </w:rPr>
      </w:pPr>
      <w:r w:rsidRPr="005274C3">
        <w:rPr>
          <w:rFonts w:ascii="Times New Roman" w:eastAsia="Calibri" w:hAnsi="Times New Roman"/>
          <w:b/>
        </w:rPr>
        <w:t>3. Мини-лекция «Виды мышления»</w:t>
      </w:r>
    </w:p>
    <w:p w:rsidR="00D43472" w:rsidRPr="005274C3" w:rsidRDefault="00D43472" w:rsidP="00D43472">
      <w:pPr>
        <w:spacing w:before="0" w:beforeAutospacing="0" w:after="0" w:afterAutospacing="0" w:line="276" w:lineRule="auto"/>
        <w:ind w:firstLine="709"/>
        <w:jc w:val="both"/>
        <w:rPr>
          <w:rFonts w:ascii="Times New Roman" w:eastAsia="Calibri" w:hAnsi="Times New Roman"/>
        </w:rPr>
      </w:pPr>
      <w:r w:rsidRPr="005274C3">
        <w:rPr>
          <w:rFonts w:ascii="Times New Roman" w:eastAsia="Calibri" w:hAnsi="Times New Roman"/>
          <w:i/>
        </w:rPr>
        <w:t>Психолог.</w:t>
      </w:r>
      <w:r w:rsidRPr="005274C3">
        <w:rPr>
          <w:rFonts w:ascii="Times New Roman" w:eastAsia="Calibri" w:hAnsi="Times New Roman"/>
        </w:rPr>
        <w:t xml:space="preserve"> Ответьте на вопросы:</w:t>
      </w:r>
    </w:p>
    <w:p w:rsidR="00D43472" w:rsidRPr="005274C3" w:rsidRDefault="00D43472" w:rsidP="00D43472">
      <w:pPr>
        <w:spacing w:before="0" w:beforeAutospacing="0" w:after="0" w:afterAutospacing="0" w:line="276" w:lineRule="auto"/>
        <w:ind w:firstLine="709"/>
        <w:jc w:val="both"/>
        <w:rPr>
          <w:rFonts w:ascii="Times New Roman" w:eastAsia="Calibri" w:hAnsi="Times New Roman"/>
        </w:rPr>
      </w:pPr>
      <w:r w:rsidRPr="005274C3">
        <w:rPr>
          <w:rFonts w:ascii="Times New Roman" w:eastAsia="Calibri" w:hAnsi="Times New Roman"/>
        </w:rPr>
        <w:t>- Чем отличается чашка от стакана?</w:t>
      </w:r>
    </w:p>
    <w:p w:rsidR="00D43472" w:rsidRPr="005274C3" w:rsidRDefault="00D43472" w:rsidP="00D43472">
      <w:pPr>
        <w:spacing w:before="0" w:beforeAutospacing="0" w:after="0" w:afterAutospacing="0" w:line="276" w:lineRule="auto"/>
        <w:ind w:firstLine="709"/>
        <w:jc w:val="both"/>
        <w:rPr>
          <w:rFonts w:ascii="Times New Roman" w:eastAsia="Calibri" w:hAnsi="Times New Roman"/>
        </w:rPr>
      </w:pPr>
      <w:r w:rsidRPr="005274C3">
        <w:rPr>
          <w:rFonts w:ascii="Times New Roman" w:eastAsia="Calibri" w:hAnsi="Times New Roman"/>
        </w:rPr>
        <w:t>- Почему снег бывает зимой, а не летом?</w:t>
      </w:r>
    </w:p>
    <w:p w:rsidR="00D43472" w:rsidRPr="005274C3" w:rsidRDefault="00D43472" w:rsidP="00D43472">
      <w:pPr>
        <w:spacing w:before="0" w:beforeAutospacing="0" w:after="0" w:afterAutospacing="0" w:line="276" w:lineRule="auto"/>
        <w:ind w:firstLine="709"/>
        <w:jc w:val="both"/>
        <w:rPr>
          <w:rFonts w:ascii="Times New Roman" w:eastAsia="Calibri" w:hAnsi="Times New Roman"/>
        </w:rPr>
      </w:pPr>
      <w:r w:rsidRPr="005274C3">
        <w:rPr>
          <w:rFonts w:ascii="Times New Roman" w:eastAsia="Calibri" w:hAnsi="Times New Roman"/>
        </w:rPr>
        <w:lastRenderedPageBreak/>
        <w:t>- Когда можно кататься на санках — зимой или летом? Почему?</w:t>
      </w:r>
    </w:p>
    <w:p w:rsidR="00D43472" w:rsidRPr="005274C3" w:rsidRDefault="00D43472" w:rsidP="00D43472">
      <w:pPr>
        <w:spacing w:before="0" w:beforeAutospacing="0" w:after="0" w:afterAutospacing="0" w:line="276" w:lineRule="auto"/>
        <w:ind w:firstLine="709"/>
        <w:jc w:val="both"/>
        <w:rPr>
          <w:rFonts w:ascii="Times New Roman" w:eastAsia="Calibri" w:hAnsi="Times New Roman"/>
        </w:rPr>
      </w:pPr>
      <w:r w:rsidRPr="005274C3">
        <w:rPr>
          <w:rFonts w:ascii="Times New Roman" w:eastAsia="Calibri" w:hAnsi="Times New Roman"/>
        </w:rPr>
        <w:t>- Что нужно делать пешеходу при красном свете светофора?</w:t>
      </w:r>
    </w:p>
    <w:p w:rsidR="00D43472" w:rsidRPr="005274C3" w:rsidRDefault="00D43472" w:rsidP="00D43472">
      <w:pPr>
        <w:spacing w:before="0" w:beforeAutospacing="0" w:after="0" w:afterAutospacing="0" w:line="276" w:lineRule="auto"/>
        <w:ind w:firstLine="709"/>
        <w:jc w:val="both"/>
        <w:rPr>
          <w:rFonts w:ascii="Times New Roman" w:eastAsia="Calibri" w:hAnsi="Times New Roman"/>
        </w:rPr>
      </w:pPr>
      <w:r w:rsidRPr="005274C3">
        <w:rPr>
          <w:rFonts w:ascii="Times New Roman" w:eastAsia="Calibri" w:hAnsi="Times New Roman"/>
        </w:rPr>
        <w:t>Почему?</w:t>
      </w:r>
    </w:p>
    <w:p w:rsidR="00D43472" w:rsidRPr="005274C3" w:rsidRDefault="00D43472" w:rsidP="00D43472">
      <w:pPr>
        <w:spacing w:before="0" w:beforeAutospacing="0" w:after="0" w:afterAutospacing="0" w:line="276" w:lineRule="auto"/>
        <w:ind w:firstLine="709"/>
        <w:jc w:val="both"/>
        <w:rPr>
          <w:rFonts w:ascii="Times New Roman" w:eastAsia="Calibri" w:hAnsi="Times New Roman"/>
        </w:rPr>
      </w:pPr>
      <w:r w:rsidRPr="005274C3">
        <w:rPr>
          <w:rFonts w:ascii="Times New Roman" w:eastAsia="Calibri" w:hAnsi="Times New Roman"/>
        </w:rPr>
        <w:t>- Когда мы завтракаем — утром или вечером?</w:t>
      </w:r>
    </w:p>
    <w:p w:rsidR="00D43472" w:rsidRPr="005274C3" w:rsidRDefault="00D43472" w:rsidP="00D43472">
      <w:pPr>
        <w:spacing w:before="0" w:beforeAutospacing="0" w:after="0" w:afterAutospacing="0" w:line="276" w:lineRule="auto"/>
        <w:ind w:firstLine="709"/>
        <w:jc w:val="both"/>
        <w:rPr>
          <w:rFonts w:ascii="Times New Roman" w:eastAsia="Calibri" w:hAnsi="Times New Roman"/>
        </w:rPr>
      </w:pPr>
      <w:r w:rsidRPr="005274C3">
        <w:rPr>
          <w:rFonts w:ascii="Times New Roman" w:eastAsia="Calibri" w:hAnsi="Times New Roman"/>
        </w:rPr>
        <w:t xml:space="preserve">- </w:t>
      </w:r>
      <w:r w:rsidRPr="005274C3">
        <w:rPr>
          <w:rFonts w:ascii="Times New Roman" w:eastAsia="Calibri" w:hAnsi="Times New Roman"/>
        </w:rPr>
        <w:t>Сколько концов у двух палок?</w:t>
      </w:r>
    </w:p>
    <w:p w:rsidR="00D43472" w:rsidRPr="005274C3" w:rsidRDefault="00D43472" w:rsidP="00D43472">
      <w:pPr>
        <w:spacing w:before="0" w:beforeAutospacing="0" w:after="0" w:afterAutospacing="0" w:line="276" w:lineRule="auto"/>
        <w:ind w:firstLine="709"/>
        <w:jc w:val="both"/>
        <w:rPr>
          <w:rFonts w:ascii="Times New Roman" w:eastAsia="Calibri" w:hAnsi="Times New Roman"/>
        </w:rPr>
      </w:pPr>
      <w:r w:rsidRPr="005274C3">
        <w:rPr>
          <w:rFonts w:ascii="Times New Roman" w:eastAsia="Calibri" w:hAnsi="Times New Roman"/>
        </w:rPr>
        <w:t>- Что общего между белкой и кошкой?</w:t>
      </w:r>
    </w:p>
    <w:p w:rsidR="00D43472" w:rsidRPr="005274C3" w:rsidRDefault="00D43472" w:rsidP="00D43472">
      <w:pPr>
        <w:spacing w:before="0" w:beforeAutospacing="0" w:after="0" w:afterAutospacing="0" w:line="276" w:lineRule="auto"/>
        <w:ind w:firstLine="709"/>
        <w:jc w:val="both"/>
        <w:rPr>
          <w:rFonts w:ascii="Times New Roman" w:eastAsia="Calibri" w:hAnsi="Times New Roman"/>
          <w:i/>
        </w:rPr>
      </w:pPr>
      <w:r w:rsidRPr="005274C3">
        <w:rPr>
          <w:rFonts w:ascii="Times New Roman" w:eastAsia="Calibri" w:hAnsi="Times New Roman"/>
          <w:i/>
        </w:rPr>
        <w:t>(Отмечаются правильные ответы.)</w:t>
      </w:r>
    </w:p>
    <w:p w:rsidR="00D43472" w:rsidRPr="005274C3" w:rsidRDefault="00D43472" w:rsidP="00D43472">
      <w:pPr>
        <w:spacing w:before="0" w:beforeAutospacing="0" w:after="0" w:afterAutospacing="0" w:line="276" w:lineRule="auto"/>
        <w:ind w:firstLine="709"/>
        <w:jc w:val="both"/>
        <w:rPr>
          <w:rFonts w:ascii="Times New Roman" w:eastAsia="Calibri" w:hAnsi="Times New Roman"/>
        </w:rPr>
      </w:pPr>
      <w:r w:rsidRPr="005274C3">
        <w:rPr>
          <w:rFonts w:ascii="Times New Roman" w:eastAsia="Calibri" w:hAnsi="Times New Roman"/>
        </w:rPr>
        <w:t>Когда вы отвечали на вопросы, какой основной психический процесс был задействован?</w:t>
      </w:r>
    </w:p>
    <w:p w:rsidR="00D43472" w:rsidRPr="005274C3" w:rsidRDefault="00D43472" w:rsidP="00D43472">
      <w:pPr>
        <w:spacing w:before="0" w:beforeAutospacing="0" w:after="0" w:afterAutospacing="0" w:line="276" w:lineRule="auto"/>
        <w:ind w:firstLine="709"/>
        <w:jc w:val="both"/>
        <w:rPr>
          <w:rFonts w:ascii="Times New Roman" w:eastAsia="Calibri" w:hAnsi="Times New Roman"/>
        </w:rPr>
      </w:pPr>
      <w:r w:rsidRPr="005274C3">
        <w:rPr>
          <w:rFonts w:ascii="Times New Roman" w:eastAsia="Calibri" w:hAnsi="Times New Roman"/>
        </w:rPr>
        <w:t>Без какого психического проце</w:t>
      </w:r>
      <w:r w:rsidRPr="005274C3">
        <w:rPr>
          <w:rFonts w:ascii="Times New Roman" w:eastAsia="Calibri" w:hAnsi="Times New Roman"/>
        </w:rPr>
        <w:t xml:space="preserve">сса мы не сможем ответить ни на </w:t>
      </w:r>
      <w:r w:rsidRPr="005274C3">
        <w:rPr>
          <w:rFonts w:ascii="Times New Roman" w:eastAsia="Calibri" w:hAnsi="Times New Roman"/>
        </w:rPr>
        <w:t>один вопрос?</w:t>
      </w:r>
    </w:p>
    <w:p w:rsidR="00D43472" w:rsidRPr="005274C3" w:rsidRDefault="00D43472" w:rsidP="00D43472">
      <w:pPr>
        <w:spacing w:before="0" w:beforeAutospacing="0" w:after="0" w:afterAutospacing="0" w:line="276" w:lineRule="auto"/>
        <w:ind w:firstLine="709"/>
        <w:jc w:val="both"/>
        <w:rPr>
          <w:rFonts w:ascii="Times New Roman" w:eastAsia="Calibri" w:hAnsi="Times New Roman"/>
        </w:rPr>
      </w:pPr>
      <w:r w:rsidRPr="005274C3">
        <w:rPr>
          <w:rFonts w:ascii="Times New Roman" w:eastAsia="Calibri" w:hAnsi="Times New Roman"/>
        </w:rPr>
        <w:t>Что мы называем мышлением?</w:t>
      </w:r>
    </w:p>
    <w:p w:rsidR="00D43472" w:rsidRPr="005274C3" w:rsidRDefault="00D43472" w:rsidP="00D43472">
      <w:pPr>
        <w:spacing w:before="0" w:beforeAutospacing="0" w:after="0" w:afterAutospacing="0" w:line="276" w:lineRule="auto"/>
        <w:ind w:firstLine="709"/>
        <w:jc w:val="both"/>
        <w:rPr>
          <w:rFonts w:ascii="Times New Roman" w:eastAsia="Calibri" w:hAnsi="Times New Roman"/>
        </w:rPr>
      </w:pPr>
      <w:r w:rsidRPr="005274C3">
        <w:rPr>
          <w:rFonts w:ascii="Times New Roman" w:eastAsia="Calibri" w:hAnsi="Times New Roman"/>
        </w:rPr>
        <w:t xml:space="preserve">В обыденной жизни под мышлением обычно понимают словесные рассуждения. В психологии это понятие имеет гораздо более широкое значение. Психологи называют </w:t>
      </w:r>
      <w:r w:rsidRPr="005274C3">
        <w:rPr>
          <w:rFonts w:ascii="Times New Roman" w:eastAsia="Calibri" w:hAnsi="Times New Roman"/>
        </w:rPr>
        <w:t>мышлением любой психический про</w:t>
      </w:r>
      <w:r w:rsidRPr="005274C3">
        <w:rPr>
          <w:rFonts w:ascii="Times New Roman" w:eastAsia="Calibri" w:hAnsi="Times New Roman"/>
        </w:rPr>
        <w:t>цесс, с помощью которого человек решает стоящую перед ним задачу.</w:t>
      </w:r>
    </w:p>
    <w:p w:rsidR="00D43472" w:rsidRPr="005274C3" w:rsidRDefault="00D43472" w:rsidP="00D43472">
      <w:pPr>
        <w:spacing w:before="0" w:beforeAutospacing="0" w:after="0" w:afterAutospacing="0" w:line="276" w:lineRule="auto"/>
        <w:ind w:firstLine="709"/>
        <w:jc w:val="both"/>
        <w:rPr>
          <w:rFonts w:ascii="Times New Roman" w:eastAsia="Calibri" w:hAnsi="Times New Roman"/>
        </w:rPr>
      </w:pPr>
      <w:r w:rsidRPr="005274C3">
        <w:rPr>
          <w:rFonts w:ascii="Times New Roman" w:eastAsia="Calibri" w:hAnsi="Times New Roman"/>
        </w:rPr>
        <w:t>Мышление — одна из высших форм деятельности человека. Это социально обусловленный психический процесс, неразрывно связанный с речью. В процессе мыслительной деятельности вырабатываются определенные приемы или операции (анализ, синтез, сравнение, обобщение, конкретизация).</w:t>
      </w:r>
    </w:p>
    <w:p w:rsidR="00D43472" w:rsidRPr="005274C3" w:rsidRDefault="00D43472" w:rsidP="00D43472">
      <w:pPr>
        <w:spacing w:before="0" w:beforeAutospacing="0" w:after="0" w:afterAutospacing="0" w:line="276" w:lineRule="auto"/>
        <w:ind w:firstLine="709"/>
        <w:rPr>
          <w:rFonts w:ascii="Times New Roman" w:eastAsia="Calibri" w:hAnsi="Times New Roman"/>
          <w:i/>
        </w:rPr>
      </w:pPr>
      <w:r w:rsidRPr="005274C3">
        <w:rPr>
          <w:rFonts w:ascii="Times New Roman" w:eastAsia="Calibri" w:hAnsi="Times New Roman"/>
          <w:b/>
        </w:rPr>
        <w:t>4. Какие виды мышления вы знаете?</w:t>
      </w:r>
      <w:r w:rsidRPr="005274C3">
        <w:rPr>
          <w:rFonts w:ascii="Times New Roman" w:eastAsia="Calibri" w:hAnsi="Times New Roman"/>
        </w:rPr>
        <w:t xml:space="preserve"> </w:t>
      </w:r>
      <w:r w:rsidRPr="005274C3">
        <w:rPr>
          <w:rFonts w:ascii="Times New Roman" w:eastAsia="Calibri" w:hAnsi="Times New Roman"/>
          <w:i/>
        </w:rPr>
        <w:t>(Выделяют три вида мыш</w:t>
      </w:r>
      <w:r w:rsidRPr="005274C3">
        <w:rPr>
          <w:rFonts w:ascii="Times New Roman" w:eastAsia="Calibri" w:hAnsi="Times New Roman"/>
          <w:i/>
        </w:rPr>
        <w:t>ления: наглядно-действенное, наглядно-образное, словесно-логическое.)</w:t>
      </w:r>
    </w:p>
    <w:p w:rsidR="00D43472" w:rsidRPr="005274C3" w:rsidRDefault="00D43472" w:rsidP="00D43472">
      <w:pPr>
        <w:spacing w:before="0" w:beforeAutospacing="0" w:after="0" w:afterAutospacing="0" w:line="276" w:lineRule="auto"/>
        <w:ind w:firstLine="709"/>
        <w:rPr>
          <w:rFonts w:ascii="Times New Roman" w:hAnsi="Times New Roman"/>
          <w:color w:val="000000"/>
          <w:spacing w:val="-1"/>
        </w:rPr>
      </w:pPr>
      <w:r w:rsidRPr="005274C3">
        <w:rPr>
          <w:rFonts w:ascii="Times New Roman" w:hAnsi="Times New Roman"/>
          <w:color w:val="000000"/>
          <w:spacing w:val="-1"/>
          <w:shd w:val="clear" w:color="auto" w:fill="FFFFFF"/>
        </w:rPr>
        <w:t xml:space="preserve">Каждый вид мышления характеризуется определенным способом </w:t>
      </w:r>
      <w:r w:rsidRPr="005274C3">
        <w:rPr>
          <w:rFonts w:ascii="Times New Roman" w:hAnsi="Times New Roman"/>
          <w:color w:val="000000"/>
          <w:spacing w:val="-1"/>
        </w:rPr>
        <w:t xml:space="preserve"> </w:t>
      </w:r>
      <w:r w:rsidRPr="005274C3">
        <w:rPr>
          <w:rFonts w:ascii="Times New Roman" w:hAnsi="Times New Roman"/>
          <w:color w:val="000000"/>
          <w:spacing w:val="-1"/>
          <w:shd w:val="clear" w:color="auto" w:fill="FFFFFF"/>
        </w:rPr>
        <w:t xml:space="preserve">познания </w:t>
      </w:r>
      <w:r w:rsidRPr="005274C3">
        <w:rPr>
          <w:rFonts w:ascii="Times New Roman" w:hAnsi="Times New Roman"/>
          <w:color w:val="000000"/>
          <w:spacing w:val="-1"/>
          <w:shd w:val="clear" w:color="auto" w:fill="FFFFFF"/>
        </w:rPr>
        <w:t>окружающего мира и развивается у ребенка в определенный</w:t>
      </w:r>
      <w:r w:rsidRPr="005274C3">
        <w:rPr>
          <w:rFonts w:ascii="Times New Roman" w:hAnsi="Times New Roman"/>
          <w:color w:val="000000"/>
          <w:spacing w:val="-1"/>
          <w:shd w:val="clear" w:color="auto" w:fill="FFFFFF"/>
        </w:rPr>
        <w:t xml:space="preserve"> период.</w:t>
      </w:r>
    </w:p>
    <w:p w:rsidR="00D43472" w:rsidRPr="005274C3" w:rsidRDefault="00D43472" w:rsidP="00D43472">
      <w:pPr>
        <w:spacing w:before="0" w:beforeAutospacing="0" w:after="0" w:afterAutospacing="0" w:line="276" w:lineRule="auto"/>
        <w:ind w:firstLine="709"/>
        <w:rPr>
          <w:rFonts w:ascii="Times New Roman" w:hAnsi="Times New Roman"/>
          <w:color w:val="000000"/>
          <w:spacing w:val="-1"/>
        </w:rPr>
      </w:pPr>
      <w:r w:rsidRPr="005274C3">
        <w:rPr>
          <w:rFonts w:ascii="Times New Roman" w:hAnsi="Times New Roman"/>
          <w:i/>
          <w:color w:val="000000"/>
          <w:spacing w:val="-1"/>
          <w:shd w:val="clear" w:color="auto" w:fill="FFFFFF"/>
        </w:rPr>
        <w:t>Наглядно-действенное мышление</w:t>
      </w:r>
      <w:r w:rsidRPr="005274C3">
        <w:rPr>
          <w:rFonts w:ascii="Times New Roman" w:hAnsi="Times New Roman"/>
          <w:color w:val="000000"/>
          <w:spacing w:val="-1"/>
          <w:shd w:val="clear" w:color="auto" w:fill="FFFFFF"/>
        </w:rPr>
        <w:t xml:space="preserve"> развивается до 2-2,5 лет.</w:t>
      </w:r>
      <w:r w:rsidRPr="005274C3">
        <w:rPr>
          <w:rFonts w:ascii="Times New Roman" w:hAnsi="Times New Roman"/>
          <w:color w:val="000000"/>
          <w:spacing w:val="-1"/>
        </w:rPr>
        <w:t xml:space="preserve"> </w:t>
      </w:r>
      <w:r w:rsidRPr="005274C3">
        <w:rPr>
          <w:rFonts w:ascii="Times New Roman" w:hAnsi="Times New Roman"/>
          <w:color w:val="000000"/>
          <w:spacing w:val="-1"/>
          <w:shd w:val="clear" w:color="auto" w:fill="FFFFFF"/>
        </w:rPr>
        <w:t xml:space="preserve">Ребенок знакомится со </w:t>
      </w:r>
      <w:r w:rsidRPr="005274C3">
        <w:rPr>
          <w:rFonts w:ascii="Times New Roman" w:hAnsi="Times New Roman"/>
          <w:color w:val="000000"/>
          <w:spacing w:val="-1"/>
          <w:shd w:val="clear" w:color="auto" w:fill="FFFFFF"/>
        </w:rPr>
        <w:t>свойствами предметов, учится оперировать ими, устанавливать отношения между ними и решать самые разные практические задачи.</w:t>
      </w:r>
    </w:p>
    <w:p w:rsidR="00795F2F" w:rsidRPr="005274C3" w:rsidRDefault="00D43472" w:rsidP="00D43472">
      <w:pPr>
        <w:spacing w:before="0" w:beforeAutospacing="0" w:after="0" w:afterAutospacing="0" w:line="276" w:lineRule="auto"/>
        <w:ind w:firstLine="709"/>
        <w:rPr>
          <w:rFonts w:ascii="Times New Roman" w:hAnsi="Times New Roman"/>
          <w:color w:val="000000"/>
          <w:spacing w:val="-1"/>
        </w:rPr>
      </w:pPr>
      <w:r w:rsidRPr="005274C3">
        <w:rPr>
          <w:rFonts w:ascii="Times New Roman" w:hAnsi="Times New Roman"/>
          <w:color w:val="000000"/>
          <w:spacing w:val="-1"/>
          <w:shd w:val="clear" w:color="auto" w:fill="FFFFFF"/>
        </w:rPr>
        <w:t xml:space="preserve">На основании наглядно-действенного мышления формируется и более сложная форма мышления — </w:t>
      </w:r>
      <w:proofErr w:type="gramStart"/>
      <w:r w:rsidRPr="005274C3">
        <w:rPr>
          <w:rFonts w:ascii="Times New Roman" w:hAnsi="Times New Roman"/>
          <w:i/>
          <w:color w:val="000000"/>
          <w:spacing w:val="-1"/>
          <w:shd w:val="clear" w:color="auto" w:fill="FFFFFF"/>
        </w:rPr>
        <w:t>наглядно-образное</w:t>
      </w:r>
      <w:proofErr w:type="gramEnd"/>
      <w:r w:rsidRPr="005274C3">
        <w:rPr>
          <w:rFonts w:ascii="Times New Roman" w:hAnsi="Times New Roman"/>
          <w:i/>
          <w:color w:val="000000"/>
          <w:spacing w:val="-1"/>
          <w:shd w:val="clear" w:color="auto" w:fill="FFFFFF"/>
        </w:rPr>
        <w:t>.</w:t>
      </w:r>
      <w:r w:rsidRPr="005274C3">
        <w:rPr>
          <w:rFonts w:ascii="Times New Roman" w:hAnsi="Times New Roman"/>
          <w:color w:val="000000"/>
          <w:spacing w:val="-1"/>
          <w:shd w:val="clear" w:color="auto" w:fill="FFFFFF"/>
        </w:rPr>
        <w:t xml:space="preserve"> Этот вид мышления формируется у детей в возрасте от 2—2,5 до 4 5,5 лет.</w:t>
      </w:r>
      <w:r w:rsidRPr="005274C3">
        <w:rPr>
          <w:rFonts w:ascii="Times New Roman" w:hAnsi="Times New Roman"/>
          <w:color w:val="000000"/>
          <w:spacing w:val="-1"/>
        </w:rPr>
        <w:t xml:space="preserve"> </w:t>
      </w:r>
      <w:r w:rsidRPr="005274C3">
        <w:rPr>
          <w:rFonts w:ascii="Times New Roman" w:hAnsi="Times New Roman"/>
          <w:color w:val="000000"/>
          <w:spacing w:val="-1"/>
          <w:shd w:val="clear" w:color="auto" w:fill="FFFFFF"/>
        </w:rPr>
        <w:t>Оно характеризуется тем, что ребенок может решать задачи на основе представлений, без применения практических действий.</w:t>
      </w:r>
      <w:r w:rsidRPr="005274C3">
        <w:rPr>
          <w:rFonts w:ascii="Times New Roman" w:hAnsi="Times New Roman"/>
          <w:color w:val="000000"/>
          <w:spacing w:val="-1"/>
        </w:rPr>
        <w:t xml:space="preserve"> </w:t>
      </w:r>
      <w:r w:rsidRPr="005274C3">
        <w:rPr>
          <w:rFonts w:ascii="Times New Roman" w:hAnsi="Times New Roman"/>
          <w:color w:val="000000"/>
          <w:spacing w:val="-1"/>
          <w:shd w:val="clear" w:color="auto" w:fill="FFFFFF"/>
        </w:rPr>
        <w:t>К 6</w:t>
      </w:r>
      <w:r w:rsidRPr="005274C3">
        <w:rPr>
          <w:rFonts w:ascii="Times New Roman" w:hAnsi="Times New Roman"/>
          <w:color w:val="000000"/>
          <w:spacing w:val="-1"/>
          <w:shd w:val="clear" w:color="auto" w:fill="FFFFFF"/>
        </w:rPr>
        <w:t>-</w:t>
      </w:r>
      <w:r w:rsidRPr="005274C3">
        <w:rPr>
          <w:rFonts w:ascii="Times New Roman" w:hAnsi="Times New Roman"/>
          <w:color w:val="000000"/>
          <w:spacing w:val="-1"/>
          <w:shd w:val="clear" w:color="auto" w:fill="FFFFFF"/>
        </w:rPr>
        <w:t>7 год</w:t>
      </w:r>
      <w:r w:rsidRPr="005274C3">
        <w:rPr>
          <w:rFonts w:ascii="Times New Roman" w:hAnsi="Times New Roman"/>
          <w:color w:val="000000"/>
          <w:spacing w:val="-1"/>
          <w:shd w:val="clear" w:color="auto" w:fill="FFFFFF"/>
        </w:rPr>
        <w:t xml:space="preserve">ам начинается более интенсивное формирование </w:t>
      </w:r>
      <w:r w:rsidRPr="005274C3">
        <w:rPr>
          <w:rFonts w:ascii="Times New Roman" w:hAnsi="Times New Roman"/>
          <w:i/>
          <w:color w:val="000000"/>
          <w:spacing w:val="-1"/>
          <w:shd w:val="clear" w:color="auto" w:fill="FFFFFF"/>
        </w:rPr>
        <w:t>сло</w:t>
      </w:r>
      <w:r w:rsidRPr="005274C3">
        <w:rPr>
          <w:rFonts w:ascii="Times New Roman" w:hAnsi="Times New Roman"/>
          <w:i/>
          <w:color w:val="000000"/>
          <w:spacing w:val="-1"/>
          <w:shd w:val="clear" w:color="auto" w:fill="FFFFFF"/>
        </w:rPr>
        <w:t>весно-логического мышления</w:t>
      </w:r>
      <w:r w:rsidRPr="005274C3">
        <w:rPr>
          <w:rFonts w:ascii="Times New Roman" w:hAnsi="Times New Roman"/>
          <w:color w:val="000000"/>
          <w:spacing w:val="-1"/>
          <w:shd w:val="clear" w:color="auto" w:fill="FFFFFF"/>
        </w:rPr>
        <w:t>, которое связано с использованием и преобразованием понятий. Достижение высшей стадии - логического мышления — длительный и сложный процесс, так как его полноценное развитие требует не только высоко</w:t>
      </w:r>
      <w:r w:rsidR="00795F2F" w:rsidRPr="005274C3">
        <w:rPr>
          <w:rFonts w:ascii="Times New Roman" w:hAnsi="Times New Roman"/>
          <w:color w:val="000000"/>
          <w:spacing w:val="-1"/>
          <w:shd w:val="clear" w:color="auto" w:fill="FFFFFF"/>
        </w:rPr>
        <w:t>й активности умственной деятель</w:t>
      </w:r>
      <w:r w:rsidRPr="005274C3">
        <w:rPr>
          <w:rFonts w:ascii="Times New Roman" w:hAnsi="Times New Roman"/>
          <w:color w:val="000000"/>
          <w:spacing w:val="-1"/>
          <w:shd w:val="clear" w:color="auto" w:fill="FFFFFF"/>
        </w:rPr>
        <w:t>ности, но и обобщенных знаний об общих и существенных признаках предметов и явлений действительности, которые закреплены в словах.</w:t>
      </w:r>
    </w:p>
    <w:p w:rsidR="00795F2F" w:rsidRPr="005274C3" w:rsidRDefault="00D43472" w:rsidP="00795F2F">
      <w:pPr>
        <w:spacing w:before="0" w:beforeAutospacing="0" w:after="0" w:afterAutospacing="0" w:line="276" w:lineRule="auto"/>
        <w:ind w:firstLine="709"/>
        <w:jc w:val="both"/>
        <w:rPr>
          <w:rFonts w:ascii="Times New Roman" w:hAnsi="Times New Roman"/>
          <w:color w:val="000000"/>
          <w:spacing w:val="-1"/>
        </w:rPr>
      </w:pPr>
      <w:r w:rsidRPr="005274C3">
        <w:rPr>
          <w:rFonts w:ascii="Times New Roman" w:hAnsi="Times New Roman"/>
          <w:b/>
          <w:color w:val="000000"/>
          <w:spacing w:val="-1"/>
          <w:shd w:val="clear" w:color="auto" w:fill="FFFFFF"/>
        </w:rPr>
        <w:t xml:space="preserve">5. Соотнесите вид мышления с возрастом, </w:t>
      </w:r>
      <w:r w:rsidRPr="005274C3">
        <w:rPr>
          <w:rFonts w:ascii="Times New Roman" w:hAnsi="Times New Roman"/>
          <w:color w:val="000000"/>
          <w:spacing w:val="-1"/>
          <w:shd w:val="clear" w:color="auto" w:fill="FFFFFF"/>
        </w:rPr>
        <w:t xml:space="preserve">когда оно развивается (5 мин.) </w:t>
      </w:r>
      <w:r w:rsidRPr="005274C3">
        <w:rPr>
          <w:rFonts w:ascii="Times New Roman" w:hAnsi="Times New Roman"/>
          <w:i/>
          <w:color w:val="000000"/>
          <w:spacing w:val="-1"/>
          <w:shd w:val="clear" w:color="auto" w:fill="FFFFFF"/>
        </w:rPr>
        <w:t>(см. приложение 1).</w:t>
      </w:r>
    </w:p>
    <w:p w:rsidR="00795F2F" w:rsidRPr="005274C3" w:rsidRDefault="00D43472" w:rsidP="00795F2F">
      <w:pPr>
        <w:spacing w:before="0" w:beforeAutospacing="0" w:after="0" w:afterAutospacing="0" w:line="276" w:lineRule="auto"/>
        <w:ind w:firstLine="709"/>
        <w:jc w:val="both"/>
        <w:rPr>
          <w:rFonts w:ascii="Times New Roman" w:hAnsi="Times New Roman"/>
          <w:color w:val="000000"/>
          <w:spacing w:val="-1"/>
        </w:rPr>
      </w:pPr>
      <w:r w:rsidRPr="005274C3">
        <w:rPr>
          <w:rFonts w:ascii="Times New Roman" w:hAnsi="Times New Roman"/>
          <w:color w:val="000000"/>
          <w:spacing w:val="-1"/>
          <w:shd w:val="clear" w:color="auto" w:fill="FFFFFF"/>
        </w:rPr>
        <w:t>Участники выполняют задание, проверяют свои ответы сами,</w:t>
      </w:r>
      <w:r w:rsidR="00795F2F" w:rsidRPr="005274C3">
        <w:rPr>
          <w:rFonts w:ascii="Times New Roman" w:hAnsi="Times New Roman"/>
          <w:color w:val="000000"/>
          <w:spacing w:val="-1"/>
        </w:rPr>
        <w:t xml:space="preserve"> </w:t>
      </w:r>
      <w:r w:rsidRPr="005274C3">
        <w:rPr>
          <w:rFonts w:ascii="Times New Roman" w:hAnsi="Times New Roman"/>
          <w:color w:val="000000"/>
          <w:spacing w:val="-1"/>
          <w:shd w:val="clear" w:color="auto" w:fill="FFFFFF"/>
        </w:rPr>
        <w:t>получают наклейки.</w:t>
      </w:r>
    </w:p>
    <w:p w:rsidR="00795F2F" w:rsidRPr="005274C3" w:rsidRDefault="00D43472" w:rsidP="00795F2F">
      <w:pPr>
        <w:spacing w:before="0" w:beforeAutospacing="0" w:after="0" w:afterAutospacing="0" w:line="276" w:lineRule="auto"/>
        <w:ind w:firstLine="709"/>
        <w:jc w:val="both"/>
        <w:rPr>
          <w:rFonts w:ascii="Times New Roman" w:hAnsi="Times New Roman"/>
          <w:color w:val="000000"/>
          <w:spacing w:val="-1"/>
        </w:rPr>
      </w:pPr>
      <w:r w:rsidRPr="005274C3">
        <w:rPr>
          <w:rFonts w:ascii="Times New Roman" w:hAnsi="Times New Roman"/>
          <w:i/>
          <w:color w:val="000000"/>
          <w:spacing w:val="-1"/>
          <w:shd w:val="clear" w:color="auto" w:fill="FFFFFF"/>
        </w:rPr>
        <w:t>Психолог.</w:t>
      </w:r>
      <w:r w:rsidRPr="005274C3">
        <w:rPr>
          <w:rFonts w:ascii="Times New Roman" w:hAnsi="Times New Roman"/>
          <w:color w:val="000000"/>
          <w:spacing w:val="-1"/>
          <w:shd w:val="clear" w:color="auto" w:fill="FFFFFF"/>
        </w:rPr>
        <w:t xml:space="preserve"> Теперь мы узнаем, с </w:t>
      </w:r>
      <w:proofErr w:type="gramStart"/>
      <w:r w:rsidRPr="005274C3">
        <w:rPr>
          <w:rFonts w:ascii="Times New Roman" w:hAnsi="Times New Roman"/>
          <w:color w:val="000000"/>
          <w:spacing w:val="-1"/>
          <w:shd w:val="clear" w:color="auto" w:fill="FFFFFF"/>
        </w:rPr>
        <w:t>помощью</w:t>
      </w:r>
      <w:proofErr w:type="gramEnd"/>
      <w:r w:rsidRPr="005274C3">
        <w:rPr>
          <w:rFonts w:ascii="Times New Roman" w:hAnsi="Times New Roman"/>
          <w:color w:val="000000"/>
          <w:spacing w:val="-1"/>
          <w:shd w:val="clear" w:color="auto" w:fill="FFFFFF"/>
        </w:rPr>
        <w:t xml:space="preserve"> каких игр можно развивать мышление.</w:t>
      </w:r>
    </w:p>
    <w:p w:rsidR="00795F2F" w:rsidRPr="005274C3" w:rsidRDefault="00D43472" w:rsidP="00795F2F">
      <w:pPr>
        <w:spacing w:before="0" w:beforeAutospacing="0" w:after="0" w:afterAutospacing="0" w:line="276" w:lineRule="auto"/>
        <w:ind w:firstLine="709"/>
        <w:jc w:val="both"/>
        <w:rPr>
          <w:rFonts w:ascii="Times New Roman" w:hAnsi="Times New Roman"/>
          <w:i/>
          <w:color w:val="000000"/>
          <w:spacing w:val="-1"/>
          <w:shd w:val="clear" w:color="auto" w:fill="FFFFFF"/>
        </w:rPr>
      </w:pPr>
      <w:r w:rsidRPr="005274C3">
        <w:rPr>
          <w:rFonts w:ascii="Times New Roman" w:hAnsi="Times New Roman"/>
          <w:b/>
          <w:color w:val="000000"/>
          <w:spacing w:val="-1"/>
          <w:shd w:val="clear" w:color="auto" w:fill="FFFFFF"/>
        </w:rPr>
        <w:t>6. Упражнение «Что лишнее?»</w:t>
      </w:r>
      <w:r w:rsidRPr="005274C3">
        <w:rPr>
          <w:rFonts w:ascii="Times New Roman" w:hAnsi="Times New Roman"/>
          <w:color w:val="000000"/>
          <w:spacing w:val="-1"/>
          <w:shd w:val="clear" w:color="auto" w:fill="FFFFFF"/>
        </w:rPr>
        <w:t xml:space="preserve"> </w:t>
      </w:r>
      <w:r w:rsidRPr="005274C3">
        <w:rPr>
          <w:rFonts w:ascii="Times New Roman" w:hAnsi="Times New Roman"/>
          <w:i/>
          <w:color w:val="000000"/>
          <w:spacing w:val="-1"/>
          <w:shd w:val="clear" w:color="auto" w:fill="FFFFFF"/>
        </w:rPr>
        <w:t>(см. приложение 5).</w:t>
      </w:r>
    </w:p>
    <w:p w:rsidR="00795F2F" w:rsidRPr="005274C3" w:rsidRDefault="00D43472" w:rsidP="00795F2F">
      <w:pPr>
        <w:spacing w:before="0" w:beforeAutospacing="0" w:after="0" w:afterAutospacing="0" w:line="276" w:lineRule="auto"/>
        <w:ind w:firstLine="709"/>
        <w:jc w:val="both"/>
        <w:rPr>
          <w:rFonts w:ascii="Times New Roman" w:hAnsi="Times New Roman"/>
          <w:color w:val="000000"/>
          <w:spacing w:val="-1"/>
        </w:rPr>
      </w:pPr>
      <w:r w:rsidRPr="005274C3">
        <w:rPr>
          <w:rFonts w:ascii="Times New Roman" w:hAnsi="Times New Roman"/>
          <w:i/>
          <w:color w:val="000000"/>
          <w:spacing w:val="-1"/>
          <w:shd w:val="clear" w:color="auto" w:fill="FFFFFF"/>
        </w:rPr>
        <w:t xml:space="preserve"> </w:t>
      </w:r>
      <w:r w:rsidRPr="005274C3">
        <w:rPr>
          <w:rFonts w:ascii="Times New Roman" w:hAnsi="Times New Roman"/>
          <w:color w:val="000000"/>
          <w:spacing w:val="-1"/>
          <w:shd w:val="clear" w:color="auto" w:fill="FFFFFF"/>
        </w:rPr>
        <w:t>Предлагается выбрать из нескольких карточек с картинками изображение с лишним предметом.</w:t>
      </w:r>
    </w:p>
    <w:p w:rsidR="00795F2F" w:rsidRPr="005274C3" w:rsidRDefault="00D43472" w:rsidP="005274C3">
      <w:pPr>
        <w:spacing w:before="0" w:beforeAutospacing="0" w:after="0" w:afterAutospacing="0" w:line="276" w:lineRule="auto"/>
        <w:ind w:firstLine="709"/>
        <w:jc w:val="both"/>
        <w:rPr>
          <w:rFonts w:ascii="Times New Roman" w:hAnsi="Times New Roman"/>
          <w:color w:val="000000"/>
          <w:spacing w:val="-1"/>
        </w:rPr>
      </w:pPr>
      <w:r w:rsidRPr="005274C3">
        <w:rPr>
          <w:rFonts w:ascii="Times New Roman" w:hAnsi="Times New Roman"/>
          <w:b/>
          <w:color w:val="000000"/>
          <w:spacing w:val="-1"/>
          <w:shd w:val="clear" w:color="auto" w:fill="FFFFFF"/>
        </w:rPr>
        <w:t xml:space="preserve">7. </w:t>
      </w:r>
      <w:proofErr w:type="gramStart"/>
      <w:r w:rsidRPr="005274C3">
        <w:rPr>
          <w:rFonts w:ascii="Times New Roman" w:hAnsi="Times New Roman"/>
          <w:b/>
          <w:color w:val="000000"/>
          <w:spacing w:val="-1"/>
          <w:shd w:val="clear" w:color="auto" w:fill="FFFFFF"/>
        </w:rPr>
        <w:t>Упражнение «Опиши словами»</w:t>
      </w:r>
      <w:r w:rsidRPr="005274C3">
        <w:rPr>
          <w:rFonts w:ascii="Times New Roman" w:hAnsi="Times New Roman"/>
          <w:color w:val="000000"/>
          <w:spacing w:val="-1"/>
          <w:shd w:val="clear" w:color="auto" w:fill="FFFFFF"/>
        </w:rPr>
        <w:t xml:space="preserve"> (карточки с изображениями: корзина, мяч, бабочка, цветок, медведь, яблоко, рыба).</w:t>
      </w:r>
      <w:proofErr w:type="gramEnd"/>
      <w:r w:rsidRPr="005274C3">
        <w:rPr>
          <w:rFonts w:ascii="Times New Roman" w:hAnsi="Times New Roman"/>
          <w:color w:val="000000"/>
          <w:spacing w:val="-1"/>
          <w:shd w:val="clear" w:color="auto" w:fill="FFFFFF"/>
        </w:rPr>
        <w:t xml:space="preserve"> Открывая карточку с картинкой и не показывая ее </w:t>
      </w:r>
      <w:r w:rsidRPr="005274C3">
        <w:rPr>
          <w:rFonts w:ascii="Times New Roman" w:hAnsi="Times New Roman"/>
          <w:color w:val="000000"/>
          <w:spacing w:val="-1"/>
          <w:shd w:val="clear" w:color="auto" w:fill="FFFFFF"/>
        </w:rPr>
        <w:lastRenderedPageBreak/>
        <w:t xml:space="preserve">другим, игрокам нужно описать словами, что изображено на картинке, при этом само изображение не называется. </w:t>
      </w:r>
      <w:proofErr w:type="gramStart"/>
      <w:r w:rsidRPr="005274C3">
        <w:rPr>
          <w:rFonts w:ascii="Times New Roman" w:hAnsi="Times New Roman"/>
          <w:color w:val="000000"/>
          <w:spacing w:val="-1"/>
          <w:shd w:val="clear" w:color="auto" w:fill="FFFFFF"/>
        </w:rPr>
        <w:t>Угадавший</w:t>
      </w:r>
      <w:proofErr w:type="gramEnd"/>
      <w:r w:rsidRPr="005274C3">
        <w:rPr>
          <w:rFonts w:ascii="Times New Roman" w:hAnsi="Times New Roman"/>
          <w:color w:val="000000"/>
          <w:spacing w:val="-1"/>
          <w:shd w:val="clear" w:color="auto" w:fill="FFFFFF"/>
        </w:rPr>
        <w:t xml:space="preserve"> получает наклейку.</w:t>
      </w:r>
    </w:p>
    <w:p w:rsidR="00795F2F" w:rsidRPr="005274C3" w:rsidRDefault="00D43472" w:rsidP="005274C3">
      <w:pPr>
        <w:spacing w:before="0" w:beforeAutospacing="0" w:after="0" w:afterAutospacing="0" w:line="276" w:lineRule="auto"/>
        <w:ind w:firstLine="709"/>
        <w:jc w:val="both"/>
        <w:rPr>
          <w:rFonts w:ascii="Times New Roman" w:hAnsi="Times New Roman"/>
          <w:color w:val="000000"/>
          <w:spacing w:val="-1"/>
        </w:rPr>
      </w:pPr>
      <w:r w:rsidRPr="005274C3">
        <w:rPr>
          <w:rFonts w:ascii="Times New Roman" w:hAnsi="Times New Roman"/>
          <w:b/>
          <w:color w:val="000000"/>
          <w:spacing w:val="-1"/>
          <w:shd w:val="clear" w:color="auto" w:fill="FFFFFF"/>
        </w:rPr>
        <w:t>8. Упражнение «Нравится — не нравится».</w:t>
      </w:r>
      <w:r w:rsidRPr="005274C3">
        <w:rPr>
          <w:rFonts w:ascii="Times New Roman" w:hAnsi="Times New Roman"/>
          <w:color w:val="000000"/>
          <w:spacing w:val="-1"/>
          <w:shd w:val="clear" w:color="auto" w:fill="FFFFFF"/>
        </w:rPr>
        <w:t xml:space="preserve"> Можно играть с карточками, а можно словесно. Выбираем предмет или явление и рассказываем, что именно в нем нравится, а что нет, т. е. оцениваем предмет. </w:t>
      </w:r>
      <w:proofErr w:type="gramStart"/>
      <w:r w:rsidRPr="005274C3">
        <w:rPr>
          <w:rFonts w:ascii="Times New Roman" w:hAnsi="Times New Roman"/>
          <w:color w:val="000000"/>
          <w:spacing w:val="-1"/>
          <w:shd w:val="clear" w:color="auto" w:fill="FFFFFF"/>
        </w:rPr>
        <w:t>Например, картинка с из</w:t>
      </w:r>
      <w:r w:rsidR="00795F2F" w:rsidRPr="005274C3">
        <w:rPr>
          <w:rFonts w:ascii="Times New Roman" w:hAnsi="Times New Roman"/>
          <w:color w:val="000000"/>
          <w:spacing w:val="-1"/>
          <w:shd w:val="clear" w:color="auto" w:fill="FFFFFF"/>
        </w:rPr>
        <w:t>ображением кошки: нравится — пу</w:t>
      </w:r>
      <w:r w:rsidRPr="005274C3">
        <w:rPr>
          <w:rFonts w:ascii="Times New Roman" w:hAnsi="Times New Roman"/>
          <w:color w:val="000000"/>
          <w:spacing w:val="-1"/>
          <w:shd w:val="clear" w:color="auto" w:fill="FFFFFF"/>
        </w:rPr>
        <w:t>шистая, игривая, ловит мышей; не нравится — царапается, убегает и т. д. Выполнивший задание получает наклейку с цветком.</w:t>
      </w:r>
      <w:proofErr w:type="gramEnd"/>
    </w:p>
    <w:p w:rsidR="00D43472" w:rsidRPr="005274C3" w:rsidRDefault="00795F2F" w:rsidP="005274C3">
      <w:pPr>
        <w:spacing w:before="0" w:beforeAutospacing="0" w:after="0" w:afterAutospacing="0" w:line="276" w:lineRule="auto"/>
        <w:ind w:firstLine="709"/>
        <w:jc w:val="both"/>
        <w:rPr>
          <w:rFonts w:ascii="Times New Roman" w:eastAsia="Calibri" w:hAnsi="Times New Roman"/>
        </w:rPr>
      </w:pPr>
      <w:r w:rsidRPr="005274C3">
        <w:rPr>
          <w:rFonts w:ascii="Times New Roman" w:hAnsi="Times New Roman"/>
          <w:i/>
          <w:color w:val="000000"/>
          <w:spacing w:val="-1"/>
          <w:shd w:val="clear" w:color="auto" w:fill="FFFFFF"/>
        </w:rPr>
        <w:t>Психоло</w:t>
      </w:r>
      <w:r w:rsidR="00D43472" w:rsidRPr="005274C3">
        <w:rPr>
          <w:rFonts w:ascii="Times New Roman" w:hAnsi="Times New Roman"/>
          <w:i/>
          <w:color w:val="000000"/>
          <w:spacing w:val="-1"/>
          <w:shd w:val="clear" w:color="auto" w:fill="FFFFFF"/>
        </w:rPr>
        <w:t>г.</w:t>
      </w:r>
      <w:r w:rsidR="00D43472" w:rsidRPr="005274C3">
        <w:rPr>
          <w:rFonts w:ascii="Times New Roman" w:hAnsi="Times New Roman"/>
          <w:color w:val="000000"/>
          <w:spacing w:val="-1"/>
          <w:shd w:val="clear" w:color="auto" w:fill="FFFFFF"/>
        </w:rPr>
        <w:t xml:space="preserve"> Для детей старшего дошкольного возраста можно использовать игры, в которых нужно сравнить предметы: найти сходства и различия,</w:t>
      </w:r>
      <w:r w:rsidRPr="005274C3">
        <w:rPr>
          <w:rFonts w:ascii="Times New Roman" w:hAnsi="Times New Roman"/>
          <w:color w:val="000000"/>
          <w:spacing w:val="-1"/>
          <w:shd w:val="clear" w:color="auto" w:fill="FFFFFF"/>
        </w:rPr>
        <w:t xml:space="preserve"> тем самым развивается словесно </w:t>
      </w:r>
      <w:r w:rsidR="00D43472" w:rsidRPr="005274C3">
        <w:rPr>
          <w:rFonts w:ascii="Times New Roman" w:hAnsi="Times New Roman"/>
          <w:color w:val="000000"/>
          <w:spacing w:val="-1"/>
          <w:shd w:val="clear" w:color="auto" w:fill="FFFFFF"/>
        </w:rPr>
        <w:t>логическое мышление.</w:t>
      </w:r>
    </w:p>
    <w:p w:rsidR="00795F2F" w:rsidRPr="005274C3" w:rsidRDefault="00795F2F" w:rsidP="005274C3">
      <w:pPr>
        <w:spacing w:before="0" w:beforeAutospacing="0" w:after="0" w:afterAutospacing="0" w:line="276" w:lineRule="auto"/>
        <w:ind w:firstLine="709"/>
        <w:jc w:val="both"/>
        <w:rPr>
          <w:rFonts w:ascii="Times New Roman" w:hAnsi="Times New Roman"/>
          <w:color w:val="000000"/>
          <w:spacing w:val="-1"/>
        </w:rPr>
      </w:pPr>
      <w:r w:rsidRPr="005274C3">
        <w:rPr>
          <w:rFonts w:ascii="Times New Roman" w:hAnsi="Times New Roman"/>
          <w:color w:val="000000"/>
          <w:spacing w:val="-1"/>
          <w:shd w:val="clear" w:color="auto" w:fill="FFFFFF"/>
        </w:rPr>
        <w:t>Ребенок должен представлять себ</w:t>
      </w:r>
      <w:r w:rsidRPr="005274C3">
        <w:rPr>
          <w:rFonts w:ascii="Times New Roman" w:hAnsi="Times New Roman"/>
          <w:color w:val="000000"/>
          <w:spacing w:val="-1"/>
          <w:shd w:val="clear" w:color="auto" w:fill="FFFFFF"/>
        </w:rPr>
        <w:t xml:space="preserve">е то, что он будет сравнивать. Задайте ему вопросы: «Ты видел муху?» А бабочку?» Затем предложите ребенку сравнить каждое понятие из пары. Снова задавайте вопросы: </w:t>
      </w:r>
      <w:r w:rsidRPr="005274C3">
        <w:rPr>
          <w:rFonts w:ascii="Times New Roman" w:hAnsi="Times New Roman"/>
          <w:color w:val="000000"/>
          <w:spacing w:val="-1"/>
          <w:shd w:val="clear" w:color="auto" w:fill="FFFFFF"/>
        </w:rPr>
        <w:t xml:space="preserve"> «</w:t>
      </w:r>
      <w:proofErr w:type="gramStart"/>
      <w:r w:rsidRPr="005274C3">
        <w:rPr>
          <w:rFonts w:ascii="Times New Roman" w:hAnsi="Times New Roman"/>
          <w:color w:val="000000"/>
          <w:spacing w:val="-1"/>
          <w:shd w:val="clear" w:color="auto" w:fill="FFFFFF"/>
        </w:rPr>
        <w:t>Похожи</w:t>
      </w:r>
      <w:proofErr w:type="gramEnd"/>
      <w:r w:rsidRPr="005274C3">
        <w:rPr>
          <w:rFonts w:ascii="Times New Roman" w:hAnsi="Times New Roman"/>
          <w:color w:val="000000"/>
          <w:spacing w:val="-1"/>
          <w:shd w:val="clear" w:color="auto" w:fill="FFFFFF"/>
        </w:rPr>
        <w:t xml:space="preserve"> ли муха и бабочка? Чем они похожи? А чем отлич</w:t>
      </w:r>
      <w:r w:rsidRPr="005274C3">
        <w:rPr>
          <w:rFonts w:ascii="Times New Roman" w:hAnsi="Times New Roman"/>
          <w:color w:val="000000"/>
          <w:spacing w:val="-1"/>
          <w:shd w:val="clear" w:color="auto" w:fill="FFFFFF"/>
        </w:rPr>
        <w:t>аются друг от друга?» Ребенок 6-</w:t>
      </w:r>
      <w:r w:rsidRPr="005274C3">
        <w:rPr>
          <w:rFonts w:ascii="Times New Roman" w:hAnsi="Times New Roman"/>
          <w:color w:val="000000"/>
          <w:spacing w:val="-1"/>
          <w:shd w:val="clear" w:color="auto" w:fill="FFFFFF"/>
        </w:rPr>
        <w:t>7 лет долж</w:t>
      </w:r>
      <w:r w:rsidRPr="005274C3">
        <w:rPr>
          <w:rFonts w:ascii="Times New Roman" w:hAnsi="Times New Roman"/>
          <w:color w:val="000000"/>
          <w:spacing w:val="-1"/>
          <w:shd w:val="clear" w:color="auto" w:fill="FFFFFF"/>
        </w:rPr>
        <w:t>ен правильно производить сравне</w:t>
      </w:r>
      <w:r w:rsidRPr="005274C3">
        <w:rPr>
          <w:rFonts w:ascii="Times New Roman" w:hAnsi="Times New Roman"/>
          <w:color w:val="000000"/>
          <w:spacing w:val="-1"/>
          <w:shd w:val="clear" w:color="auto" w:fill="FFFFFF"/>
        </w:rPr>
        <w:t>ние: выделять черты сходства и различия, но не по случайным, не</w:t>
      </w:r>
      <w:r w:rsidRPr="005274C3">
        <w:rPr>
          <w:rFonts w:ascii="Times New Roman" w:hAnsi="Times New Roman"/>
          <w:color w:val="000000"/>
          <w:spacing w:val="-1"/>
          <w:shd w:val="clear" w:color="auto" w:fill="FFFFFF"/>
        </w:rPr>
        <w:t>су</w:t>
      </w:r>
      <w:r w:rsidRPr="005274C3">
        <w:rPr>
          <w:rFonts w:ascii="Times New Roman" w:hAnsi="Times New Roman"/>
          <w:color w:val="000000"/>
          <w:spacing w:val="-1"/>
          <w:shd w:val="clear" w:color="auto" w:fill="FFFFFF"/>
        </w:rPr>
        <w:t>щественным признакам (например, молоток и топор лежат в сарае), а по главным признакам.</w:t>
      </w:r>
    </w:p>
    <w:p w:rsidR="00795F2F" w:rsidRPr="005274C3" w:rsidRDefault="00795F2F" w:rsidP="005274C3">
      <w:pPr>
        <w:spacing w:before="0" w:beforeAutospacing="0" w:after="0" w:afterAutospacing="0" w:line="276" w:lineRule="auto"/>
        <w:ind w:firstLine="709"/>
        <w:jc w:val="both"/>
        <w:rPr>
          <w:rFonts w:ascii="Times New Roman" w:hAnsi="Times New Roman"/>
          <w:color w:val="000000"/>
          <w:spacing w:val="-1"/>
        </w:rPr>
      </w:pPr>
      <w:r w:rsidRPr="005274C3">
        <w:rPr>
          <w:rFonts w:ascii="Times New Roman" w:hAnsi="Times New Roman"/>
          <w:color w:val="000000"/>
          <w:spacing w:val="-1"/>
          <w:shd w:val="clear" w:color="auto" w:fill="FFFFFF"/>
        </w:rPr>
        <w:t>Проанализируйте ответы ребен</w:t>
      </w:r>
      <w:r w:rsidRPr="005274C3">
        <w:rPr>
          <w:rFonts w:ascii="Times New Roman" w:hAnsi="Times New Roman"/>
          <w:color w:val="000000"/>
          <w:spacing w:val="-1"/>
          <w:shd w:val="clear" w:color="auto" w:fill="FFFFFF"/>
        </w:rPr>
        <w:t xml:space="preserve">ка: сколько слов он удачно сравнил? Что для него </w:t>
      </w:r>
      <w:r w:rsidRPr="005274C3">
        <w:rPr>
          <w:rFonts w:ascii="Times New Roman" w:hAnsi="Times New Roman"/>
          <w:color w:val="000000"/>
          <w:spacing w:val="-1"/>
          <w:shd w:val="clear" w:color="auto" w:fill="FFFFFF"/>
        </w:rPr>
        <w:t>легче: искать сходства или различия?</w:t>
      </w:r>
    </w:p>
    <w:p w:rsidR="00795F2F" w:rsidRPr="005274C3" w:rsidRDefault="00795F2F" w:rsidP="005274C3">
      <w:pPr>
        <w:spacing w:before="0" w:beforeAutospacing="0" w:after="0" w:afterAutospacing="0" w:line="276" w:lineRule="auto"/>
        <w:ind w:firstLine="709"/>
        <w:rPr>
          <w:rFonts w:ascii="Times New Roman" w:hAnsi="Times New Roman"/>
          <w:color w:val="000000"/>
          <w:spacing w:val="-1"/>
        </w:rPr>
      </w:pPr>
      <w:r w:rsidRPr="005274C3">
        <w:rPr>
          <w:rFonts w:ascii="Times New Roman" w:hAnsi="Times New Roman"/>
          <w:b/>
          <w:color w:val="000000"/>
          <w:spacing w:val="-1"/>
          <w:shd w:val="clear" w:color="auto" w:fill="FFFFFF"/>
        </w:rPr>
        <w:t>9. Упражнение «Сравнение предметов».</w:t>
      </w:r>
      <w:r w:rsidRPr="005274C3">
        <w:rPr>
          <w:rFonts w:ascii="Times New Roman" w:hAnsi="Times New Roman"/>
          <w:color w:val="000000"/>
          <w:spacing w:val="-1"/>
          <w:shd w:val="clear" w:color="auto" w:fill="FFFFFF"/>
        </w:rPr>
        <w:t xml:space="preserve"> </w:t>
      </w:r>
      <w:r w:rsidRPr="005274C3">
        <w:rPr>
          <w:rFonts w:ascii="Times New Roman" w:hAnsi="Times New Roman"/>
          <w:i/>
          <w:color w:val="000000"/>
          <w:spacing w:val="-1"/>
          <w:shd w:val="clear" w:color="auto" w:fill="FFFFFF"/>
        </w:rPr>
        <w:t xml:space="preserve">Психолог </w:t>
      </w:r>
      <w:r w:rsidRPr="005274C3">
        <w:rPr>
          <w:rFonts w:ascii="Times New Roman" w:hAnsi="Times New Roman"/>
          <w:color w:val="000000"/>
          <w:spacing w:val="-1"/>
          <w:shd w:val="clear" w:color="auto" w:fill="FFFFFF"/>
        </w:rPr>
        <w:t>демо</w:t>
      </w:r>
      <w:r w:rsidRPr="005274C3">
        <w:rPr>
          <w:rFonts w:ascii="Times New Roman" w:hAnsi="Times New Roman"/>
          <w:color w:val="000000"/>
          <w:spacing w:val="-1"/>
          <w:shd w:val="clear" w:color="auto" w:fill="FFFFFF"/>
        </w:rPr>
        <w:t xml:space="preserve">нстрирует картинки </w:t>
      </w:r>
      <w:r w:rsidRPr="005274C3">
        <w:rPr>
          <w:rFonts w:ascii="Times New Roman" w:hAnsi="Times New Roman"/>
          <w:i/>
          <w:color w:val="000000"/>
          <w:spacing w:val="-1"/>
          <w:shd w:val="clear" w:color="auto" w:fill="FFFFFF"/>
        </w:rPr>
        <w:t xml:space="preserve">(см. </w:t>
      </w:r>
      <w:r w:rsidRPr="005274C3">
        <w:rPr>
          <w:rFonts w:ascii="Times New Roman" w:hAnsi="Times New Roman"/>
          <w:i/>
          <w:color w:val="000000"/>
          <w:spacing w:val="-1"/>
          <w:shd w:val="clear" w:color="auto" w:fill="FFFFFF"/>
        </w:rPr>
        <w:t>приложение 2):</w:t>
      </w:r>
      <w:r w:rsidRPr="005274C3">
        <w:rPr>
          <w:rFonts w:ascii="Times New Roman" w:hAnsi="Times New Roman"/>
          <w:i/>
          <w:color w:val="000000"/>
          <w:spacing w:val="-1"/>
        </w:rPr>
        <w:br/>
      </w:r>
      <w:r w:rsidRPr="005274C3">
        <w:rPr>
          <w:rFonts w:ascii="Times New Roman" w:hAnsi="Times New Roman"/>
          <w:color w:val="000000"/>
          <w:spacing w:val="-1"/>
          <w:shd w:val="clear" w:color="auto" w:fill="FFFFFF"/>
        </w:rPr>
        <w:t>1) муха и бабочка;</w:t>
      </w:r>
      <w:r w:rsidRPr="005274C3">
        <w:rPr>
          <w:rFonts w:ascii="Times New Roman" w:hAnsi="Times New Roman"/>
          <w:color w:val="000000"/>
          <w:spacing w:val="-1"/>
        </w:rPr>
        <w:br/>
      </w:r>
      <w:r w:rsidRPr="005274C3">
        <w:rPr>
          <w:rFonts w:ascii="Times New Roman" w:hAnsi="Times New Roman"/>
          <w:color w:val="000000"/>
          <w:spacing w:val="-1"/>
          <w:shd w:val="clear" w:color="auto" w:fill="FFFFFF"/>
        </w:rPr>
        <w:t>2) дом и избушка;</w:t>
      </w:r>
      <w:r w:rsidRPr="005274C3">
        <w:rPr>
          <w:rFonts w:ascii="Times New Roman" w:hAnsi="Times New Roman"/>
          <w:color w:val="000000"/>
          <w:spacing w:val="-1"/>
        </w:rPr>
        <w:br/>
      </w:r>
      <w:r w:rsidRPr="005274C3">
        <w:rPr>
          <w:rFonts w:ascii="Times New Roman" w:hAnsi="Times New Roman"/>
          <w:color w:val="000000"/>
          <w:spacing w:val="-1"/>
          <w:shd w:val="clear" w:color="auto" w:fill="FFFFFF"/>
        </w:rPr>
        <w:t>3) стол и стулья;</w:t>
      </w:r>
      <w:r w:rsidRPr="005274C3">
        <w:rPr>
          <w:rFonts w:ascii="Times New Roman" w:hAnsi="Times New Roman"/>
          <w:color w:val="000000"/>
          <w:spacing w:val="-1"/>
        </w:rPr>
        <w:br/>
      </w:r>
      <w:r w:rsidRPr="005274C3">
        <w:rPr>
          <w:rFonts w:ascii="Times New Roman" w:hAnsi="Times New Roman"/>
          <w:color w:val="000000"/>
          <w:spacing w:val="-1"/>
          <w:shd w:val="clear" w:color="auto" w:fill="FFFFFF"/>
        </w:rPr>
        <w:t>4) книга и тетрадь;</w:t>
      </w:r>
      <w:r w:rsidRPr="005274C3">
        <w:rPr>
          <w:rFonts w:ascii="Times New Roman" w:hAnsi="Times New Roman"/>
          <w:color w:val="000000"/>
          <w:spacing w:val="-1"/>
        </w:rPr>
        <w:br/>
      </w:r>
      <w:r w:rsidRPr="005274C3">
        <w:rPr>
          <w:rFonts w:ascii="Times New Roman" w:hAnsi="Times New Roman"/>
          <w:color w:val="000000"/>
          <w:spacing w:val="-1"/>
          <w:shd w:val="clear" w:color="auto" w:fill="FFFFFF"/>
        </w:rPr>
        <w:t>5) вода и молоко;</w:t>
      </w:r>
      <w:r w:rsidRPr="005274C3">
        <w:rPr>
          <w:rFonts w:ascii="Times New Roman" w:hAnsi="Times New Roman"/>
          <w:color w:val="000000"/>
          <w:spacing w:val="-1"/>
        </w:rPr>
        <w:br/>
      </w:r>
      <w:r w:rsidRPr="005274C3">
        <w:rPr>
          <w:rFonts w:ascii="Times New Roman" w:hAnsi="Times New Roman"/>
          <w:color w:val="000000"/>
          <w:spacing w:val="-1"/>
          <w:shd w:val="clear" w:color="auto" w:fill="FFFFFF"/>
        </w:rPr>
        <w:t>6) топор и молоток;</w:t>
      </w:r>
      <w:r w:rsidRPr="005274C3">
        <w:rPr>
          <w:rFonts w:ascii="Times New Roman" w:hAnsi="Times New Roman"/>
          <w:color w:val="000000"/>
          <w:spacing w:val="-1"/>
        </w:rPr>
        <w:br/>
      </w:r>
      <w:r w:rsidRPr="005274C3">
        <w:rPr>
          <w:rFonts w:ascii="Times New Roman" w:hAnsi="Times New Roman"/>
          <w:color w:val="000000"/>
          <w:spacing w:val="-1"/>
          <w:shd w:val="clear" w:color="auto" w:fill="FFFFFF"/>
        </w:rPr>
        <w:t>7) город и деревня;</w:t>
      </w:r>
      <w:r w:rsidRPr="005274C3">
        <w:rPr>
          <w:rFonts w:ascii="Times New Roman" w:hAnsi="Times New Roman"/>
          <w:color w:val="000000"/>
          <w:spacing w:val="-1"/>
        </w:rPr>
        <w:br/>
      </w:r>
      <w:r w:rsidRPr="005274C3">
        <w:rPr>
          <w:rFonts w:ascii="Times New Roman" w:hAnsi="Times New Roman"/>
          <w:color w:val="000000"/>
          <w:spacing w:val="-1"/>
          <w:shd w:val="clear" w:color="auto" w:fill="FFFFFF"/>
        </w:rPr>
        <w:t>8) кошка и яблоко;</w:t>
      </w:r>
      <w:r w:rsidRPr="005274C3">
        <w:rPr>
          <w:rFonts w:ascii="Times New Roman" w:hAnsi="Times New Roman"/>
          <w:color w:val="000000"/>
          <w:spacing w:val="-1"/>
        </w:rPr>
        <w:br/>
      </w:r>
      <w:r w:rsidRPr="005274C3">
        <w:rPr>
          <w:rFonts w:ascii="Times New Roman" w:hAnsi="Times New Roman"/>
          <w:color w:val="000000"/>
          <w:spacing w:val="-1"/>
          <w:shd w:val="clear" w:color="auto" w:fill="FFFFFF"/>
        </w:rPr>
        <w:t>9) ботинок и карандаш;</w:t>
      </w:r>
      <w:r w:rsidRPr="005274C3">
        <w:rPr>
          <w:rFonts w:ascii="Times New Roman" w:hAnsi="Times New Roman"/>
          <w:color w:val="000000"/>
          <w:spacing w:val="-1"/>
        </w:rPr>
        <w:br/>
      </w:r>
      <w:r w:rsidRPr="005274C3">
        <w:rPr>
          <w:rFonts w:ascii="Times New Roman" w:hAnsi="Times New Roman"/>
          <w:color w:val="000000"/>
          <w:spacing w:val="-1"/>
          <w:shd w:val="clear" w:color="auto" w:fill="FFFFFF"/>
        </w:rPr>
        <w:t>10) утро и вечер.</w:t>
      </w:r>
    </w:p>
    <w:p w:rsidR="00795F2F" w:rsidRPr="005274C3" w:rsidRDefault="00795F2F" w:rsidP="005274C3">
      <w:pPr>
        <w:spacing w:before="0" w:beforeAutospacing="0" w:after="0" w:afterAutospacing="0" w:line="276" w:lineRule="auto"/>
        <w:ind w:firstLine="709"/>
        <w:jc w:val="both"/>
        <w:rPr>
          <w:rFonts w:ascii="Times New Roman" w:hAnsi="Times New Roman"/>
          <w:color w:val="000000"/>
          <w:spacing w:val="-1"/>
        </w:rPr>
      </w:pPr>
      <w:r w:rsidRPr="005274C3">
        <w:rPr>
          <w:rFonts w:ascii="Times New Roman" w:hAnsi="Times New Roman"/>
          <w:i/>
          <w:color w:val="000000"/>
          <w:spacing w:val="-1"/>
          <w:shd w:val="clear" w:color="auto" w:fill="FFFFFF"/>
        </w:rPr>
        <w:t>Участники рассматривают картинки, проводят сравнение изображенных предметов. За удачные ответы получают наклейки с цветами.</w:t>
      </w:r>
    </w:p>
    <w:p w:rsidR="00795F2F" w:rsidRPr="005274C3" w:rsidRDefault="00795F2F" w:rsidP="005274C3">
      <w:pPr>
        <w:spacing w:before="0" w:beforeAutospacing="0" w:after="0" w:afterAutospacing="0" w:line="276" w:lineRule="auto"/>
        <w:ind w:firstLine="709"/>
        <w:jc w:val="both"/>
        <w:rPr>
          <w:rFonts w:ascii="Times New Roman" w:hAnsi="Times New Roman"/>
          <w:color w:val="000000"/>
          <w:spacing w:val="-1"/>
        </w:rPr>
      </w:pPr>
      <w:r w:rsidRPr="005274C3">
        <w:rPr>
          <w:rFonts w:ascii="Times New Roman" w:hAnsi="Times New Roman"/>
          <w:i/>
          <w:color w:val="000000"/>
          <w:spacing w:val="-1"/>
          <w:shd w:val="clear" w:color="auto" w:fill="FFFFFF"/>
        </w:rPr>
        <w:t>Психолог.</w:t>
      </w:r>
      <w:r w:rsidRPr="005274C3">
        <w:rPr>
          <w:rFonts w:ascii="Times New Roman" w:hAnsi="Times New Roman"/>
          <w:color w:val="000000"/>
          <w:spacing w:val="-1"/>
          <w:shd w:val="clear" w:color="auto" w:fill="FFFFFF"/>
        </w:rPr>
        <w:t xml:space="preserve"> А теперь упражнен</w:t>
      </w:r>
      <w:r w:rsidRPr="005274C3">
        <w:rPr>
          <w:rFonts w:ascii="Times New Roman" w:hAnsi="Times New Roman"/>
          <w:color w:val="000000"/>
          <w:spacing w:val="-1"/>
          <w:shd w:val="clear" w:color="auto" w:fill="FFFFFF"/>
        </w:rPr>
        <w:t>ия на развитие мыслительных про</w:t>
      </w:r>
      <w:r w:rsidRPr="005274C3">
        <w:rPr>
          <w:rFonts w:ascii="Times New Roman" w:hAnsi="Times New Roman"/>
          <w:color w:val="000000"/>
          <w:spacing w:val="-1"/>
          <w:shd w:val="clear" w:color="auto" w:fill="FFFFFF"/>
        </w:rPr>
        <w:t>цессов: обобщения, отвлечения, выделения существенных признаков.</w:t>
      </w:r>
    </w:p>
    <w:p w:rsidR="00795F2F" w:rsidRPr="005274C3" w:rsidRDefault="00795F2F" w:rsidP="005274C3">
      <w:pPr>
        <w:spacing w:before="0" w:beforeAutospacing="0" w:after="0" w:afterAutospacing="0" w:line="276" w:lineRule="auto"/>
        <w:ind w:firstLine="709"/>
        <w:jc w:val="both"/>
        <w:rPr>
          <w:rFonts w:ascii="Times New Roman" w:hAnsi="Times New Roman"/>
          <w:color w:val="000000"/>
          <w:spacing w:val="-1"/>
        </w:rPr>
      </w:pPr>
      <w:r w:rsidRPr="005274C3">
        <w:rPr>
          <w:rFonts w:ascii="Times New Roman" w:hAnsi="Times New Roman"/>
          <w:b/>
          <w:color w:val="000000"/>
          <w:spacing w:val="-1"/>
          <w:shd w:val="clear" w:color="auto" w:fill="FFFFFF"/>
        </w:rPr>
        <w:t>10. Упражнение «Найди лишнее слово».</w:t>
      </w:r>
      <w:r w:rsidRPr="005274C3">
        <w:rPr>
          <w:rFonts w:ascii="Times New Roman" w:hAnsi="Times New Roman"/>
          <w:color w:val="000000"/>
          <w:spacing w:val="-1"/>
          <w:shd w:val="clear" w:color="auto" w:fill="FFFFFF"/>
        </w:rPr>
        <w:t xml:space="preserve"> Прочитайте ребенку серию слов. Каждая серия — из четырех слов; три слова в каждой серии являются однородными и могут быть объединены по общему для них признаку, а одно слово отличается от них и должно быть исключено.</w:t>
      </w:r>
    </w:p>
    <w:p w:rsidR="00795F2F" w:rsidRPr="005274C3" w:rsidRDefault="00795F2F" w:rsidP="005274C3">
      <w:pPr>
        <w:spacing w:before="0" w:beforeAutospacing="0" w:after="0" w:afterAutospacing="0" w:line="276" w:lineRule="auto"/>
        <w:ind w:firstLine="709"/>
        <w:jc w:val="both"/>
        <w:rPr>
          <w:rFonts w:ascii="Times New Roman" w:hAnsi="Times New Roman"/>
          <w:color w:val="000000"/>
          <w:spacing w:val="-1"/>
        </w:rPr>
      </w:pPr>
      <w:r w:rsidRPr="005274C3">
        <w:rPr>
          <w:rFonts w:ascii="Times New Roman" w:hAnsi="Times New Roman"/>
          <w:color w:val="000000"/>
          <w:spacing w:val="-1"/>
          <w:shd w:val="clear" w:color="auto" w:fill="FFFFFF"/>
        </w:rPr>
        <w:t xml:space="preserve">Предложите ребенку определить </w:t>
      </w:r>
      <w:r w:rsidRPr="005274C3">
        <w:rPr>
          <w:rFonts w:ascii="Times New Roman" w:hAnsi="Times New Roman"/>
          <w:color w:val="000000"/>
          <w:spacing w:val="-1"/>
          <w:shd w:val="clear" w:color="auto" w:fill="FFFFFF"/>
        </w:rPr>
        <w:t>слово, которое является «лишним</w:t>
      </w:r>
      <w:r w:rsidRPr="005274C3">
        <w:rPr>
          <w:rFonts w:ascii="Times New Roman" w:hAnsi="Times New Roman"/>
          <w:color w:val="000000"/>
          <w:spacing w:val="-1"/>
          <w:shd w:val="clear" w:color="auto" w:fill="FFFFFF"/>
        </w:rPr>
        <w:t>».</w:t>
      </w:r>
    </w:p>
    <w:p w:rsidR="00795F2F" w:rsidRPr="005274C3" w:rsidRDefault="00795F2F" w:rsidP="005274C3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Times New Roman" w:hAnsi="Times New Roman"/>
          <w:color w:val="000000"/>
          <w:spacing w:val="-1"/>
          <w:shd w:val="clear" w:color="auto" w:fill="FFFFFF"/>
        </w:rPr>
      </w:pPr>
      <w:r w:rsidRPr="005274C3">
        <w:rPr>
          <w:rFonts w:ascii="Times New Roman" w:hAnsi="Times New Roman"/>
          <w:color w:val="000000"/>
          <w:spacing w:val="-1"/>
          <w:shd w:val="clear" w:color="auto" w:fill="FFFFFF"/>
        </w:rPr>
        <w:t>Старый, дряхлый</w:t>
      </w:r>
      <w:r w:rsidRPr="005274C3">
        <w:rPr>
          <w:rFonts w:ascii="Times New Roman" w:hAnsi="Times New Roman"/>
          <w:i/>
          <w:color w:val="000000"/>
          <w:spacing w:val="-1"/>
          <w:shd w:val="clear" w:color="auto" w:fill="FFFFFF"/>
        </w:rPr>
        <w:t>, маленький,</w:t>
      </w:r>
      <w:r w:rsidRPr="005274C3">
        <w:rPr>
          <w:rFonts w:ascii="Times New Roman" w:hAnsi="Times New Roman"/>
          <w:color w:val="000000"/>
          <w:spacing w:val="-1"/>
          <w:shd w:val="clear" w:color="auto" w:fill="FFFFFF"/>
        </w:rPr>
        <w:t xml:space="preserve"> ветхий.</w:t>
      </w:r>
    </w:p>
    <w:p w:rsidR="005274C3" w:rsidRPr="005274C3" w:rsidRDefault="00795F2F" w:rsidP="005274C3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Times New Roman" w:hAnsi="Times New Roman"/>
          <w:color w:val="000000"/>
          <w:spacing w:val="-1"/>
          <w:shd w:val="clear" w:color="auto" w:fill="FFFFFF"/>
        </w:rPr>
      </w:pPr>
      <w:r w:rsidRPr="005274C3">
        <w:rPr>
          <w:rFonts w:ascii="Times New Roman" w:hAnsi="Times New Roman"/>
          <w:color w:val="000000"/>
          <w:spacing w:val="-1"/>
          <w:shd w:val="clear" w:color="auto" w:fill="FFFFFF"/>
        </w:rPr>
        <w:t xml:space="preserve">Храбрый, </w:t>
      </w:r>
      <w:r w:rsidRPr="005274C3">
        <w:rPr>
          <w:rFonts w:ascii="Times New Roman" w:hAnsi="Times New Roman"/>
          <w:i/>
          <w:color w:val="000000"/>
          <w:spacing w:val="-1"/>
          <w:shd w:val="clear" w:color="auto" w:fill="FFFFFF"/>
        </w:rPr>
        <w:t>злой,</w:t>
      </w:r>
      <w:r w:rsidRPr="005274C3">
        <w:rPr>
          <w:rFonts w:ascii="Times New Roman" w:hAnsi="Times New Roman"/>
          <w:color w:val="000000"/>
          <w:spacing w:val="-1"/>
          <w:shd w:val="clear" w:color="auto" w:fill="FFFFFF"/>
        </w:rPr>
        <w:t xml:space="preserve"> смелый, отважный.</w:t>
      </w:r>
    </w:p>
    <w:p w:rsidR="005274C3" w:rsidRPr="005274C3" w:rsidRDefault="00795F2F" w:rsidP="005274C3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Times New Roman" w:hAnsi="Times New Roman"/>
          <w:color w:val="000000"/>
          <w:spacing w:val="-1"/>
          <w:shd w:val="clear" w:color="auto" w:fill="FFFFFF"/>
        </w:rPr>
      </w:pPr>
      <w:r w:rsidRPr="005274C3">
        <w:rPr>
          <w:rFonts w:ascii="Times New Roman" w:hAnsi="Times New Roman"/>
          <w:color w:val="000000"/>
          <w:spacing w:val="-1"/>
          <w:shd w:val="clear" w:color="auto" w:fill="FFFFFF"/>
        </w:rPr>
        <w:t xml:space="preserve">Яблоко, слива, </w:t>
      </w:r>
      <w:r w:rsidRPr="005274C3">
        <w:rPr>
          <w:rFonts w:ascii="Times New Roman" w:hAnsi="Times New Roman"/>
          <w:i/>
          <w:color w:val="000000"/>
          <w:spacing w:val="-1"/>
          <w:shd w:val="clear" w:color="auto" w:fill="FFFFFF"/>
        </w:rPr>
        <w:t>огурец</w:t>
      </w:r>
      <w:r w:rsidRPr="005274C3">
        <w:rPr>
          <w:rFonts w:ascii="Times New Roman" w:hAnsi="Times New Roman"/>
          <w:color w:val="000000"/>
          <w:spacing w:val="-1"/>
          <w:shd w:val="clear" w:color="auto" w:fill="FFFFFF"/>
        </w:rPr>
        <w:t>, груша.</w:t>
      </w:r>
    </w:p>
    <w:p w:rsidR="005274C3" w:rsidRPr="005274C3" w:rsidRDefault="00795F2F" w:rsidP="005274C3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Times New Roman" w:hAnsi="Times New Roman"/>
          <w:color w:val="000000"/>
          <w:spacing w:val="-1"/>
          <w:shd w:val="clear" w:color="auto" w:fill="FFFFFF"/>
        </w:rPr>
      </w:pPr>
      <w:r w:rsidRPr="005274C3">
        <w:rPr>
          <w:rFonts w:ascii="Times New Roman" w:hAnsi="Times New Roman"/>
          <w:color w:val="000000"/>
          <w:spacing w:val="-1"/>
          <w:shd w:val="clear" w:color="auto" w:fill="FFFFFF"/>
        </w:rPr>
        <w:t xml:space="preserve">Молоко, творог, сметана, </w:t>
      </w:r>
      <w:r w:rsidRPr="005274C3">
        <w:rPr>
          <w:rFonts w:ascii="Times New Roman" w:hAnsi="Times New Roman"/>
          <w:i/>
          <w:color w:val="000000"/>
          <w:spacing w:val="-1"/>
          <w:shd w:val="clear" w:color="auto" w:fill="FFFFFF"/>
        </w:rPr>
        <w:t>хлеб.</w:t>
      </w:r>
    </w:p>
    <w:p w:rsidR="005274C3" w:rsidRPr="005274C3" w:rsidRDefault="00795F2F" w:rsidP="005274C3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Times New Roman" w:hAnsi="Times New Roman"/>
          <w:color w:val="000000"/>
          <w:spacing w:val="-1"/>
          <w:shd w:val="clear" w:color="auto" w:fill="FFFFFF"/>
        </w:rPr>
      </w:pPr>
      <w:r w:rsidRPr="005274C3">
        <w:rPr>
          <w:rFonts w:ascii="Times New Roman" w:hAnsi="Times New Roman"/>
          <w:color w:val="000000"/>
          <w:spacing w:val="-1"/>
          <w:shd w:val="clear" w:color="auto" w:fill="FFFFFF"/>
        </w:rPr>
        <w:t xml:space="preserve">Час, минута, </w:t>
      </w:r>
      <w:r w:rsidRPr="005274C3">
        <w:rPr>
          <w:rFonts w:ascii="Times New Roman" w:hAnsi="Times New Roman"/>
          <w:i/>
          <w:color w:val="000000"/>
          <w:spacing w:val="-1"/>
          <w:shd w:val="clear" w:color="auto" w:fill="FFFFFF"/>
        </w:rPr>
        <w:t>лето,</w:t>
      </w:r>
      <w:r w:rsidRPr="005274C3">
        <w:rPr>
          <w:rFonts w:ascii="Times New Roman" w:hAnsi="Times New Roman"/>
          <w:color w:val="000000"/>
          <w:spacing w:val="-1"/>
          <w:shd w:val="clear" w:color="auto" w:fill="FFFFFF"/>
        </w:rPr>
        <w:t xml:space="preserve"> секунда.</w:t>
      </w:r>
    </w:p>
    <w:p w:rsidR="005274C3" w:rsidRPr="005274C3" w:rsidRDefault="00795F2F" w:rsidP="005274C3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Times New Roman" w:hAnsi="Times New Roman"/>
          <w:color w:val="000000"/>
          <w:spacing w:val="-1"/>
          <w:shd w:val="clear" w:color="auto" w:fill="FFFFFF"/>
        </w:rPr>
      </w:pPr>
      <w:r w:rsidRPr="005274C3">
        <w:rPr>
          <w:rFonts w:ascii="Times New Roman" w:hAnsi="Times New Roman"/>
          <w:color w:val="000000"/>
          <w:spacing w:val="-1"/>
          <w:shd w:val="clear" w:color="auto" w:fill="FFFFFF"/>
        </w:rPr>
        <w:t xml:space="preserve">Ложка, тарелка, кастрюля, </w:t>
      </w:r>
      <w:r w:rsidRPr="005274C3">
        <w:rPr>
          <w:rFonts w:ascii="Times New Roman" w:hAnsi="Times New Roman"/>
          <w:i/>
          <w:color w:val="000000"/>
          <w:spacing w:val="-1"/>
          <w:shd w:val="clear" w:color="auto" w:fill="FFFFFF"/>
        </w:rPr>
        <w:t>сумка.</w:t>
      </w:r>
    </w:p>
    <w:p w:rsidR="005274C3" w:rsidRPr="005274C3" w:rsidRDefault="00795F2F" w:rsidP="00795F2F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rPr>
          <w:rFonts w:ascii="Times New Roman" w:hAnsi="Times New Roman"/>
          <w:color w:val="000000"/>
          <w:spacing w:val="-1"/>
          <w:shd w:val="clear" w:color="auto" w:fill="FFFFFF"/>
        </w:rPr>
      </w:pPr>
      <w:r w:rsidRPr="005274C3">
        <w:rPr>
          <w:rFonts w:ascii="Times New Roman" w:hAnsi="Times New Roman"/>
          <w:color w:val="000000"/>
          <w:spacing w:val="-1"/>
          <w:shd w:val="clear" w:color="auto" w:fill="FFFFFF"/>
        </w:rPr>
        <w:lastRenderedPageBreak/>
        <w:t xml:space="preserve">Платье, свитер, </w:t>
      </w:r>
      <w:r w:rsidRPr="005274C3">
        <w:rPr>
          <w:rFonts w:ascii="Times New Roman" w:hAnsi="Times New Roman"/>
          <w:i/>
          <w:color w:val="000000"/>
          <w:spacing w:val="-1"/>
          <w:shd w:val="clear" w:color="auto" w:fill="FFFFFF"/>
        </w:rPr>
        <w:t>шапка,</w:t>
      </w:r>
      <w:r w:rsidRPr="005274C3">
        <w:rPr>
          <w:rFonts w:ascii="Times New Roman" w:hAnsi="Times New Roman"/>
          <w:color w:val="000000"/>
          <w:spacing w:val="-1"/>
          <w:shd w:val="clear" w:color="auto" w:fill="FFFFFF"/>
        </w:rPr>
        <w:t xml:space="preserve"> рубашка.</w:t>
      </w:r>
    </w:p>
    <w:p w:rsidR="005274C3" w:rsidRPr="005274C3" w:rsidRDefault="00795F2F" w:rsidP="00795F2F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rPr>
          <w:rFonts w:ascii="Times New Roman" w:hAnsi="Times New Roman"/>
          <w:color w:val="000000"/>
          <w:spacing w:val="-1"/>
          <w:shd w:val="clear" w:color="auto" w:fill="FFFFFF"/>
        </w:rPr>
      </w:pPr>
      <w:r w:rsidRPr="005274C3">
        <w:rPr>
          <w:rFonts w:ascii="Times New Roman" w:hAnsi="Times New Roman"/>
          <w:i/>
          <w:color w:val="000000"/>
          <w:spacing w:val="-1"/>
          <w:shd w:val="clear" w:color="auto" w:fill="FFFFFF"/>
        </w:rPr>
        <w:t>Книга</w:t>
      </w:r>
      <w:r w:rsidRPr="005274C3">
        <w:rPr>
          <w:rFonts w:ascii="Times New Roman" w:hAnsi="Times New Roman"/>
          <w:color w:val="000000"/>
          <w:spacing w:val="-1"/>
          <w:shd w:val="clear" w:color="auto" w:fill="FFFFFF"/>
        </w:rPr>
        <w:t>, телевизор, радио, магнитофон.</w:t>
      </w:r>
    </w:p>
    <w:p w:rsidR="005274C3" w:rsidRPr="005274C3" w:rsidRDefault="00795F2F" w:rsidP="005274C3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rPr>
          <w:rFonts w:ascii="Times New Roman" w:hAnsi="Times New Roman"/>
          <w:color w:val="000000"/>
          <w:spacing w:val="-1"/>
          <w:shd w:val="clear" w:color="auto" w:fill="FFFFFF"/>
        </w:rPr>
      </w:pPr>
      <w:r w:rsidRPr="005274C3">
        <w:rPr>
          <w:rFonts w:ascii="Times New Roman" w:hAnsi="Times New Roman"/>
          <w:color w:val="000000"/>
          <w:spacing w:val="-1"/>
          <w:shd w:val="clear" w:color="auto" w:fill="FFFFFF"/>
        </w:rPr>
        <w:t xml:space="preserve">Мыло, </w:t>
      </w:r>
      <w:r w:rsidRPr="005274C3">
        <w:rPr>
          <w:rFonts w:ascii="Times New Roman" w:hAnsi="Times New Roman"/>
          <w:i/>
          <w:color w:val="000000"/>
          <w:spacing w:val="-1"/>
          <w:shd w:val="clear" w:color="auto" w:fill="FFFFFF"/>
        </w:rPr>
        <w:t>метла,</w:t>
      </w:r>
      <w:r w:rsidRPr="005274C3">
        <w:rPr>
          <w:rFonts w:ascii="Times New Roman" w:hAnsi="Times New Roman"/>
          <w:color w:val="000000"/>
          <w:spacing w:val="-1"/>
          <w:shd w:val="clear" w:color="auto" w:fill="FFFFFF"/>
        </w:rPr>
        <w:t xml:space="preserve"> зубная паста, шампунь.</w:t>
      </w:r>
    </w:p>
    <w:p w:rsidR="005274C3" w:rsidRPr="005274C3" w:rsidRDefault="005274C3" w:rsidP="005274C3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rPr>
          <w:rFonts w:ascii="Times New Roman" w:hAnsi="Times New Roman"/>
          <w:color w:val="000000"/>
          <w:spacing w:val="-1"/>
          <w:shd w:val="clear" w:color="auto" w:fill="FFFFFF"/>
        </w:rPr>
      </w:pPr>
      <w:r w:rsidRPr="005274C3">
        <w:rPr>
          <w:rFonts w:ascii="Times New Roman" w:hAnsi="Times New Roman"/>
          <w:color w:val="000000"/>
          <w:spacing w:val="-1"/>
          <w:shd w:val="clear" w:color="auto" w:fill="FFFFFF"/>
        </w:rPr>
        <w:t xml:space="preserve">Береза, дуб, сосна, </w:t>
      </w:r>
      <w:r w:rsidRPr="005274C3">
        <w:rPr>
          <w:rFonts w:ascii="Times New Roman" w:hAnsi="Times New Roman"/>
          <w:i/>
          <w:color w:val="000000"/>
          <w:spacing w:val="-1"/>
          <w:shd w:val="clear" w:color="auto" w:fill="FFFFFF"/>
        </w:rPr>
        <w:t>земляника.</w:t>
      </w:r>
    </w:p>
    <w:p w:rsidR="005274C3" w:rsidRPr="005274C3" w:rsidRDefault="005274C3" w:rsidP="005274C3">
      <w:pPr>
        <w:spacing w:before="0" w:beforeAutospacing="0" w:after="0" w:afterAutospacing="0" w:line="276" w:lineRule="auto"/>
        <w:ind w:left="1130"/>
        <w:jc w:val="both"/>
        <w:rPr>
          <w:rFonts w:ascii="Times New Roman" w:hAnsi="Times New Roman"/>
          <w:i/>
          <w:color w:val="000000"/>
          <w:spacing w:val="-1"/>
          <w:shd w:val="clear" w:color="auto" w:fill="FFFFFF"/>
        </w:rPr>
      </w:pPr>
      <w:r w:rsidRPr="005274C3">
        <w:rPr>
          <w:rFonts w:ascii="Times New Roman" w:hAnsi="Times New Roman"/>
          <w:i/>
          <w:color w:val="000000"/>
          <w:spacing w:val="-1"/>
          <w:shd w:val="clear" w:color="auto" w:fill="FFFFFF"/>
        </w:rPr>
        <w:t>Каждая к</w:t>
      </w:r>
      <w:r w:rsidRPr="005274C3">
        <w:rPr>
          <w:rFonts w:ascii="Times New Roman" w:hAnsi="Times New Roman"/>
          <w:i/>
          <w:color w:val="000000"/>
          <w:spacing w:val="-1"/>
          <w:shd w:val="clear" w:color="auto" w:fill="FFFFFF"/>
        </w:rPr>
        <w:t>оманда награждается наклейками.</w:t>
      </w:r>
    </w:p>
    <w:p w:rsidR="005274C3" w:rsidRPr="005274C3" w:rsidRDefault="005274C3" w:rsidP="005274C3">
      <w:pPr>
        <w:spacing w:before="0" w:beforeAutospacing="0" w:after="0" w:afterAutospacing="0" w:line="276" w:lineRule="auto"/>
        <w:ind w:left="1130" w:hanging="1130"/>
        <w:jc w:val="both"/>
        <w:rPr>
          <w:rFonts w:ascii="Times New Roman" w:hAnsi="Times New Roman"/>
          <w:i/>
          <w:color w:val="000000"/>
          <w:spacing w:val="-1"/>
          <w:shd w:val="clear" w:color="auto" w:fill="FFFFFF"/>
        </w:rPr>
      </w:pPr>
      <w:r w:rsidRPr="005274C3">
        <w:rPr>
          <w:rFonts w:ascii="Times New Roman" w:hAnsi="Times New Roman"/>
          <w:i/>
          <w:color w:val="000000"/>
          <w:spacing w:val="-1"/>
          <w:shd w:val="clear" w:color="auto" w:fill="FFFFFF"/>
        </w:rPr>
        <w:t>Психолог.</w:t>
      </w:r>
      <w:r w:rsidRPr="005274C3">
        <w:rPr>
          <w:rFonts w:ascii="Times New Roman" w:hAnsi="Times New Roman"/>
          <w:color w:val="000000"/>
          <w:spacing w:val="-1"/>
          <w:shd w:val="clear" w:color="auto" w:fill="FFFFFF"/>
        </w:rPr>
        <w:t xml:space="preserve"> Предлагаю вам </w:t>
      </w:r>
      <w:r w:rsidRPr="005274C3">
        <w:rPr>
          <w:rFonts w:ascii="Times New Roman" w:hAnsi="Times New Roman"/>
          <w:color w:val="000000"/>
          <w:spacing w:val="-1"/>
          <w:shd w:val="clear" w:color="auto" w:fill="FFFFFF"/>
        </w:rPr>
        <w:t>выполнить упражнения на визуали</w:t>
      </w:r>
      <w:r w:rsidRPr="005274C3">
        <w:rPr>
          <w:rFonts w:ascii="Times New Roman" w:hAnsi="Times New Roman"/>
          <w:color w:val="000000"/>
          <w:spacing w:val="-1"/>
          <w:shd w:val="clear" w:color="auto" w:fill="FFFFFF"/>
        </w:rPr>
        <w:t>зацию.</w:t>
      </w:r>
    </w:p>
    <w:p w:rsidR="005274C3" w:rsidRPr="005274C3" w:rsidRDefault="005274C3" w:rsidP="005274C3">
      <w:pPr>
        <w:spacing w:before="0" w:beforeAutospacing="0" w:after="0" w:afterAutospacing="0" w:line="276" w:lineRule="auto"/>
        <w:ind w:left="-142" w:firstLine="709"/>
        <w:jc w:val="both"/>
        <w:rPr>
          <w:rFonts w:ascii="Times New Roman" w:hAnsi="Times New Roman"/>
          <w:color w:val="000000"/>
          <w:spacing w:val="-1"/>
          <w:shd w:val="clear" w:color="auto" w:fill="FFFFFF"/>
        </w:rPr>
      </w:pPr>
      <w:r w:rsidRPr="005274C3">
        <w:rPr>
          <w:rFonts w:ascii="Times New Roman" w:hAnsi="Times New Roman"/>
          <w:b/>
          <w:color w:val="000000"/>
          <w:spacing w:val="-1"/>
          <w:shd w:val="clear" w:color="auto" w:fill="FFFFFF"/>
        </w:rPr>
        <w:t>11.</w:t>
      </w:r>
      <w:r w:rsidRPr="005274C3">
        <w:rPr>
          <w:rFonts w:ascii="Times New Roman" w:hAnsi="Times New Roman"/>
          <w:b/>
          <w:color w:val="000000"/>
          <w:spacing w:val="-1"/>
          <w:shd w:val="clear" w:color="auto" w:fill="FFFFFF"/>
        </w:rPr>
        <w:t xml:space="preserve"> Упражнение «На что это похоже?</w:t>
      </w:r>
      <w:r w:rsidRPr="005274C3">
        <w:rPr>
          <w:rFonts w:ascii="Times New Roman" w:hAnsi="Times New Roman"/>
          <w:b/>
          <w:color w:val="000000"/>
          <w:spacing w:val="-1"/>
          <w:shd w:val="clear" w:color="auto" w:fill="FFFFFF"/>
        </w:rPr>
        <w:t>»</w:t>
      </w:r>
      <w:r w:rsidRPr="005274C3">
        <w:rPr>
          <w:rFonts w:ascii="Times New Roman" w:hAnsi="Times New Roman"/>
          <w:color w:val="000000"/>
          <w:spacing w:val="-1"/>
          <w:shd w:val="clear" w:color="auto" w:fill="FFFFFF"/>
        </w:rPr>
        <w:t xml:space="preserve"> Демонстрируются слайды с изображениями различных фигур (</w:t>
      </w:r>
      <w:r w:rsidRPr="005274C3">
        <w:rPr>
          <w:rFonts w:ascii="Times New Roman" w:hAnsi="Times New Roman"/>
          <w:i/>
          <w:color w:val="000000"/>
          <w:spacing w:val="-1"/>
          <w:shd w:val="clear" w:color="auto" w:fill="FFFFFF"/>
        </w:rPr>
        <w:t xml:space="preserve">см. приложение 3). </w:t>
      </w:r>
      <w:r w:rsidRPr="005274C3">
        <w:rPr>
          <w:rFonts w:ascii="Times New Roman" w:hAnsi="Times New Roman"/>
          <w:color w:val="000000"/>
          <w:spacing w:val="-1"/>
          <w:shd w:val="clear" w:color="auto" w:fill="FFFFFF"/>
        </w:rPr>
        <w:t>Задание: надо придумать как можно бо</w:t>
      </w:r>
      <w:r w:rsidRPr="005274C3">
        <w:rPr>
          <w:rFonts w:ascii="Times New Roman" w:hAnsi="Times New Roman"/>
          <w:color w:val="000000"/>
          <w:spacing w:val="-1"/>
          <w:shd w:val="clear" w:color="auto" w:fill="FFFFFF"/>
        </w:rPr>
        <w:t>льше ассоциаций к каждой картин</w:t>
      </w:r>
      <w:r w:rsidRPr="005274C3">
        <w:rPr>
          <w:rFonts w:ascii="Times New Roman" w:hAnsi="Times New Roman"/>
          <w:color w:val="000000"/>
          <w:spacing w:val="-1"/>
          <w:shd w:val="clear" w:color="auto" w:fill="FFFFFF"/>
        </w:rPr>
        <w:t>ке. Оцениваются количество и качество (оригинальность) образов.</w:t>
      </w:r>
      <w:r w:rsidRPr="005274C3">
        <w:rPr>
          <w:rFonts w:ascii="Times New Roman" w:hAnsi="Times New Roman"/>
          <w:color w:val="000000"/>
          <w:spacing w:val="-1"/>
          <w:shd w:val="clear" w:color="auto" w:fill="FFFFFF"/>
        </w:rPr>
        <w:t xml:space="preserve"> </w:t>
      </w:r>
      <w:r w:rsidRPr="005274C3">
        <w:rPr>
          <w:rFonts w:ascii="Times New Roman" w:hAnsi="Times New Roman"/>
          <w:color w:val="000000"/>
          <w:spacing w:val="-1"/>
          <w:shd w:val="clear" w:color="auto" w:fill="FFFFFF"/>
        </w:rPr>
        <w:t>(Упражнение рекомендуется пров</w:t>
      </w:r>
      <w:r w:rsidRPr="005274C3">
        <w:rPr>
          <w:rFonts w:ascii="Times New Roman" w:hAnsi="Times New Roman"/>
          <w:color w:val="000000"/>
          <w:spacing w:val="-1"/>
          <w:shd w:val="clear" w:color="auto" w:fill="FFFFFF"/>
        </w:rPr>
        <w:t>одить с группой детей в форме со</w:t>
      </w:r>
      <w:r w:rsidRPr="005274C3">
        <w:rPr>
          <w:rFonts w:ascii="Times New Roman" w:hAnsi="Times New Roman"/>
          <w:color w:val="000000"/>
          <w:spacing w:val="-1"/>
          <w:shd w:val="clear" w:color="auto" w:fill="FFFFFF"/>
        </w:rPr>
        <w:t>ревнования.)</w:t>
      </w:r>
    </w:p>
    <w:p w:rsidR="005274C3" w:rsidRPr="005274C3" w:rsidRDefault="005274C3" w:rsidP="005274C3">
      <w:pPr>
        <w:spacing w:before="0" w:beforeAutospacing="0" w:after="0" w:afterAutospacing="0" w:line="276" w:lineRule="auto"/>
        <w:ind w:left="-142" w:firstLine="709"/>
        <w:jc w:val="both"/>
        <w:rPr>
          <w:rFonts w:ascii="Times New Roman" w:hAnsi="Times New Roman"/>
          <w:i/>
          <w:color w:val="000000"/>
          <w:spacing w:val="-1"/>
          <w:shd w:val="clear" w:color="auto" w:fill="FFFFFF"/>
        </w:rPr>
      </w:pPr>
      <w:r w:rsidRPr="005274C3">
        <w:rPr>
          <w:rFonts w:ascii="Times New Roman" w:hAnsi="Times New Roman"/>
          <w:i/>
          <w:color w:val="000000"/>
          <w:spacing w:val="-1"/>
          <w:shd w:val="clear" w:color="auto" w:fill="FFFFFF"/>
        </w:rPr>
        <w:t>За каждый ответ участники получают наклейку.</w:t>
      </w:r>
    </w:p>
    <w:p w:rsidR="005274C3" w:rsidRPr="005274C3" w:rsidRDefault="005274C3" w:rsidP="005274C3">
      <w:pPr>
        <w:spacing w:before="0" w:beforeAutospacing="0" w:after="0" w:afterAutospacing="0" w:line="276" w:lineRule="auto"/>
        <w:ind w:left="-142" w:firstLine="709"/>
        <w:jc w:val="both"/>
        <w:rPr>
          <w:rFonts w:ascii="Times New Roman" w:hAnsi="Times New Roman"/>
          <w:color w:val="000000"/>
          <w:spacing w:val="-1"/>
          <w:shd w:val="clear" w:color="auto" w:fill="FFFFFF"/>
        </w:rPr>
      </w:pPr>
      <w:r w:rsidRPr="005274C3">
        <w:rPr>
          <w:rFonts w:ascii="Times New Roman" w:hAnsi="Times New Roman"/>
          <w:b/>
          <w:color w:val="000000"/>
          <w:spacing w:val="-1"/>
          <w:shd w:val="clear" w:color="auto" w:fill="FFFFFF"/>
        </w:rPr>
        <w:t>12. Упражнение «Дорисуй»</w:t>
      </w:r>
      <w:r w:rsidRPr="005274C3">
        <w:rPr>
          <w:rFonts w:ascii="Times New Roman" w:hAnsi="Times New Roman"/>
          <w:color w:val="000000"/>
          <w:spacing w:val="-1"/>
          <w:shd w:val="clear" w:color="auto" w:fill="FFFFFF"/>
        </w:rPr>
        <w:t xml:space="preserve"> (материалы: карточки — по одной на стол, карандаши) — </w:t>
      </w:r>
      <w:r w:rsidRPr="005274C3">
        <w:rPr>
          <w:rFonts w:ascii="Times New Roman" w:hAnsi="Times New Roman"/>
          <w:i/>
          <w:color w:val="000000"/>
          <w:spacing w:val="-1"/>
          <w:shd w:val="clear" w:color="auto" w:fill="FFFFFF"/>
        </w:rPr>
        <w:t>см. приложение 4</w:t>
      </w:r>
      <w:r w:rsidRPr="005274C3">
        <w:rPr>
          <w:rFonts w:ascii="Times New Roman" w:hAnsi="Times New Roman"/>
          <w:color w:val="000000"/>
          <w:spacing w:val="-1"/>
          <w:shd w:val="clear" w:color="auto" w:fill="FFFFFF"/>
        </w:rPr>
        <w:t>. За выполненное задание каждой команде вручается наклейка.</w:t>
      </w:r>
    </w:p>
    <w:p w:rsidR="005274C3" w:rsidRPr="005274C3" w:rsidRDefault="005274C3" w:rsidP="005274C3">
      <w:pPr>
        <w:spacing w:before="0" w:beforeAutospacing="0" w:after="0" w:afterAutospacing="0" w:line="276" w:lineRule="auto"/>
        <w:ind w:left="-142" w:firstLine="709"/>
        <w:jc w:val="both"/>
        <w:rPr>
          <w:rFonts w:ascii="Times New Roman" w:hAnsi="Times New Roman"/>
          <w:color w:val="000000"/>
          <w:spacing w:val="-1"/>
          <w:shd w:val="clear" w:color="auto" w:fill="FFFFFF"/>
        </w:rPr>
      </w:pPr>
      <w:r w:rsidRPr="005274C3">
        <w:rPr>
          <w:rFonts w:ascii="Times New Roman" w:hAnsi="Times New Roman"/>
          <w:i/>
          <w:color w:val="000000"/>
          <w:spacing w:val="-1"/>
          <w:shd w:val="clear" w:color="auto" w:fill="FFFFFF"/>
        </w:rPr>
        <w:t>Психолог.</w:t>
      </w:r>
      <w:r w:rsidRPr="005274C3">
        <w:rPr>
          <w:rFonts w:ascii="Times New Roman" w:hAnsi="Times New Roman"/>
          <w:color w:val="000000"/>
          <w:spacing w:val="-1"/>
          <w:shd w:val="clear" w:color="auto" w:fill="FFFFFF"/>
        </w:rPr>
        <w:t xml:space="preserve"> Уважаемые педагоги, мы выполняли задания, упражнения, играли в игры на раз</w:t>
      </w:r>
      <w:r w:rsidRPr="005274C3">
        <w:rPr>
          <w:rFonts w:ascii="Times New Roman" w:hAnsi="Times New Roman"/>
          <w:color w:val="000000"/>
          <w:spacing w:val="-1"/>
          <w:shd w:val="clear" w:color="auto" w:fill="FFFFFF"/>
        </w:rPr>
        <w:t>витие мышления, а теперь опреде</w:t>
      </w:r>
      <w:r w:rsidRPr="005274C3">
        <w:rPr>
          <w:rFonts w:ascii="Times New Roman" w:hAnsi="Times New Roman"/>
          <w:color w:val="000000"/>
          <w:spacing w:val="-1"/>
          <w:shd w:val="clear" w:color="auto" w:fill="FFFFFF"/>
        </w:rPr>
        <w:t xml:space="preserve">лите, </w:t>
      </w:r>
      <w:r w:rsidRPr="005274C3">
        <w:rPr>
          <w:rFonts w:ascii="Times New Roman" w:hAnsi="Times New Roman"/>
          <w:color w:val="000000"/>
          <w:spacing w:val="-1"/>
          <w:shd w:val="clear" w:color="auto" w:fill="FFFFFF"/>
        </w:rPr>
        <w:t>какие игры и задания развивают:</w:t>
      </w:r>
    </w:p>
    <w:p w:rsidR="005274C3" w:rsidRPr="005274C3" w:rsidRDefault="005274C3" w:rsidP="005274C3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rFonts w:ascii="Times New Roman" w:hAnsi="Times New Roman"/>
          <w:color w:val="000000"/>
          <w:spacing w:val="-1"/>
          <w:shd w:val="clear" w:color="auto" w:fill="FFFFFF"/>
        </w:rPr>
      </w:pPr>
      <w:r w:rsidRPr="005274C3">
        <w:rPr>
          <w:rFonts w:ascii="Times New Roman" w:hAnsi="Times New Roman"/>
          <w:color w:val="000000"/>
          <w:spacing w:val="-1"/>
          <w:shd w:val="clear" w:color="auto" w:fill="FFFFFF"/>
        </w:rPr>
        <w:t>наглядно-образное мышление?</w:t>
      </w:r>
      <w:r w:rsidRPr="005274C3">
        <w:rPr>
          <w:rFonts w:ascii="Times New Roman" w:hAnsi="Times New Roman"/>
          <w:color w:val="000000"/>
          <w:spacing w:val="-1"/>
          <w:shd w:val="clear" w:color="auto" w:fill="FFFFFF"/>
        </w:rPr>
        <w:t xml:space="preserve"> («Что лишнее?», «Опиши словами</w:t>
      </w:r>
      <w:r w:rsidRPr="005274C3">
        <w:rPr>
          <w:rFonts w:ascii="Times New Roman" w:hAnsi="Times New Roman"/>
          <w:color w:val="000000"/>
          <w:spacing w:val="-1"/>
          <w:shd w:val="clear" w:color="auto" w:fill="FFFFFF"/>
        </w:rPr>
        <w:t>».)</w:t>
      </w:r>
    </w:p>
    <w:p w:rsidR="005274C3" w:rsidRPr="005274C3" w:rsidRDefault="005274C3" w:rsidP="005274C3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rFonts w:ascii="Times New Roman" w:hAnsi="Times New Roman"/>
          <w:color w:val="000000"/>
          <w:spacing w:val="-1"/>
          <w:shd w:val="clear" w:color="auto" w:fill="FFFFFF"/>
        </w:rPr>
      </w:pPr>
      <w:r w:rsidRPr="005274C3">
        <w:rPr>
          <w:rFonts w:ascii="Times New Roman" w:hAnsi="Times New Roman"/>
          <w:color w:val="000000"/>
          <w:spacing w:val="-1"/>
          <w:shd w:val="clear" w:color="auto" w:fill="FFFFFF"/>
        </w:rPr>
        <w:t>словесно-логическое? («Нравится — не нравится», «Сравнение</w:t>
      </w:r>
      <w:r w:rsidRPr="005274C3">
        <w:rPr>
          <w:rFonts w:ascii="Times New Roman" w:hAnsi="Times New Roman"/>
          <w:color w:val="000000"/>
          <w:spacing w:val="-1"/>
          <w:shd w:val="clear" w:color="auto" w:fill="FFFFFF"/>
        </w:rPr>
        <w:t xml:space="preserve"> предметов» </w:t>
      </w:r>
      <w:r w:rsidRPr="005274C3">
        <w:rPr>
          <w:rFonts w:ascii="Times New Roman" w:hAnsi="Times New Roman"/>
          <w:color w:val="000000"/>
          <w:spacing w:val="-1"/>
          <w:shd w:val="clear" w:color="auto" w:fill="FFFFFF"/>
        </w:rPr>
        <w:t xml:space="preserve">«Найди лишнее слово».) </w:t>
      </w:r>
    </w:p>
    <w:p w:rsidR="005274C3" w:rsidRPr="005274C3" w:rsidRDefault="005274C3" w:rsidP="005274C3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rFonts w:ascii="Times New Roman" w:hAnsi="Times New Roman"/>
          <w:color w:val="000000"/>
          <w:spacing w:val="-1"/>
          <w:shd w:val="clear" w:color="auto" w:fill="FFFFFF"/>
        </w:rPr>
      </w:pPr>
      <w:r w:rsidRPr="005274C3">
        <w:rPr>
          <w:rFonts w:ascii="Times New Roman" w:hAnsi="Times New Roman"/>
          <w:color w:val="000000"/>
          <w:spacing w:val="-1"/>
          <w:shd w:val="clear" w:color="auto" w:fill="FFFFFF"/>
        </w:rPr>
        <w:t>наглядно-действенное? (Таких игр не было.)</w:t>
      </w:r>
    </w:p>
    <w:p w:rsidR="005274C3" w:rsidRPr="005274C3" w:rsidRDefault="005274C3" w:rsidP="005274C3">
      <w:pPr>
        <w:spacing w:before="0" w:beforeAutospacing="0" w:after="0" w:afterAutospacing="0" w:line="276" w:lineRule="auto"/>
        <w:ind w:left="-142" w:firstLine="709"/>
        <w:jc w:val="both"/>
        <w:rPr>
          <w:rFonts w:ascii="Times New Roman" w:hAnsi="Times New Roman"/>
          <w:i/>
          <w:color w:val="000000"/>
          <w:spacing w:val="-1"/>
          <w:shd w:val="clear" w:color="auto" w:fill="FFFFFF"/>
        </w:rPr>
      </w:pPr>
      <w:r w:rsidRPr="005274C3">
        <w:rPr>
          <w:rFonts w:ascii="Times New Roman" w:hAnsi="Times New Roman"/>
          <w:i/>
          <w:color w:val="000000"/>
          <w:spacing w:val="-1"/>
          <w:shd w:val="clear" w:color="auto" w:fill="FFFFFF"/>
        </w:rPr>
        <w:t>За правил</w:t>
      </w:r>
      <w:r w:rsidRPr="005274C3">
        <w:rPr>
          <w:rFonts w:ascii="Times New Roman" w:hAnsi="Times New Roman"/>
          <w:i/>
          <w:color w:val="000000"/>
          <w:spacing w:val="-1"/>
          <w:shd w:val="clear" w:color="auto" w:fill="FFFFFF"/>
        </w:rPr>
        <w:t>ьные ответы вручаются наклейки.</w:t>
      </w:r>
    </w:p>
    <w:p w:rsidR="005274C3" w:rsidRPr="005274C3" w:rsidRDefault="005274C3" w:rsidP="005274C3">
      <w:pPr>
        <w:spacing w:before="0" w:beforeAutospacing="0" w:after="0" w:afterAutospacing="0" w:line="276" w:lineRule="auto"/>
        <w:ind w:left="-142" w:firstLine="709"/>
        <w:jc w:val="both"/>
        <w:rPr>
          <w:rFonts w:ascii="Times New Roman" w:hAnsi="Times New Roman"/>
          <w:i/>
          <w:color w:val="000000"/>
          <w:spacing w:val="-1"/>
          <w:shd w:val="clear" w:color="auto" w:fill="FFFFFF"/>
        </w:rPr>
      </w:pPr>
      <w:r w:rsidRPr="005274C3">
        <w:rPr>
          <w:rFonts w:ascii="Times New Roman" w:hAnsi="Times New Roman"/>
          <w:i/>
          <w:color w:val="000000"/>
          <w:spacing w:val="-1"/>
          <w:shd w:val="clear" w:color="auto" w:fill="FFFFFF"/>
        </w:rPr>
        <w:t>Психолог.</w:t>
      </w:r>
      <w:r w:rsidRPr="005274C3">
        <w:rPr>
          <w:rFonts w:ascii="Times New Roman" w:hAnsi="Times New Roman"/>
          <w:color w:val="000000"/>
          <w:spacing w:val="-1"/>
          <w:shd w:val="clear" w:color="auto" w:fill="FFFFFF"/>
        </w:rPr>
        <w:t xml:space="preserve"> Верно, не были п</w:t>
      </w:r>
      <w:r w:rsidRPr="005274C3">
        <w:rPr>
          <w:rFonts w:ascii="Times New Roman" w:hAnsi="Times New Roman"/>
          <w:color w:val="000000"/>
          <w:spacing w:val="-1"/>
          <w:shd w:val="clear" w:color="auto" w:fill="FFFFFF"/>
        </w:rPr>
        <w:t>редставлены игры на развитие на</w:t>
      </w:r>
      <w:r w:rsidRPr="005274C3">
        <w:rPr>
          <w:rFonts w:ascii="Times New Roman" w:hAnsi="Times New Roman"/>
          <w:color w:val="000000"/>
          <w:spacing w:val="-1"/>
          <w:shd w:val="clear" w:color="auto" w:fill="FFFFFF"/>
        </w:rPr>
        <w:t>глядно-действенного мышления.</w:t>
      </w:r>
    </w:p>
    <w:p w:rsidR="005274C3" w:rsidRPr="005274C3" w:rsidRDefault="005274C3" w:rsidP="005274C3">
      <w:pPr>
        <w:spacing w:before="0" w:beforeAutospacing="0" w:after="0" w:afterAutospacing="0" w:line="276" w:lineRule="auto"/>
        <w:ind w:left="-142" w:firstLine="709"/>
        <w:jc w:val="both"/>
        <w:rPr>
          <w:rFonts w:ascii="Times New Roman" w:hAnsi="Times New Roman"/>
          <w:color w:val="000000"/>
          <w:spacing w:val="-1"/>
          <w:shd w:val="clear" w:color="auto" w:fill="FFFFFF"/>
        </w:rPr>
      </w:pPr>
      <w:r w:rsidRPr="005274C3">
        <w:rPr>
          <w:rFonts w:ascii="Times New Roman" w:hAnsi="Times New Roman"/>
          <w:color w:val="000000"/>
          <w:spacing w:val="-1"/>
          <w:shd w:val="clear" w:color="auto" w:fill="FFFFFF"/>
        </w:rPr>
        <w:t>Какие вы знаете игры на развитие этого вида мышления?</w:t>
      </w:r>
    </w:p>
    <w:p w:rsidR="005274C3" w:rsidRPr="005274C3" w:rsidRDefault="005274C3" w:rsidP="005274C3">
      <w:pPr>
        <w:spacing w:before="0" w:beforeAutospacing="0" w:after="0" w:afterAutospacing="0" w:line="276" w:lineRule="auto"/>
        <w:ind w:left="-142" w:firstLine="709"/>
        <w:jc w:val="both"/>
        <w:rPr>
          <w:rFonts w:ascii="Times New Roman" w:hAnsi="Times New Roman"/>
          <w:color w:val="000000"/>
          <w:spacing w:val="-1"/>
          <w:shd w:val="clear" w:color="auto" w:fill="FFFFFF"/>
        </w:rPr>
      </w:pPr>
      <w:r w:rsidRPr="005274C3">
        <w:rPr>
          <w:rFonts w:ascii="Times New Roman" w:hAnsi="Times New Roman"/>
          <w:color w:val="000000"/>
          <w:spacing w:val="-1"/>
          <w:shd w:val="clear" w:color="auto" w:fill="FFFFFF"/>
        </w:rPr>
        <w:t xml:space="preserve">- </w:t>
      </w:r>
      <w:r w:rsidRPr="005274C3">
        <w:rPr>
          <w:rFonts w:ascii="Times New Roman" w:hAnsi="Times New Roman"/>
          <w:color w:val="000000"/>
          <w:spacing w:val="-1"/>
          <w:shd w:val="clear" w:color="auto" w:fill="FFFFFF"/>
        </w:rPr>
        <w:t>Когда воспитатель может использовать такие игры?</w:t>
      </w:r>
    </w:p>
    <w:p w:rsidR="005274C3" w:rsidRPr="005274C3" w:rsidRDefault="005274C3" w:rsidP="005274C3">
      <w:pPr>
        <w:spacing w:before="0" w:beforeAutospacing="0" w:after="0" w:afterAutospacing="0" w:line="276" w:lineRule="auto"/>
        <w:ind w:left="-142" w:firstLine="709"/>
        <w:jc w:val="both"/>
        <w:rPr>
          <w:rFonts w:ascii="Times New Roman" w:hAnsi="Times New Roman"/>
          <w:color w:val="000000"/>
          <w:spacing w:val="-1"/>
          <w:shd w:val="clear" w:color="auto" w:fill="FFFFFF"/>
        </w:rPr>
      </w:pPr>
      <w:r w:rsidRPr="005274C3">
        <w:rPr>
          <w:rFonts w:ascii="Times New Roman" w:hAnsi="Times New Roman"/>
          <w:color w:val="000000"/>
          <w:spacing w:val="-1"/>
          <w:shd w:val="clear" w:color="auto" w:fill="FFFFFF"/>
        </w:rPr>
        <w:t>- Какие игры на развитие мышл</w:t>
      </w:r>
      <w:r w:rsidRPr="005274C3">
        <w:rPr>
          <w:rFonts w:ascii="Times New Roman" w:hAnsi="Times New Roman"/>
          <w:color w:val="000000"/>
          <w:spacing w:val="-1"/>
          <w:shd w:val="clear" w:color="auto" w:fill="FFFFFF"/>
        </w:rPr>
        <w:t xml:space="preserve">ения вы уже используете в своей </w:t>
      </w:r>
      <w:r w:rsidRPr="005274C3">
        <w:rPr>
          <w:rFonts w:ascii="Times New Roman" w:hAnsi="Times New Roman"/>
          <w:color w:val="000000"/>
          <w:spacing w:val="-1"/>
          <w:shd w:val="clear" w:color="auto" w:fill="FFFFFF"/>
        </w:rPr>
        <w:t>работе?</w:t>
      </w:r>
    </w:p>
    <w:p w:rsidR="005274C3" w:rsidRPr="005274C3" w:rsidRDefault="005274C3" w:rsidP="005274C3">
      <w:pPr>
        <w:spacing w:before="0" w:beforeAutospacing="0" w:after="0" w:afterAutospacing="0" w:line="276" w:lineRule="auto"/>
        <w:ind w:left="-142" w:firstLine="709"/>
        <w:jc w:val="both"/>
        <w:rPr>
          <w:rFonts w:ascii="Times New Roman" w:hAnsi="Times New Roman"/>
          <w:i/>
          <w:color w:val="000000"/>
          <w:spacing w:val="-1"/>
          <w:shd w:val="clear" w:color="auto" w:fill="FFFFFF"/>
        </w:rPr>
      </w:pPr>
      <w:r w:rsidRPr="005274C3">
        <w:rPr>
          <w:rFonts w:ascii="Times New Roman" w:hAnsi="Times New Roman"/>
          <w:i/>
          <w:color w:val="000000"/>
          <w:spacing w:val="-1"/>
          <w:shd w:val="clear" w:color="auto" w:fill="FFFFFF"/>
        </w:rPr>
        <w:t>(Ответы участников.)</w:t>
      </w:r>
    </w:p>
    <w:p w:rsidR="005274C3" w:rsidRPr="005274C3" w:rsidRDefault="005274C3" w:rsidP="005274C3">
      <w:pPr>
        <w:spacing w:before="0" w:beforeAutospacing="0" w:after="0" w:afterAutospacing="0" w:line="276" w:lineRule="auto"/>
        <w:ind w:left="-142" w:firstLine="709"/>
        <w:jc w:val="both"/>
        <w:rPr>
          <w:rFonts w:ascii="Times New Roman" w:hAnsi="Times New Roman"/>
          <w:b/>
          <w:color w:val="000000"/>
          <w:spacing w:val="-1"/>
          <w:shd w:val="clear" w:color="auto" w:fill="FFFFFF"/>
        </w:rPr>
      </w:pPr>
      <w:r w:rsidRPr="005274C3">
        <w:rPr>
          <w:rFonts w:ascii="Times New Roman" w:hAnsi="Times New Roman"/>
          <w:b/>
          <w:color w:val="000000"/>
          <w:spacing w:val="-1"/>
          <w:shd w:val="clear" w:color="auto" w:fill="FFFFFF"/>
        </w:rPr>
        <w:t>Рефлексия</w:t>
      </w:r>
    </w:p>
    <w:p w:rsidR="005274C3" w:rsidRPr="005274C3" w:rsidRDefault="005274C3" w:rsidP="005274C3">
      <w:pPr>
        <w:spacing w:before="0" w:beforeAutospacing="0" w:after="0" w:afterAutospacing="0" w:line="276" w:lineRule="auto"/>
        <w:ind w:left="-142" w:firstLine="709"/>
        <w:jc w:val="both"/>
        <w:rPr>
          <w:rFonts w:ascii="Times New Roman" w:hAnsi="Times New Roman"/>
          <w:b/>
          <w:color w:val="000000"/>
          <w:spacing w:val="-1"/>
          <w:shd w:val="clear" w:color="auto" w:fill="FFFFFF"/>
        </w:rPr>
      </w:pPr>
      <w:r w:rsidRPr="005274C3">
        <w:rPr>
          <w:rFonts w:ascii="Times New Roman" w:hAnsi="Times New Roman"/>
          <w:b/>
          <w:color w:val="000000"/>
          <w:spacing w:val="-1"/>
          <w:shd w:val="clear" w:color="auto" w:fill="FFFFFF"/>
        </w:rPr>
        <w:t>13. Упражнение «Цветик-семицветик»</w:t>
      </w:r>
    </w:p>
    <w:p w:rsidR="005274C3" w:rsidRPr="005274C3" w:rsidRDefault="005274C3" w:rsidP="005274C3">
      <w:pPr>
        <w:spacing w:before="0" w:beforeAutospacing="0" w:after="0" w:afterAutospacing="0" w:line="276" w:lineRule="auto"/>
        <w:ind w:left="-142" w:firstLine="709"/>
        <w:jc w:val="both"/>
        <w:rPr>
          <w:rFonts w:ascii="Times New Roman" w:hAnsi="Times New Roman"/>
          <w:color w:val="000000"/>
          <w:spacing w:val="-1"/>
          <w:shd w:val="clear" w:color="auto" w:fill="FFFFFF"/>
        </w:rPr>
      </w:pPr>
      <w:r w:rsidRPr="005274C3">
        <w:rPr>
          <w:rFonts w:ascii="Times New Roman" w:hAnsi="Times New Roman"/>
          <w:i/>
          <w:color w:val="000000"/>
          <w:spacing w:val="-1"/>
          <w:shd w:val="clear" w:color="auto" w:fill="FFFFFF"/>
        </w:rPr>
        <w:t>Психоло</w:t>
      </w:r>
      <w:r w:rsidRPr="005274C3">
        <w:rPr>
          <w:rFonts w:ascii="Times New Roman" w:hAnsi="Times New Roman"/>
          <w:i/>
          <w:color w:val="000000"/>
          <w:spacing w:val="-1"/>
          <w:shd w:val="clear" w:color="auto" w:fill="FFFFFF"/>
        </w:rPr>
        <w:t>г.</w:t>
      </w:r>
      <w:r w:rsidRPr="005274C3">
        <w:rPr>
          <w:rFonts w:ascii="Times New Roman" w:hAnsi="Times New Roman"/>
          <w:color w:val="000000"/>
          <w:spacing w:val="-1"/>
          <w:shd w:val="clear" w:color="auto" w:fill="FFFFFF"/>
        </w:rPr>
        <w:t xml:space="preserve"> Предлагаю каждой команде выложить на своем столе «цветик-семицветик». На лепестках написано начало предложения, вытяну</w:t>
      </w:r>
      <w:r w:rsidRPr="005274C3">
        <w:rPr>
          <w:rFonts w:ascii="Times New Roman" w:hAnsi="Times New Roman"/>
          <w:color w:val="000000"/>
          <w:spacing w:val="-1"/>
          <w:shd w:val="clear" w:color="auto" w:fill="FFFFFF"/>
        </w:rPr>
        <w:t xml:space="preserve">в лепесток, вам нужно закончить </w:t>
      </w:r>
      <w:r w:rsidRPr="005274C3">
        <w:rPr>
          <w:rFonts w:ascii="Times New Roman" w:hAnsi="Times New Roman"/>
          <w:color w:val="000000"/>
          <w:spacing w:val="-1"/>
          <w:shd w:val="clear" w:color="auto" w:fill="FFFFFF"/>
        </w:rPr>
        <w:t>предложение.</w:t>
      </w:r>
    </w:p>
    <w:p w:rsidR="005274C3" w:rsidRPr="005274C3" w:rsidRDefault="005274C3" w:rsidP="005274C3">
      <w:pPr>
        <w:spacing w:before="0" w:beforeAutospacing="0" w:after="0" w:afterAutospacing="0" w:line="276" w:lineRule="auto"/>
        <w:ind w:left="-142" w:firstLine="709"/>
        <w:jc w:val="both"/>
        <w:rPr>
          <w:rFonts w:ascii="Times New Roman" w:hAnsi="Times New Roman"/>
          <w:b/>
          <w:color w:val="000000"/>
          <w:spacing w:val="-1"/>
          <w:shd w:val="clear" w:color="auto" w:fill="FFFFFF"/>
        </w:rPr>
      </w:pPr>
      <w:r w:rsidRPr="005274C3">
        <w:rPr>
          <w:rFonts w:ascii="Times New Roman" w:hAnsi="Times New Roman"/>
          <w:b/>
          <w:color w:val="000000"/>
          <w:spacing w:val="-1"/>
          <w:shd w:val="clear" w:color="auto" w:fill="FFFFFF"/>
        </w:rPr>
        <w:t>14. «Обратная связь»</w:t>
      </w:r>
    </w:p>
    <w:p w:rsidR="005274C3" w:rsidRPr="005274C3" w:rsidRDefault="005274C3" w:rsidP="005274C3">
      <w:pPr>
        <w:spacing w:before="0" w:beforeAutospacing="0" w:after="0" w:afterAutospacing="0" w:line="276" w:lineRule="auto"/>
        <w:ind w:left="-142" w:firstLine="709"/>
        <w:jc w:val="both"/>
        <w:rPr>
          <w:rFonts w:ascii="Times New Roman" w:hAnsi="Times New Roman"/>
          <w:color w:val="000000"/>
          <w:spacing w:val="-1"/>
          <w:shd w:val="clear" w:color="auto" w:fill="FFFFFF"/>
        </w:rPr>
      </w:pPr>
      <w:r w:rsidRPr="005274C3">
        <w:rPr>
          <w:rFonts w:ascii="Times New Roman" w:hAnsi="Times New Roman"/>
          <w:i/>
          <w:color w:val="000000"/>
          <w:spacing w:val="-1"/>
          <w:shd w:val="clear" w:color="auto" w:fill="FFFFFF"/>
        </w:rPr>
        <w:t>Психолог.</w:t>
      </w:r>
      <w:r w:rsidRPr="005274C3">
        <w:rPr>
          <w:rFonts w:ascii="Times New Roman" w:hAnsi="Times New Roman"/>
          <w:color w:val="000000"/>
          <w:spacing w:val="-1"/>
          <w:shd w:val="clear" w:color="auto" w:fill="FFFFFF"/>
        </w:rPr>
        <w:t xml:space="preserve"> В заключение встречи прошу вас заполнить бланк обратной связи. В бланке представл</w:t>
      </w:r>
      <w:r w:rsidRPr="005274C3">
        <w:rPr>
          <w:rFonts w:ascii="Times New Roman" w:hAnsi="Times New Roman"/>
          <w:color w:val="000000"/>
          <w:spacing w:val="-1"/>
          <w:shd w:val="clear" w:color="auto" w:fill="FFFFFF"/>
        </w:rPr>
        <w:t>ены три шкалы: усталость, актив</w:t>
      </w:r>
      <w:r w:rsidRPr="005274C3">
        <w:rPr>
          <w:rFonts w:ascii="Times New Roman" w:hAnsi="Times New Roman"/>
          <w:color w:val="000000"/>
          <w:spacing w:val="-1"/>
          <w:shd w:val="clear" w:color="auto" w:fill="FFFFFF"/>
        </w:rPr>
        <w:t>ность, интере</w:t>
      </w:r>
      <w:r w:rsidRPr="005274C3">
        <w:rPr>
          <w:rFonts w:ascii="Times New Roman" w:hAnsi="Times New Roman"/>
          <w:color w:val="000000"/>
          <w:spacing w:val="-1"/>
          <w:shd w:val="clear" w:color="auto" w:fill="FFFFFF"/>
        </w:rPr>
        <w:t xml:space="preserve">с. Оцените свое состояние после </w:t>
      </w:r>
      <w:r w:rsidRPr="005274C3">
        <w:rPr>
          <w:rFonts w:ascii="Times New Roman" w:hAnsi="Times New Roman"/>
          <w:color w:val="000000"/>
          <w:spacing w:val="-1"/>
          <w:shd w:val="clear" w:color="auto" w:fill="FFFFFF"/>
        </w:rPr>
        <w:t>участия в сегодняшнем</w:t>
      </w:r>
      <w:r w:rsidRPr="005274C3">
        <w:rPr>
          <w:rFonts w:ascii="Times New Roman" w:hAnsi="Times New Roman"/>
          <w:color w:val="000000"/>
          <w:spacing w:val="-1"/>
          <w:shd w:val="clear" w:color="auto" w:fill="FFFFFF"/>
        </w:rPr>
        <w:t xml:space="preserve"> мероприятии по десятибалльной системе, т.е. насколько вы устали, работая в группе, насколько </w:t>
      </w:r>
      <w:proofErr w:type="gramStart"/>
      <w:r w:rsidRPr="005274C3">
        <w:rPr>
          <w:rFonts w:ascii="Times New Roman" w:hAnsi="Times New Roman"/>
          <w:color w:val="000000"/>
          <w:spacing w:val="-1"/>
          <w:shd w:val="clear" w:color="auto" w:fill="FFFFFF"/>
        </w:rPr>
        <w:t>были активны и насколько вам было</w:t>
      </w:r>
      <w:proofErr w:type="gramEnd"/>
      <w:r w:rsidRPr="005274C3">
        <w:rPr>
          <w:rFonts w:ascii="Times New Roman" w:hAnsi="Times New Roman"/>
          <w:color w:val="000000"/>
          <w:spacing w:val="-1"/>
          <w:shd w:val="clear" w:color="auto" w:fill="FFFFFF"/>
        </w:rPr>
        <w:t xml:space="preserve"> интересно работать. </w:t>
      </w:r>
    </w:p>
    <w:sectPr w:rsidR="005274C3" w:rsidRPr="005274C3" w:rsidSect="00795F2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B296B"/>
    <w:multiLevelType w:val="multilevel"/>
    <w:tmpl w:val="4AD645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046A15"/>
    <w:multiLevelType w:val="hybridMultilevel"/>
    <w:tmpl w:val="DDD6170E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">
    <w:nsid w:val="73B94063"/>
    <w:multiLevelType w:val="hybridMultilevel"/>
    <w:tmpl w:val="B9CA27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472"/>
    <w:rsid w:val="000C4A0B"/>
    <w:rsid w:val="0017773B"/>
    <w:rsid w:val="005274C3"/>
    <w:rsid w:val="00795F2F"/>
    <w:rsid w:val="00D4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472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D43472"/>
    <w:pPr>
      <w:contextualSpacing/>
    </w:pPr>
  </w:style>
  <w:style w:type="paragraph" w:styleId="a3">
    <w:name w:val="List Paragraph"/>
    <w:basedOn w:val="a"/>
    <w:uiPriority w:val="34"/>
    <w:qFormat/>
    <w:rsid w:val="00795F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472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D43472"/>
    <w:pPr>
      <w:contextualSpacing/>
    </w:pPr>
  </w:style>
  <w:style w:type="paragraph" w:styleId="a3">
    <w:name w:val="List Paragraph"/>
    <w:basedOn w:val="a"/>
    <w:uiPriority w:val="34"/>
    <w:qFormat/>
    <w:rsid w:val="00795F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8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1402</Words>
  <Characters>7994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</dc:creator>
  <cp:lastModifiedBy>6</cp:lastModifiedBy>
  <cp:revision>1</cp:revision>
  <dcterms:created xsi:type="dcterms:W3CDTF">2026-03-02T10:21:00Z</dcterms:created>
  <dcterms:modified xsi:type="dcterms:W3CDTF">2026-03-02T10:53:00Z</dcterms:modified>
</cp:coreProperties>
</file>