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0E2" w:rsidRDefault="00602556" w:rsidP="00602556">
      <w:pPr>
        <w:spacing w:before="76"/>
        <w:ind w:left="361" w:right="358"/>
        <w:jc w:val="center"/>
      </w:pPr>
      <w:r>
        <w:rPr>
          <w:color w:val="111111"/>
          <w:spacing w:val="-2"/>
        </w:rPr>
        <w:t>МБ ДОУ Починковский детский сад №2</w:t>
      </w:r>
    </w:p>
    <w:p w:rsidR="00F310E2" w:rsidRDefault="00F310E2">
      <w:pPr>
        <w:pStyle w:val="a3"/>
        <w:rPr>
          <w:sz w:val="22"/>
        </w:rPr>
      </w:pPr>
    </w:p>
    <w:p w:rsidR="00F310E2" w:rsidRDefault="00F310E2">
      <w:pPr>
        <w:pStyle w:val="a3"/>
        <w:rPr>
          <w:sz w:val="22"/>
        </w:rPr>
      </w:pPr>
    </w:p>
    <w:p w:rsidR="00F310E2" w:rsidRDefault="00F310E2">
      <w:pPr>
        <w:pStyle w:val="a3"/>
        <w:rPr>
          <w:sz w:val="22"/>
        </w:rPr>
      </w:pPr>
    </w:p>
    <w:p w:rsidR="00F310E2" w:rsidRDefault="00F310E2">
      <w:pPr>
        <w:pStyle w:val="a3"/>
        <w:rPr>
          <w:sz w:val="22"/>
        </w:rPr>
      </w:pPr>
    </w:p>
    <w:p w:rsidR="00F310E2" w:rsidRDefault="00F310E2">
      <w:pPr>
        <w:pStyle w:val="a3"/>
        <w:rPr>
          <w:sz w:val="22"/>
        </w:rPr>
      </w:pPr>
    </w:p>
    <w:p w:rsidR="00F310E2" w:rsidRDefault="00F310E2">
      <w:pPr>
        <w:pStyle w:val="a3"/>
        <w:rPr>
          <w:sz w:val="22"/>
        </w:rPr>
      </w:pPr>
    </w:p>
    <w:p w:rsidR="00F310E2" w:rsidRDefault="00F310E2">
      <w:pPr>
        <w:pStyle w:val="a3"/>
        <w:rPr>
          <w:sz w:val="22"/>
        </w:rPr>
      </w:pPr>
    </w:p>
    <w:p w:rsidR="00F310E2" w:rsidRDefault="00F310E2">
      <w:pPr>
        <w:pStyle w:val="a3"/>
        <w:rPr>
          <w:sz w:val="22"/>
        </w:rPr>
      </w:pPr>
    </w:p>
    <w:p w:rsidR="00F310E2" w:rsidRDefault="00F310E2">
      <w:pPr>
        <w:pStyle w:val="a3"/>
        <w:rPr>
          <w:sz w:val="22"/>
        </w:rPr>
      </w:pPr>
    </w:p>
    <w:p w:rsidR="00F310E2" w:rsidRDefault="00F310E2">
      <w:pPr>
        <w:pStyle w:val="a3"/>
        <w:rPr>
          <w:sz w:val="22"/>
        </w:rPr>
      </w:pPr>
    </w:p>
    <w:p w:rsidR="00F310E2" w:rsidRDefault="00F310E2">
      <w:pPr>
        <w:pStyle w:val="a3"/>
        <w:spacing w:before="23"/>
        <w:rPr>
          <w:sz w:val="22"/>
        </w:rPr>
      </w:pPr>
    </w:p>
    <w:p w:rsidR="00F310E2" w:rsidRPr="00602556" w:rsidRDefault="00602556">
      <w:pPr>
        <w:pStyle w:val="a4"/>
        <w:ind w:left="1532"/>
        <w:rPr>
          <w:color w:val="FF0000"/>
        </w:rPr>
      </w:pPr>
      <w:r w:rsidRPr="00602556">
        <w:rPr>
          <w:color w:val="FF0000"/>
        </w:rPr>
        <w:t>Консультация</w:t>
      </w:r>
      <w:r w:rsidRPr="00602556">
        <w:rPr>
          <w:color w:val="FF0000"/>
          <w:spacing w:val="-2"/>
        </w:rPr>
        <w:t xml:space="preserve"> </w:t>
      </w:r>
      <w:r w:rsidRPr="00602556">
        <w:rPr>
          <w:color w:val="FF0000"/>
        </w:rPr>
        <w:t>для</w:t>
      </w:r>
      <w:r w:rsidRPr="00602556">
        <w:rPr>
          <w:color w:val="FF0000"/>
          <w:spacing w:val="-2"/>
        </w:rPr>
        <w:t xml:space="preserve"> родителей</w:t>
      </w:r>
    </w:p>
    <w:p w:rsidR="00F310E2" w:rsidRDefault="00602556">
      <w:pPr>
        <w:pStyle w:val="a4"/>
        <w:spacing w:before="1"/>
        <w:rPr>
          <w:color w:val="FF0000"/>
          <w:spacing w:val="-4"/>
        </w:rPr>
      </w:pPr>
      <w:r w:rsidRPr="00602556">
        <w:rPr>
          <w:color w:val="FF0000"/>
          <w:spacing w:val="-3"/>
        </w:rPr>
        <w:t xml:space="preserve"> </w:t>
      </w:r>
      <w:r w:rsidRPr="00602556">
        <w:rPr>
          <w:color w:val="FF0000"/>
        </w:rPr>
        <w:t>«Речевое</w:t>
      </w:r>
      <w:r w:rsidRPr="00602556">
        <w:rPr>
          <w:color w:val="FF0000"/>
          <w:spacing w:val="-3"/>
        </w:rPr>
        <w:t xml:space="preserve"> </w:t>
      </w:r>
      <w:r w:rsidRPr="00602556">
        <w:rPr>
          <w:color w:val="FF0000"/>
        </w:rPr>
        <w:t>развитие</w:t>
      </w:r>
      <w:r w:rsidRPr="00602556">
        <w:rPr>
          <w:color w:val="FF0000"/>
          <w:spacing w:val="-3"/>
        </w:rPr>
        <w:t xml:space="preserve"> </w:t>
      </w:r>
      <w:r w:rsidRPr="00602556">
        <w:rPr>
          <w:color w:val="FF0000"/>
        </w:rPr>
        <w:t>детей</w:t>
      </w:r>
      <w:r w:rsidRPr="00602556">
        <w:rPr>
          <w:color w:val="FF0000"/>
          <w:spacing w:val="-3"/>
        </w:rPr>
        <w:t xml:space="preserve"> </w:t>
      </w:r>
      <w:r w:rsidRPr="00602556">
        <w:rPr>
          <w:color w:val="FF0000"/>
        </w:rPr>
        <w:t xml:space="preserve">2-3 </w:t>
      </w:r>
      <w:r w:rsidRPr="00602556">
        <w:rPr>
          <w:color w:val="FF0000"/>
          <w:spacing w:val="-4"/>
        </w:rPr>
        <w:t>лет»</w:t>
      </w:r>
    </w:p>
    <w:p w:rsidR="00602556" w:rsidRPr="00602556" w:rsidRDefault="00602556" w:rsidP="00602556">
      <w:pPr>
        <w:pStyle w:val="a4"/>
        <w:spacing w:before="1"/>
        <w:ind w:left="-142"/>
        <w:jc w:val="center"/>
        <w:rPr>
          <w:color w:val="FF0000"/>
        </w:rPr>
      </w:pPr>
      <w:r w:rsidRPr="00602556">
        <w:rPr>
          <w:color w:val="FF0000"/>
        </w:rPr>
        <w:drawing>
          <wp:inline distT="0" distB="0" distL="0" distR="0" wp14:anchorId="5C2E8885" wp14:editId="00382CB7">
            <wp:extent cx="4423114" cy="3575069"/>
            <wp:effectExtent l="0" t="0" r="0" b="635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444" cy="3576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0E2" w:rsidRDefault="00F310E2">
      <w:pPr>
        <w:pStyle w:val="a3"/>
        <w:rPr>
          <w:rFonts w:ascii="Arial"/>
          <w:b/>
          <w:sz w:val="36"/>
        </w:rPr>
      </w:pPr>
    </w:p>
    <w:p w:rsidR="00F310E2" w:rsidRDefault="00F310E2">
      <w:pPr>
        <w:pStyle w:val="a3"/>
        <w:spacing w:before="258"/>
        <w:rPr>
          <w:rFonts w:ascii="Arial"/>
          <w:b/>
          <w:sz w:val="36"/>
        </w:rPr>
      </w:pPr>
    </w:p>
    <w:p w:rsidR="00F310E2" w:rsidRDefault="00602556">
      <w:pPr>
        <w:spacing w:before="1"/>
        <w:ind w:right="93"/>
        <w:jc w:val="right"/>
        <w:rPr>
          <w:color w:val="111111"/>
          <w:spacing w:val="-2"/>
        </w:rPr>
      </w:pPr>
      <w:r>
        <w:rPr>
          <w:color w:val="111111"/>
          <w:spacing w:val="-2"/>
        </w:rPr>
        <w:t xml:space="preserve">Подготовила воспитатель: </w:t>
      </w:r>
    </w:p>
    <w:p w:rsidR="00602556" w:rsidRDefault="00602556">
      <w:pPr>
        <w:spacing w:before="1"/>
        <w:ind w:right="93"/>
        <w:jc w:val="right"/>
      </w:pPr>
      <w:r>
        <w:rPr>
          <w:color w:val="111111"/>
          <w:spacing w:val="-2"/>
        </w:rPr>
        <w:t>Архипова Кристина Сергеевна</w:t>
      </w:r>
    </w:p>
    <w:p w:rsidR="00F310E2" w:rsidRDefault="00F310E2">
      <w:pPr>
        <w:pStyle w:val="a3"/>
        <w:rPr>
          <w:sz w:val="22"/>
        </w:rPr>
      </w:pPr>
    </w:p>
    <w:p w:rsidR="00F310E2" w:rsidRDefault="00F310E2">
      <w:pPr>
        <w:pStyle w:val="a3"/>
        <w:rPr>
          <w:sz w:val="22"/>
        </w:rPr>
      </w:pPr>
    </w:p>
    <w:p w:rsidR="00F310E2" w:rsidRDefault="00F310E2">
      <w:pPr>
        <w:pStyle w:val="a3"/>
        <w:rPr>
          <w:sz w:val="22"/>
        </w:rPr>
      </w:pPr>
    </w:p>
    <w:p w:rsidR="00F310E2" w:rsidRDefault="00F310E2">
      <w:pPr>
        <w:pStyle w:val="a3"/>
        <w:rPr>
          <w:sz w:val="22"/>
        </w:rPr>
      </w:pPr>
    </w:p>
    <w:p w:rsidR="00F310E2" w:rsidRDefault="00F310E2">
      <w:pPr>
        <w:pStyle w:val="a3"/>
        <w:rPr>
          <w:sz w:val="22"/>
        </w:rPr>
      </w:pPr>
    </w:p>
    <w:p w:rsidR="00F310E2" w:rsidRDefault="00F310E2">
      <w:pPr>
        <w:pStyle w:val="a3"/>
        <w:rPr>
          <w:sz w:val="22"/>
        </w:rPr>
      </w:pPr>
    </w:p>
    <w:p w:rsidR="00F310E2" w:rsidRDefault="00F310E2">
      <w:pPr>
        <w:pStyle w:val="a3"/>
        <w:rPr>
          <w:sz w:val="22"/>
        </w:rPr>
      </w:pPr>
    </w:p>
    <w:p w:rsidR="00F310E2" w:rsidRDefault="00F310E2">
      <w:pPr>
        <w:pStyle w:val="a3"/>
        <w:rPr>
          <w:sz w:val="22"/>
        </w:rPr>
      </w:pPr>
    </w:p>
    <w:p w:rsidR="00F310E2" w:rsidRDefault="00F310E2">
      <w:pPr>
        <w:pStyle w:val="a3"/>
        <w:rPr>
          <w:sz w:val="22"/>
        </w:rPr>
      </w:pPr>
    </w:p>
    <w:p w:rsidR="00F310E2" w:rsidRDefault="00F310E2">
      <w:pPr>
        <w:pStyle w:val="a3"/>
        <w:rPr>
          <w:sz w:val="22"/>
        </w:rPr>
      </w:pPr>
    </w:p>
    <w:p w:rsidR="00F310E2" w:rsidRDefault="00F310E2">
      <w:pPr>
        <w:pStyle w:val="a3"/>
        <w:rPr>
          <w:sz w:val="22"/>
        </w:rPr>
      </w:pPr>
    </w:p>
    <w:p w:rsidR="00F310E2" w:rsidRDefault="00F310E2">
      <w:pPr>
        <w:pStyle w:val="a3"/>
        <w:rPr>
          <w:sz w:val="22"/>
        </w:rPr>
      </w:pPr>
    </w:p>
    <w:p w:rsidR="00F310E2" w:rsidRDefault="00F310E2">
      <w:pPr>
        <w:pStyle w:val="a3"/>
        <w:rPr>
          <w:sz w:val="22"/>
        </w:rPr>
      </w:pPr>
    </w:p>
    <w:p w:rsidR="00F310E2" w:rsidRDefault="00F310E2">
      <w:pPr>
        <w:pStyle w:val="a3"/>
        <w:rPr>
          <w:sz w:val="22"/>
        </w:rPr>
      </w:pPr>
    </w:p>
    <w:p w:rsidR="00F310E2" w:rsidRDefault="00F310E2">
      <w:pPr>
        <w:pStyle w:val="a3"/>
        <w:rPr>
          <w:sz w:val="22"/>
        </w:rPr>
      </w:pPr>
    </w:p>
    <w:p w:rsidR="00F310E2" w:rsidRDefault="00F310E2">
      <w:pPr>
        <w:pStyle w:val="a3"/>
        <w:rPr>
          <w:sz w:val="22"/>
        </w:rPr>
      </w:pPr>
    </w:p>
    <w:p w:rsidR="00F310E2" w:rsidRDefault="00F310E2">
      <w:pPr>
        <w:pStyle w:val="a3"/>
        <w:rPr>
          <w:sz w:val="22"/>
        </w:rPr>
      </w:pPr>
    </w:p>
    <w:p w:rsidR="00F310E2" w:rsidRDefault="00F310E2" w:rsidP="00602556">
      <w:pPr>
        <w:rPr>
          <w:sz w:val="20"/>
        </w:rPr>
        <w:sectPr w:rsidR="00F310E2" w:rsidSect="00602556">
          <w:type w:val="continuous"/>
          <w:pgSz w:w="11910" w:h="16840"/>
          <w:pgMar w:top="1040" w:right="850" w:bottom="280" w:left="1700" w:header="720" w:footer="720" w:gutter="0"/>
          <w:pgBorders w:offsetFrom="page">
            <w:top w:val="stars" w:sz="12" w:space="24" w:color="auto"/>
            <w:left w:val="stars" w:sz="12" w:space="24" w:color="auto"/>
            <w:bottom w:val="stars" w:sz="12" w:space="24" w:color="auto"/>
            <w:right w:val="stars" w:sz="12" w:space="24" w:color="auto"/>
          </w:pgBorders>
          <w:cols w:space="720"/>
        </w:sectPr>
      </w:pPr>
    </w:p>
    <w:p w:rsidR="00F310E2" w:rsidRDefault="00602556">
      <w:pPr>
        <w:pStyle w:val="a3"/>
        <w:spacing w:before="76" w:line="242" w:lineRule="auto"/>
        <w:ind w:left="1" w:firstLine="359"/>
      </w:pPr>
      <w:r>
        <w:rPr>
          <w:color w:val="111111"/>
        </w:rPr>
        <w:lastRenderedPageBreak/>
        <w:t>Практически все родители задумываются над тем, как научить ребенка говорить в 2 года. В этом возрасте детей начинают очень активно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готовить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посещению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детского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садика,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некоторые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 xml:space="preserve">малыши уже не первый день являются его постоянными посетителями. Это одна из наиболее весомых причин, почему мамы и папы столь обеспокоены </w:t>
      </w:r>
      <w:r>
        <w:rPr>
          <w:rFonts w:ascii="Arial" w:hAnsi="Arial"/>
          <w:b/>
          <w:color w:val="111111"/>
        </w:rPr>
        <w:t>развитием речевой деятельности у ребенка</w:t>
      </w:r>
      <w:r>
        <w:rPr>
          <w:color w:val="111111"/>
        </w:rPr>
        <w:t xml:space="preserve">, ведь очень важно, чтобы маленький человечек смог объяснить, чего он хочет, </w:t>
      </w:r>
      <w:r>
        <w:rPr>
          <w:color w:val="111111"/>
        </w:rPr>
        <w:t>в чем нуждается, что его беспокоит.</w:t>
      </w:r>
    </w:p>
    <w:p w:rsidR="00F310E2" w:rsidRDefault="00602556">
      <w:pPr>
        <w:pStyle w:val="a3"/>
        <w:spacing w:before="12" w:line="242" w:lineRule="auto"/>
        <w:ind w:left="1" w:right="55" w:firstLine="359"/>
      </w:pPr>
      <w:r>
        <w:rPr>
          <w:color w:val="111111"/>
        </w:rPr>
        <w:t xml:space="preserve">Дети в возрасте 2—3 лет развиваются довольно быстро во всех сферах. Это относится и к речи. </w:t>
      </w:r>
      <w:r>
        <w:rPr>
          <w:color w:val="111111"/>
          <w:u w:val="thick" w:color="111111"/>
        </w:rPr>
        <w:t>Она меняется буквально каждый</w:t>
      </w:r>
      <w:r>
        <w:rPr>
          <w:color w:val="111111"/>
        </w:rPr>
        <w:t xml:space="preserve"> </w:t>
      </w:r>
      <w:r>
        <w:rPr>
          <w:color w:val="111111"/>
          <w:u w:val="thick" w:color="111111"/>
        </w:rPr>
        <w:t>месяц</w:t>
      </w:r>
      <w:r>
        <w:rPr>
          <w:color w:val="111111"/>
        </w:rPr>
        <w:t xml:space="preserve">: ребенок начинает говорить цельными </w:t>
      </w:r>
      <w:r>
        <w:rPr>
          <w:rFonts w:ascii="Arial" w:hAnsi="Arial"/>
          <w:b/>
          <w:color w:val="111111"/>
        </w:rPr>
        <w:t>конструкциями</w:t>
      </w:r>
      <w:r>
        <w:rPr>
          <w:color w:val="111111"/>
        </w:rPr>
        <w:t>, разучивает новые слова, все четче выговар</w:t>
      </w:r>
      <w:r>
        <w:rPr>
          <w:color w:val="111111"/>
        </w:rPr>
        <w:t>ивает звуки.</w:t>
      </w:r>
    </w:p>
    <w:p w:rsidR="00F310E2" w:rsidRDefault="00602556">
      <w:pPr>
        <w:pStyle w:val="a3"/>
        <w:spacing w:line="244" w:lineRule="auto"/>
        <w:ind w:left="1" w:right="122" w:firstLine="359"/>
      </w:pPr>
      <w:r>
        <w:rPr>
          <w:color w:val="111111"/>
        </w:rPr>
        <w:t>На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этом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этапе</w:t>
      </w:r>
      <w:r>
        <w:rPr>
          <w:color w:val="111111"/>
          <w:spacing w:val="-8"/>
        </w:rPr>
        <w:t xml:space="preserve"> </w:t>
      </w:r>
      <w:r>
        <w:rPr>
          <w:rFonts w:ascii="Arial" w:hAnsi="Arial"/>
          <w:b/>
          <w:color w:val="111111"/>
        </w:rPr>
        <w:t>родителям</w:t>
      </w:r>
      <w:r>
        <w:rPr>
          <w:rFonts w:ascii="Arial" w:hAnsi="Arial"/>
          <w:b/>
          <w:color w:val="111111"/>
          <w:spacing w:val="-8"/>
        </w:rPr>
        <w:t xml:space="preserve"> </w:t>
      </w:r>
      <w:r>
        <w:rPr>
          <w:color w:val="111111"/>
        </w:rPr>
        <w:t>важно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контролировать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соответствие речи ребенка возрастной норме и в случае проблем решать их самостоятельно или обратиться к специалисту.</w:t>
      </w:r>
    </w:p>
    <w:p w:rsidR="00F310E2" w:rsidRDefault="00F310E2">
      <w:pPr>
        <w:pStyle w:val="a3"/>
        <w:spacing w:before="314"/>
      </w:pPr>
    </w:p>
    <w:p w:rsidR="00F310E2" w:rsidRPr="00602556" w:rsidRDefault="00602556">
      <w:pPr>
        <w:spacing w:before="1"/>
        <w:ind w:left="361"/>
        <w:rPr>
          <w:rFonts w:ascii="Arial" w:hAnsi="Arial"/>
          <w:b/>
          <w:color w:val="FF0000"/>
          <w:sz w:val="28"/>
        </w:rPr>
      </w:pPr>
      <w:r w:rsidRPr="00602556">
        <w:rPr>
          <w:rFonts w:ascii="Arial" w:hAnsi="Arial"/>
          <w:b/>
          <w:color w:val="FF0000"/>
          <w:sz w:val="28"/>
        </w:rPr>
        <w:t>ВОЗРАСТНЫЕ</w:t>
      </w:r>
      <w:r w:rsidRPr="00602556">
        <w:rPr>
          <w:rFonts w:ascii="Arial" w:hAnsi="Arial"/>
          <w:b/>
          <w:color w:val="FF0000"/>
          <w:spacing w:val="-3"/>
          <w:sz w:val="28"/>
        </w:rPr>
        <w:t xml:space="preserve"> </w:t>
      </w:r>
      <w:r w:rsidRPr="00602556">
        <w:rPr>
          <w:rFonts w:ascii="Arial" w:hAnsi="Arial"/>
          <w:b/>
          <w:color w:val="FF0000"/>
          <w:sz w:val="28"/>
        </w:rPr>
        <w:t>НОРМЫ</w:t>
      </w:r>
      <w:r w:rsidRPr="00602556">
        <w:rPr>
          <w:rFonts w:ascii="Arial" w:hAnsi="Arial"/>
          <w:b/>
          <w:color w:val="FF0000"/>
          <w:spacing w:val="-4"/>
          <w:sz w:val="28"/>
        </w:rPr>
        <w:t xml:space="preserve"> </w:t>
      </w:r>
      <w:r w:rsidRPr="00602556">
        <w:rPr>
          <w:rFonts w:ascii="Arial" w:hAnsi="Arial"/>
          <w:b/>
          <w:color w:val="FF0000"/>
          <w:sz w:val="28"/>
        </w:rPr>
        <w:t>РАЗВИТИЯ</w:t>
      </w:r>
      <w:r w:rsidRPr="00602556">
        <w:rPr>
          <w:rFonts w:ascii="Arial" w:hAnsi="Arial"/>
          <w:b/>
          <w:color w:val="FF0000"/>
          <w:spacing w:val="-3"/>
          <w:sz w:val="28"/>
        </w:rPr>
        <w:t xml:space="preserve"> </w:t>
      </w:r>
      <w:r w:rsidRPr="00602556">
        <w:rPr>
          <w:rFonts w:ascii="Arial" w:hAnsi="Arial"/>
          <w:b/>
          <w:color w:val="FF0000"/>
          <w:sz w:val="28"/>
        </w:rPr>
        <w:t>РЕЧИ</w:t>
      </w:r>
      <w:r w:rsidRPr="00602556">
        <w:rPr>
          <w:rFonts w:ascii="Arial" w:hAnsi="Arial"/>
          <w:b/>
          <w:color w:val="FF0000"/>
          <w:spacing w:val="-6"/>
          <w:sz w:val="28"/>
        </w:rPr>
        <w:t xml:space="preserve"> </w:t>
      </w:r>
      <w:r w:rsidRPr="00602556">
        <w:rPr>
          <w:rFonts w:ascii="Arial" w:hAnsi="Arial"/>
          <w:b/>
          <w:color w:val="FF0000"/>
          <w:sz w:val="28"/>
        </w:rPr>
        <w:t>В</w:t>
      </w:r>
      <w:r w:rsidRPr="00602556">
        <w:rPr>
          <w:rFonts w:ascii="Arial" w:hAnsi="Arial"/>
          <w:b/>
          <w:color w:val="FF0000"/>
          <w:spacing w:val="-4"/>
          <w:sz w:val="28"/>
        </w:rPr>
        <w:t xml:space="preserve"> </w:t>
      </w:r>
      <w:r w:rsidRPr="00602556">
        <w:rPr>
          <w:rFonts w:ascii="Arial" w:hAnsi="Arial"/>
          <w:b/>
          <w:color w:val="FF0000"/>
          <w:sz w:val="28"/>
        </w:rPr>
        <w:t>2—3</w:t>
      </w:r>
      <w:r w:rsidRPr="00602556">
        <w:rPr>
          <w:rFonts w:ascii="Arial" w:hAnsi="Arial"/>
          <w:b/>
          <w:color w:val="FF0000"/>
          <w:spacing w:val="-3"/>
          <w:sz w:val="28"/>
        </w:rPr>
        <w:t xml:space="preserve"> </w:t>
      </w:r>
      <w:r w:rsidRPr="00602556">
        <w:rPr>
          <w:rFonts w:ascii="Arial" w:hAnsi="Arial"/>
          <w:b/>
          <w:color w:val="FF0000"/>
          <w:spacing w:val="-4"/>
          <w:sz w:val="28"/>
        </w:rPr>
        <w:t>ГОДА</w:t>
      </w:r>
    </w:p>
    <w:p w:rsidR="00F310E2" w:rsidRDefault="00F310E2">
      <w:pPr>
        <w:pStyle w:val="a3"/>
        <w:spacing w:before="3"/>
        <w:rPr>
          <w:rFonts w:ascii="Arial"/>
          <w:b/>
        </w:rPr>
      </w:pPr>
    </w:p>
    <w:p w:rsidR="00F310E2" w:rsidRDefault="00602556">
      <w:pPr>
        <w:pStyle w:val="a3"/>
        <w:spacing w:line="242" w:lineRule="auto"/>
        <w:ind w:left="1" w:right="122" w:firstLine="359"/>
      </w:pPr>
      <w:r>
        <w:rPr>
          <w:color w:val="111111"/>
        </w:rPr>
        <w:t>Каждому возрасту соответствует свой словарный запас, определенные умения в произношении, степень понимания речи других людей. Так, первые слова малыш лепечет в возрасте около года.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Сначала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они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невнятные,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временем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все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больше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 xml:space="preserve">обретают </w:t>
      </w:r>
      <w:r>
        <w:rPr>
          <w:color w:val="111111"/>
          <w:spacing w:val="-2"/>
          <w:w w:val="105"/>
        </w:rPr>
        <w:t>четкость.</w:t>
      </w:r>
      <w:r>
        <w:rPr>
          <w:color w:val="111111"/>
          <w:spacing w:val="-17"/>
          <w:w w:val="105"/>
        </w:rPr>
        <w:t xml:space="preserve"> </w:t>
      </w:r>
      <w:r>
        <w:rPr>
          <w:color w:val="111111"/>
          <w:spacing w:val="-2"/>
          <w:w w:val="105"/>
        </w:rPr>
        <w:t>К</w:t>
      </w:r>
      <w:r>
        <w:rPr>
          <w:color w:val="111111"/>
          <w:spacing w:val="-14"/>
          <w:w w:val="105"/>
        </w:rPr>
        <w:t xml:space="preserve"> </w:t>
      </w:r>
      <w:r>
        <w:rPr>
          <w:color w:val="111111"/>
          <w:spacing w:val="-2"/>
          <w:w w:val="105"/>
        </w:rPr>
        <w:t>2—3</w:t>
      </w:r>
      <w:r>
        <w:rPr>
          <w:color w:val="111111"/>
          <w:spacing w:val="-17"/>
          <w:w w:val="105"/>
        </w:rPr>
        <w:t xml:space="preserve"> </w:t>
      </w:r>
      <w:r>
        <w:rPr>
          <w:color w:val="111111"/>
          <w:spacing w:val="-2"/>
          <w:w w:val="105"/>
        </w:rPr>
        <w:t>г</w:t>
      </w:r>
      <w:r>
        <w:rPr>
          <w:color w:val="111111"/>
          <w:spacing w:val="-2"/>
          <w:w w:val="105"/>
        </w:rPr>
        <w:t>одам</w:t>
      </w:r>
      <w:r>
        <w:rPr>
          <w:color w:val="111111"/>
          <w:spacing w:val="-17"/>
          <w:w w:val="105"/>
        </w:rPr>
        <w:t xml:space="preserve"> </w:t>
      </w:r>
      <w:r>
        <w:rPr>
          <w:color w:val="111111"/>
          <w:spacing w:val="-2"/>
          <w:w w:val="105"/>
        </w:rPr>
        <w:t>уже</w:t>
      </w:r>
      <w:r>
        <w:rPr>
          <w:color w:val="111111"/>
          <w:spacing w:val="-16"/>
          <w:w w:val="105"/>
        </w:rPr>
        <w:t xml:space="preserve"> </w:t>
      </w:r>
      <w:r>
        <w:rPr>
          <w:color w:val="111111"/>
          <w:spacing w:val="-2"/>
          <w:w w:val="105"/>
        </w:rPr>
        <w:t>формируется</w:t>
      </w:r>
      <w:r>
        <w:rPr>
          <w:color w:val="111111"/>
          <w:spacing w:val="-18"/>
          <w:w w:val="105"/>
        </w:rPr>
        <w:t xml:space="preserve"> </w:t>
      </w:r>
      <w:r>
        <w:rPr>
          <w:color w:val="111111"/>
          <w:spacing w:val="-2"/>
          <w:w w:val="105"/>
        </w:rPr>
        <w:t>основная</w:t>
      </w:r>
      <w:r>
        <w:rPr>
          <w:color w:val="111111"/>
          <w:spacing w:val="-15"/>
          <w:w w:val="105"/>
        </w:rPr>
        <w:t xml:space="preserve"> </w:t>
      </w:r>
      <w:r>
        <w:rPr>
          <w:rFonts w:ascii="Arial" w:hAnsi="Arial"/>
          <w:b/>
          <w:color w:val="111111"/>
          <w:spacing w:val="-2"/>
          <w:w w:val="105"/>
        </w:rPr>
        <w:t>речевая</w:t>
      </w:r>
      <w:r>
        <w:rPr>
          <w:rFonts w:ascii="Arial" w:hAnsi="Arial"/>
          <w:b/>
          <w:color w:val="111111"/>
          <w:spacing w:val="-18"/>
          <w:w w:val="105"/>
        </w:rPr>
        <w:t xml:space="preserve"> </w:t>
      </w:r>
      <w:r>
        <w:rPr>
          <w:rFonts w:ascii="Arial" w:hAnsi="Arial"/>
          <w:b/>
          <w:color w:val="111111"/>
          <w:spacing w:val="-2"/>
          <w:w w:val="105"/>
        </w:rPr>
        <w:t>база</w:t>
      </w:r>
      <w:r>
        <w:rPr>
          <w:color w:val="111111"/>
          <w:spacing w:val="-2"/>
          <w:w w:val="105"/>
        </w:rPr>
        <w:t xml:space="preserve">, </w:t>
      </w:r>
      <w:r>
        <w:rPr>
          <w:color w:val="111111"/>
        </w:rPr>
        <w:t xml:space="preserve">поэтому с самого рождения и до 3 лет нужно уделять особое </w:t>
      </w:r>
      <w:r>
        <w:rPr>
          <w:color w:val="111111"/>
          <w:spacing w:val="-2"/>
          <w:w w:val="105"/>
        </w:rPr>
        <w:t>внимание</w:t>
      </w:r>
      <w:r>
        <w:rPr>
          <w:color w:val="111111"/>
          <w:spacing w:val="-13"/>
          <w:w w:val="105"/>
        </w:rPr>
        <w:t xml:space="preserve"> </w:t>
      </w:r>
      <w:r>
        <w:rPr>
          <w:rFonts w:ascii="Arial" w:hAnsi="Arial"/>
          <w:b/>
          <w:color w:val="111111"/>
          <w:spacing w:val="-2"/>
          <w:w w:val="105"/>
        </w:rPr>
        <w:t>развитию</w:t>
      </w:r>
      <w:r>
        <w:rPr>
          <w:rFonts w:ascii="Arial" w:hAnsi="Arial"/>
          <w:b/>
          <w:color w:val="111111"/>
          <w:spacing w:val="-17"/>
          <w:w w:val="105"/>
        </w:rPr>
        <w:t xml:space="preserve"> </w:t>
      </w:r>
      <w:r>
        <w:rPr>
          <w:rFonts w:ascii="Arial" w:hAnsi="Arial"/>
          <w:b/>
          <w:color w:val="111111"/>
          <w:spacing w:val="-2"/>
          <w:w w:val="105"/>
        </w:rPr>
        <w:t>речи</w:t>
      </w:r>
      <w:r>
        <w:rPr>
          <w:rFonts w:ascii="Arial" w:hAnsi="Arial"/>
          <w:b/>
          <w:color w:val="111111"/>
          <w:spacing w:val="-18"/>
          <w:w w:val="105"/>
        </w:rPr>
        <w:t xml:space="preserve"> </w:t>
      </w:r>
      <w:r>
        <w:rPr>
          <w:rFonts w:ascii="Arial" w:hAnsi="Arial"/>
          <w:b/>
          <w:color w:val="111111"/>
          <w:spacing w:val="-2"/>
          <w:w w:val="105"/>
        </w:rPr>
        <w:t>малыша</w:t>
      </w:r>
      <w:r>
        <w:rPr>
          <w:color w:val="111111"/>
          <w:spacing w:val="-2"/>
          <w:w w:val="105"/>
        </w:rPr>
        <w:t>.</w:t>
      </w:r>
    </w:p>
    <w:p w:rsidR="00F310E2" w:rsidRDefault="00602556">
      <w:pPr>
        <w:pStyle w:val="a3"/>
        <w:spacing w:before="1" w:line="242" w:lineRule="auto"/>
        <w:ind w:left="1" w:right="55" w:firstLine="359"/>
      </w:pPr>
      <w:r>
        <w:rPr>
          <w:color w:val="111111"/>
          <w:u w:val="thick" w:color="111111"/>
        </w:rPr>
        <w:t>Нормы</w:t>
      </w:r>
      <w:r>
        <w:rPr>
          <w:color w:val="111111"/>
          <w:spacing w:val="-4"/>
          <w:u w:val="thick" w:color="111111"/>
        </w:rPr>
        <w:t xml:space="preserve"> </w:t>
      </w:r>
      <w:r>
        <w:rPr>
          <w:color w:val="111111"/>
          <w:u w:val="thick" w:color="111111"/>
        </w:rPr>
        <w:t>речи</w:t>
      </w:r>
      <w:r>
        <w:rPr>
          <w:color w:val="111111"/>
          <w:spacing w:val="-4"/>
          <w:u w:val="thick" w:color="111111"/>
        </w:rPr>
        <w:t xml:space="preserve"> </w:t>
      </w:r>
      <w:r>
        <w:rPr>
          <w:color w:val="111111"/>
          <w:u w:val="thick" w:color="111111"/>
        </w:rPr>
        <w:t>у</w:t>
      </w:r>
      <w:r>
        <w:rPr>
          <w:color w:val="111111"/>
          <w:spacing w:val="-6"/>
          <w:u w:val="thick" w:color="111111"/>
        </w:rPr>
        <w:t xml:space="preserve"> </w:t>
      </w:r>
      <w:r>
        <w:rPr>
          <w:rFonts w:ascii="Arial" w:hAnsi="Arial"/>
          <w:b/>
          <w:color w:val="111111"/>
          <w:u w:val="thick" w:color="111111"/>
        </w:rPr>
        <w:t>детей</w:t>
      </w:r>
      <w:r>
        <w:rPr>
          <w:rFonts w:ascii="Arial" w:hAnsi="Arial"/>
          <w:b/>
          <w:color w:val="111111"/>
          <w:spacing w:val="-6"/>
          <w:u w:val="thick" w:color="111111"/>
        </w:rPr>
        <w:t xml:space="preserve"> </w:t>
      </w:r>
      <w:r>
        <w:rPr>
          <w:rFonts w:ascii="Arial" w:hAnsi="Arial"/>
          <w:b/>
          <w:color w:val="111111"/>
          <w:u w:val="thick" w:color="111111"/>
        </w:rPr>
        <w:t>2—3</w:t>
      </w:r>
      <w:r>
        <w:rPr>
          <w:rFonts w:ascii="Arial" w:hAnsi="Arial"/>
          <w:b/>
          <w:color w:val="111111"/>
          <w:spacing w:val="-6"/>
          <w:u w:val="thick" w:color="111111"/>
        </w:rPr>
        <w:t xml:space="preserve"> </w:t>
      </w:r>
      <w:r>
        <w:rPr>
          <w:rFonts w:ascii="Arial" w:hAnsi="Arial"/>
          <w:b/>
          <w:color w:val="111111"/>
          <w:u w:val="thick" w:color="111111"/>
        </w:rPr>
        <w:t>лет</w:t>
      </w:r>
      <w:proofErr w:type="gramStart"/>
      <w:r>
        <w:rPr>
          <w:rFonts w:ascii="Arial" w:hAnsi="Arial"/>
          <w:b/>
          <w:color w:val="111111"/>
          <w:spacing w:val="-10"/>
        </w:rPr>
        <w:t xml:space="preserve"> </w:t>
      </w:r>
      <w:r>
        <w:rPr>
          <w:color w:val="111111"/>
        </w:rPr>
        <w:t>:</w:t>
      </w:r>
      <w:proofErr w:type="gramEnd"/>
      <w:r>
        <w:rPr>
          <w:color w:val="111111"/>
          <w:spacing w:val="-4"/>
        </w:rPr>
        <w:t xml:space="preserve"> </w:t>
      </w:r>
      <w:r>
        <w:rPr>
          <w:color w:val="111111"/>
        </w:rPr>
        <w:t>Словарный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запас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2-летнего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 xml:space="preserve">ребенка </w:t>
      </w:r>
      <w:r>
        <w:rPr>
          <w:color w:val="111111"/>
          <w:spacing w:val="-2"/>
          <w:w w:val="105"/>
        </w:rPr>
        <w:t>составляет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spacing w:val="-2"/>
          <w:w w:val="105"/>
        </w:rPr>
        <w:t>примерно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spacing w:val="-2"/>
          <w:w w:val="105"/>
        </w:rPr>
        <w:t>200—300</w:t>
      </w:r>
      <w:r>
        <w:rPr>
          <w:color w:val="111111"/>
          <w:spacing w:val="-16"/>
          <w:w w:val="105"/>
        </w:rPr>
        <w:t xml:space="preserve"> </w:t>
      </w:r>
      <w:r>
        <w:rPr>
          <w:color w:val="111111"/>
          <w:spacing w:val="-2"/>
          <w:w w:val="105"/>
        </w:rPr>
        <w:t>слов,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spacing w:val="-2"/>
          <w:w w:val="105"/>
        </w:rPr>
        <w:t>а</w:t>
      </w:r>
      <w:r>
        <w:rPr>
          <w:color w:val="111111"/>
          <w:spacing w:val="-14"/>
          <w:w w:val="105"/>
        </w:rPr>
        <w:t xml:space="preserve"> </w:t>
      </w:r>
      <w:r>
        <w:rPr>
          <w:color w:val="111111"/>
          <w:spacing w:val="-2"/>
          <w:w w:val="105"/>
        </w:rPr>
        <w:t>уже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spacing w:val="-2"/>
          <w:w w:val="105"/>
        </w:rPr>
        <w:t>через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spacing w:val="-2"/>
          <w:w w:val="105"/>
        </w:rPr>
        <w:t>полгода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spacing w:val="-2"/>
          <w:w w:val="105"/>
        </w:rPr>
        <w:t>число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spacing w:val="-2"/>
          <w:w w:val="105"/>
        </w:rPr>
        <w:t>слов достигает</w:t>
      </w:r>
      <w:r>
        <w:rPr>
          <w:color w:val="111111"/>
          <w:spacing w:val="-18"/>
          <w:w w:val="105"/>
        </w:rPr>
        <w:t xml:space="preserve"> </w:t>
      </w:r>
      <w:r>
        <w:rPr>
          <w:color w:val="111111"/>
          <w:spacing w:val="-2"/>
          <w:w w:val="105"/>
        </w:rPr>
        <w:t>1000—1200.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spacing w:val="-2"/>
          <w:w w:val="105"/>
        </w:rPr>
        <w:t>Больше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spacing w:val="-2"/>
          <w:w w:val="105"/>
        </w:rPr>
        <w:t>половины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spacing w:val="-2"/>
          <w:w w:val="140"/>
        </w:rPr>
        <w:t>—</w:t>
      </w:r>
      <w:r>
        <w:rPr>
          <w:color w:val="111111"/>
          <w:spacing w:val="-30"/>
          <w:w w:val="140"/>
        </w:rPr>
        <w:t xml:space="preserve"> </w:t>
      </w:r>
      <w:r>
        <w:rPr>
          <w:color w:val="111111"/>
          <w:spacing w:val="-2"/>
          <w:w w:val="105"/>
        </w:rPr>
        <w:t>это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spacing w:val="-2"/>
          <w:w w:val="105"/>
        </w:rPr>
        <w:t>существительные,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spacing w:val="-2"/>
          <w:w w:val="105"/>
        </w:rPr>
        <w:t xml:space="preserve">на </w:t>
      </w:r>
      <w:r>
        <w:rPr>
          <w:color w:val="111111"/>
          <w:w w:val="105"/>
        </w:rPr>
        <w:t xml:space="preserve">втором месте </w:t>
      </w:r>
      <w:r>
        <w:rPr>
          <w:color w:val="111111"/>
          <w:w w:val="140"/>
        </w:rPr>
        <w:t>—</w:t>
      </w:r>
      <w:r>
        <w:rPr>
          <w:color w:val="111111"/>
          <w:spacing w:val="-11"/>
          <w:w w:val="140"/>
        </w:rPr>
        <w:t xml:space="preserve"> </w:t>
      </w:r>
      <w:r>
        <w:rPr>
          <w:color w:val="111111"/>
          <w:w w:val="105"/>
        </w:rPr>
        <w:t>глаголы.</w:t>
      </w:r>
    </w:p>
    <w:p w:rsidR="00F310E2" w:rsidRDefault="00602556">
      <w:pPr>
        <w:pStyle w:val="a3"/>
        <w:spacing w:before="5" w:line="244" w:lineRule="auto"/>
        <w:ind w:left="1" w:firstLine="359"/>
      </w:pPr>
      <w:r>
        <w:rPr>
          <w:color w:val="111111"/>
        </w:rPr>
        <w:t>К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трем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годам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начинается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активное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употребление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прилагательных, местоимений, наречий, предлогов и союзов. Ребенок</w:t>
      </w:r>
    </w:p>
    <w:p w:rsidR="00F310E2" w:rsidRDefault="00602556">
      <w:pPr>
        <w:pStyle w:val="a3"/>
        <w:spacing w:line="244" w:lineRule="auto"/>
        <w:ind w:left="1"/>
      </w:pPr>
      <w:proofErr w:type="gramStart"/>
      <w:r>
        <w:rPr>
          <w:color w:val="111111"/>
          <w:spacing w:val="-2"/>
          <w:w w:val="105"/>
        </w:rPr>
        <w:t>способен</w:t>
      </w:r>
      <w:proofErr w:type="gramEnd"/>
      <w:r>
        <w:rPr>
          <w:color w:val="111111"/>
          <w:spacing w:val="-10"/>
          <w:w w:val="105"/>
        </w:rPr>
        <w:t xml:space="preserve"> </w:t>
      </w:r>
      <w:r>
        <w:rPr>
          <w:rFonts w:ascii="Arial" w:hAnsi="Arial"/>
          <w:b/>
          <w:color w:val="111111"/>
          <w:spacing w:val="-2"/>
          <w:w w:val="105"/>
        </w:rPr>
        <w:t>конструировать</w:t>
      </w:r>
      <w:r>
        <w:rPr>
          <w:rFonts w:ascii="Arial" w:hAnsi="Arial"/>
          <w:b/>
          <w:color w:val="111111"/>
          <w:spacing w:val="-13"/>
          <w:w w:val="105"/>
        </w:rPr>
        <w:t xml:space="preserve"> </w:t>
      </w:r>
      <w:r>
        <w:rPr>
          <w:color w:val="111111"/>
          <w:spacing w:val="-2"/>
          <w:w w:val="105"/>
        </w:rPr>
        <w:t>простые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spacing w:val="-2"/>
          <w:w w:val="105"/>
        </w:rPr>
        <w:t>предложения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spacing w:val="-2"/>
          <w:w w:val="105"/>
        </w:rPr>
        <w:t>из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spacing w:val="-2"/>
          <w:w w:val="105"/>
        </w:rPr>
        <w:t>2—3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spacing w:val="-2"/>
          <w:w w:val="105"/>
        </w:rPr>
        <w:t xml:space="preserve">слов, </w:t>
      </w:r>
      <w:r>
        <w:rPr>
          <w:color w:val="111111"/>
        </w:rPr>
        <w:t>объяснять,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ему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нужно,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общаться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со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сверстниками.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основном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 xml:space="preserve">это повествовательные или восклицательные предложения. </w:t>
      </w:r>
      <w:r>
        <w:rPr>
          <w:color w:val="111111"/>
          <w:u w:val="thick" w:color="111111"/>
        </w:rPr>
        <w:t>В качестве</w:t>
      </w:r>
      <w:r>
        <w:rPr>
          <w:color w:val="111111"/>
        </w:rPr>
        <w:t xml:space="preserve"> </w:t>
      </w:r>
      <w:r>
        <w:rPr>
          <w:color w:val="111111"/>
          <w:u w:val="thick" w:color="111111"/>
        </w:rPr>
        <w:t>вопросов используются отдельные слова</w:t>
      </w:r>
      <w:r>
        <w:rPr>
          <w:color w:val="111111"/>
        </w:rPr>
        <w:t>: где, как, почему.</w:t>
      </w:r>
    </w:p>
    <w:p w:rsidR="00F310E2" w:rsidRDefault="00602556">
      <w:pPr>
        <w:pStyle w:val="a3"/>
        <w:spacing w:line="242" w:lineRule="auto"/>
        <w:ind w:left="1" w:right="122" w:firstLine="359"/>
      </w:pPr>
      <w:r>
        <w:rPr>
          <w:color w:val="111111"/>
        </w:rPr>
        <w:t xml:space="preserve">Малыш называет размер предмета (большой — маленький, цвет, </w:t>
      </w:r>
      <w:r>
        <w:rPr>
          <w:color w:val="111111"/>
          <w:spacing w:val="-2"/>
          <w:w w:val="110"/>
        </w:rPr>
        <w:t>вкус</w:t>
      </w:r>
      <w:r>
        <w:rPr>
          <w:color w:val="111111"/>
          <w:spacing w:val="-16"/>
          <w:w w:val="110"/>
        </w:rPr>
        <w:t xml:space="preserve"> </w:t>
      </w:r>
      <w:r>
        <w:rPr>
          <w:color w:val="111111"/>
          <w:spacing w:val="-2"/>
          <w:w w:val="110"/>
        </w:rPr>
        <w:t>(сладкий</w:t>
      </w:r>
      <w:r>
        <w:rPr>
          <w:color w:val="111111"/>
          <w:spacing w:val="-17"/>
          <w:w w:val="110"/>
        </w:rPr>
        <w:t xml:space="preserve"> </w:t>
      </w:r>
      <w:r>
        <w:rPr>
          <w:color w:val="111111"/>
          <w:spacing w:val="-2"/>
          <w:w w:val="110"/>
        </w:rPr>
        <w:t>—</w:t>
      </w:r>
      <w:r>
        <w:rPr>
          <w:color w:val="111111"/>
          <w:spacing w:val="-17"/>
          <w:w w:val="110"/>
        </w:rPr>
        <w:t xml:space="preserve"> </w:t>
      </w:r>
      <w:r>
        <w:rPr>
          <w:color w:val="111111"/>
          <w:spacing w:val="-2"/>
          <w:w w:val="110"/>
        </w:rPr>
        <w:t>соленый</w:t>
      </w:r>
      <w:r>
        <w:rPr>
          <w:color w:val="111111"/>
          <w:spacing w:val="-19"/>
          <w:w w:val="110"/>
        </w:rPr>
        <w:t xml:space="preserve"> </w:t>
      </w:r>
      <w:r>
        <w:rPr>
          <w:color w:val="111111"/>
          <w:spacing w:val="-2"/>
          <w:w w:val="110"/>
        </w:rPr>
        <w:t>—</w:t>
      </w:r>
      <w:r>
        <w:rPr>
          <w:color w:val="111111"/>
          <w:spacing w:val="-15"/>
          <w:w w:val="110"/>
        </w:rPr>
        <w:t xml:space="preserve"> </w:t>
      </w:r>
      <w:r>
        <w:rPr>
          <w:color w:val="111111"/>
          <w:spacing w:val="-2"/>
          <w:w w:val="110"/>
        </w:rPr>
        <w:t>кислый,</w:t>
      </w:r>
      <w:r>
        <w:rPr>
          <w:color w:val="111111"/>
          <w:spacing w:val="-17"/>
          <w:w w:val="110"/>
        </w:rPr>
        <w:t xml:space="preserve"> </w:t>
      </w:r>
      <w:r>
        <w:rPr>
          <w:color w:val="111111"/>
          <w:spacing w:val="-2"/>
          <w:w w:val="110"/>
        </w:rPr>
        <w:t>форму</w:t>
      </w:r>
      <w:r>
        <w:rPr>
          <w:color w:val="111111"/>
          <w:spacing w:val="-19"/>
          <w:w w:val="110"/>
        </w:rPr>
        <w:t xml:space="preserve"> </w:t>
      </w:r>
      <w:r>
        <w:rPr>
          <w:color w:val="111111"/>
          <w:spacing w:val="-2"/>
          <w:w w:val="110"/>
        </w:rPr>
        <w:t xml:space="preserve">(круг— </w:t>
      </w:r>
      <w:proofErr w:type="gramStart"/>
      <w:r>
        <w:rPr>
          <w:color w:val="111111"/>
        </w:rPr>
        <w:t>кв</w:t>
      </w:r>
      <w:proofErr w:type="gramEnd"/>
      <w:r>
        <w:rPr>
          <w:color w:val="111111"/>
        </w:rPr>
        <w:t xml:space="preserve">адрат),качество </w:t>
      </w:r>
      <w:r>
        <w:rPr>
          <w:rFonts w:ascii="Arial" w:hAnsi="Arial"/>
          <w:i/>
          <w:color w:val="111111"/>
        </w:rPr>
        <w:t>(плохой,</w:t>
      </w:r>
      <w:r>
        <w:rPr>
          <w:rFonts w:ascii="Arial" w:hAnsi="Arial"/>
          <w:i/>
          <w:color w:val="111111"/>
          <w:spacing w:val="40"/>
        </w:rPr>
        <w:t xml:space="preserve"> </w:t>
      </w:r>
      <w:r>
        <w:rPr>
          <w:rFonts w:ascii="Arial" w:hAnsi="Arial"/>
          <w:i/>
          <w:color w:val="111111"/>
        </w:rPr>
        <w:t>хороший)</w:t>
      </w:r>
      <w:r>
        <w:rPr>
          <w:color w:val="111111"/>
        </w:rPr>
        <w:t>.</w:t>
      </w:r>
    </w:p>
    <w:p w:rsidR="00F310E2" w:rsidRDefault="00602556">
      <w:pPr>
        <w:pStyle w:val="a3"/>
        <w:spacing w:line="242" w:lineRule="auto"/>
        <w:ind w:left="1" w:right="55" w:firstLine="359"/>
      </w:pPr>
      <w:r>
        <w:rPr>
          <w:color w:val="111111"/>
        </w:rPr>
        <w:t xml:space="preserve">В речи появляются обобщающие слова. Например, апельсин, яблоко, груша — это фрукты; туфли, тапочки, сапоги — обувь. Из речи исчезают облегченные слова типа </w:t>
      </w:r>
      <w:r>
        <w:rPr>
          <w:rFonts w:ascii="Arial" w:hAnsi="Arial"/>
          <w:i/>
          <w:color w:val="111111"/>
        </w:rPr>
        <w:t>«</w:t>
      </w:r>
      <w:proofErr w:type="spellStart"/>
      <w:r>
        <w:rPr>
          <w:rFonts w:ascii="Arial" w:hAnsi="Arial"/>
          <w:i/>
          <w:color w:val="111111"/>
        </w:rPr>
        <w:t>би-би</w:t>
      </w:r>
      <w:proofErr w:type="spellEnd"/>
      <w:r>
        <w:rPr>
          <w:rFonts w:ascii="Arial" w:hAnsi="Arial"/>
          <w:i/>
          <w:color w:val="111111"/>
        </w:rPr>
        <w:t>»</w:t>
      </w:r>
      <w:r>
        <w:rPr>
          <w:color w:val="111111"/>
        </w:rPr>
        <w:t xml:space="preserve">, </w:t>
      </w:r>
      <w:r>
        <w:rPr>
          <w:rFonts w:ascii="Arial" w:hAnsi="Arial"/>
          <w:i/>
          <w:color w:val="111111"/>
        </w:rPr>
        <w:t>«</w:t>
      </w:r>
      <w:proofErr w:type="gramStart"/>
      <w:r>
        <w:rPr>
          <w:rFonts w:ascii="Arial" w:hAnsi="Arial"/>
          <w:i/>
          <w:color w:val="111111"/>
        </w:rPr>
        <w:t>ту-ту</w:t>
      </w:r>
      <w:proofErr w:type="gramEnd"/>
      <w:r>
        <w:rPr>
          <w:rFonts w:ascii="Arial" w:hAnsi="Arial"/>
          <w:i/>
          <w:color w:val="111111"/>
        </w:rPr>
        <w:t>»</w:t>
      </w:r>
      <w:r>
        <w:rPr>
          <w:color w:val="111111"/>
        </w:rPr>
        <w:t xml:space="preserve">. Малыш понимает обращение к нему взрослого. Возможны неправильные </w:t>
      </w:r>
      <w:r>
        <w:rPr>
          <w:color w:val="111111"/>
          <w:spacing w:val="-2"/>
          <w:w w:val="105"/>
        </w:rPr>
        <w:t>употребления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spacing w:val="-2"/>
          <w:w w:val="105"/>
        </w:rPr>
        <w:t>склонений,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spacing w:val="-2"/>
          <w:w w:val="105"/>
        </w:rPr>
        <w:t>чисел</w:t>
      </w:r>
      <w:r>
        <w:rPr>
          <w:color w:val="111111"/>
          <w:spacing w:val="-14"/>
          <w:w w:val="105"/>
        </w:rPr>
        <w:t xml:space="preserve"> </w:t>
      </w:r>
      <w:r>
        <w:rPr>
          <w:color w:val="111111"/>
          <w:spacing w:val="-2"/>
          <w:w w:val="105"/>
        </w:rPr>
        <w:t>и</w:t>
      </w:r>
      <w:r>
        <w:rPr>
          <w:color w:val="111111"/>
          <w:spacing w:val="-16"/>
          <w:w w:val="105"/>
        </w:rPr>
        <w:t xml:space="preserve"> </w:t>
      </w:r>
      <w:r>
        <w:rPr>
          <w:color w:val="111111"/>
          <w:spacing w:val="-2"/>
          <w:w w:val="105"/>
        </w:rPr>
        <w:t>родов.</w:t>
      </w:r>
    </w:p>
    <w:p w:rsidR="00F310E2" w:rsidRDefault="00F310E2">
      <w:pPr>
        <w:pStyle w:val="a3"/>
        <w:spacing w:line="242" w:lineRule="auto"/>
        <w:sectPr w:rsidR="00F310E2" w:rsidSect="00602556">
          <w:pgSz w:w="11910" w:h="16840"/>
          <w:pgMar w:top="1040" w:right="850" w:bottom="280" w:left="1700" w:header="720" w:footer="720" w:gutter="0"/>
          <w:pgBorders w:offsetFrom="page">
            <w:top w:val="stars" w:sz="12" w:space="24" w:color="auto"/>
            <w:left w:val="stars" w:sz="12" w:space="24" w:color="auto"/>
            <w:bottom w:val="stars" w:sz="12" w:space="24" w:color="auto"/>
            <w:right w:val="stars" w:sz="12" w:space="24" w:color="auto"/>
          </w:pgBorders>
          <w:cols w:space="720"/>
        </w:sectPr>
      </w:pPr>
    </w:p>
    <w:p w:rsidR="00F310E2" w:rsidRDefault="00602556">
      <w:pPr>
        <w:pStyle w:val="a3"/>
        <w:spacing w:before="76" w:line="244" w:lineRule="auto"/>
        <w:ind w:left="1" w:right="64" w:firstLine="359"/>
      </w:pPr>
      <w:r>
        <w:rPr>
          <w:color w:val="111111"/>
        </w:rPr>
        <w:lastRenderedPageBreak/>
        <w:t xml:space="preserve">К трем годам их использование должно соответствовать языковой норме. Дети в этом возрасте любят изобретать собственные слова. Возможны замены букв, слоги в длинных словах меняются местами или сокращаются. Например, лопатка </w:t>
      </w:r>
      <w:r>
        <w:rPr>
          <w:color w:val="111111"/>
          <w:w w:val="140"/>
        </w:rPr>
        <w:t>—</w:t>
      </w:r>
      <w:r>
        <w:rPr>
          <w:color w:val="111111"/>
          <w:spacing w:val="-19"/>
          <w:w w:val="140"/>
        </w:rPr>
        <w:t xml:space="preserve"> </w:t>
      </w:r>
      <w:proofErr w:type="spellStart"/>
      <w:r>
        <w:rPr>
          <w:color w:val="111111"/>
        </w:rPr>
        <w:t>копатка</w:t>
      </w:r>
      <w:proofErr w:type="spellEnd"/>
      <w:r>
        <w:rPr>
          <w:color w:val="111111"/>
        </w:rPr>
        <w:t xml:space="preserve">, вазелин </w:t>
      </w:r>
      <w:r>
        <w:rPr>
          <w:color w:val="111111"/>
          <w:w w:val="140"/>
        </w:rPr>
        <w:t>—</w:t>
      </w:r>
      <w:r>
        <w:rPr>
          <w:color w:val="111111"/>
          <w:spacing w:val="-19"/>
          <w:w w:val="140"/>
        </w:rPr>
        <w:t xml:space="preserve"> </w:t>
      </w:r>
      <w:proofErr w:type="spellStart"/>
      <w:r>
        <w:rPr>
          <w:color w:val="111111"/>
        </w:rPr>
        <w:t>мазелин</w:t>
      </w:r>
      <w:proofErr w:type="spellEnd"/>
      <w:r>
        <w:rPr>
          <w:color w:val="111111"/>
        </w:rPr>
        <w:t xml:space="preserve"> и т.</w:t>
      </w:r>
      <w:r>
        <w:rPr>
          <w:color w:val="111111"/>
        </w:rPr>
        <w:t xml:space="preserve"> д. Двухлетние дети испытывают трудности в произношении шипящих, заменяя их свистящими звуками. Твердые звуки часто подменяются</w:t>
      </w:r>
      <w:r>
        <w:rPr>
          <w:color w:val="111111"/>
          <w:spacing w:val="-11"/>
        </w:rPr>
        <w:t xml:space="preserve"> </w:t>
      </w:r>
      <w:proofErr w:type="gramStart"/>
      <w:r>
        <w:rPr>
          <w:color w:val="111111"/>
        </w:rPr>
        <w:t>мягкими</w:t>
      </w:r>
      <w:proofErr w:type="gramEnd"/>
      <w:r>
        <w:rPr>
          <w:color w:val="111111"/>
        </w:rPr>
        <w:t>,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нормально.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Некоторые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дети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трем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 xml:space="preserve">годам уже произносят большинство звуков, даже самые сложные </w:t>
      </w:r>
      <w:r>
        <w:rPr>
          <w:color w:val="111111"/>
          <w:w w:val="140"/>
        </w:rPr>
        <w:t>—</w:t>
      </w:r>
      <w:r>
        <w:rPr>
          <w:color w:val="111111"/>
          <w:spacing w:val="-12"/>
          <w:w w:val="140"/>
        </w:rPr>
        <w:t xml:space="preserve"> </w:t>
      </w:r>
      <w:proofErr w:type="gramStart"/>
      <w:r>
        <w:rPr>
          <w:color w:val="111111"/>
        </w:rPr>
        <w:t>л</w:t>
      </w:r>
      <w:proofErr w:type="gramEnd"/>
      <w:r>
        <w:rPr>
          <w:color w:val="111111"/>
        </w:rPr>
        <w:t>, р.</w:t>
      </w:r>
    </w:p>
    <w:p w:rsidR="00F310E2" w:rsidRDefault="00602556">
      <w:pPr>
        <w:pStyle w:val="a3"/>
        <w:spacing w:line="308" w:lineRule="exact"/>
        <w:ind w:left="361"/>
      </w:pPr>
      <w:r>
        <w:rPr>
          <w:color w:val="111111"/>
        </w:rPr>
        <w:t>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2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года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реб</w:t>
      </w:r>
      <w:r>
        <w:rPr>
          <w:color w:val="111111"/>
        </w:rPr>
        <w:t>енок</w:t>
      </w:r>
      <w:r>
        <w:rPr>
          <w:color w:val="111111"/>
          <w:spacing w:val="-3"/>
        </w:rPr>
        <w:t xml:space="preserve"> </w:t>
      </w:r>
      <w:r>
        <w:rPr>
          <w:color w:val="111111"/>
          <w:spacing w:val="-2"/>
        </w:rPr>
        <w:t>понимает</w:t>
      </w:r>
    </w:p>
    <w:p w:rsidR="00F310E2" w:rsidRDefault="00602556">
      <w:pPr>
        <w:pStyle w:val="a3"/>
        <w:spacing w:line="242" w:lineRule="auto"/>
        <w:ind w:left="1" w:right="122"/>
      </w:pPr>
      <w:proofErr w:type="spellStart"/>
      <w:r>
        <w:rPr>
          <w:color w:val="111111"/>
        </w:rPr>
        <w:t>двухступенчатыеинструкции</w:t>
      </w:r>
      <w:proofErr w:type="spellEnd"/>
      <w:r>
        <w:rPr>
          <w:color w:val="111111"/>
        </w:rPr>
        <w:t xml:space="preserve">, </w:t>
      </w:r>
      <w:r>
        <w:rPr>
          <w:color w:val="111111"/>
          <w:u w:val="thick" w:color="111111"/>
        </w:rPr>
        <w:t>например</w:t>
      </w:r>
      <w:r>
        <w:rPr>
          <w:color w:val="111111"/>
        </w:rPr>
        <w:t xml:space="preserve">: </w:t>
      </w:r>
      <w:r>
        <w:rPr>
          <w:rFonts w:ascii="Arial" w:hAnsi="Arial"/>
          <w:i/>
          <w:color w:val="111111"/>
        </w:rPr>
        <w:t>«Сходи на кухню и принеси кружку»</w:t>
      </w:r>
      <w:r>
        <w:rPr>
          <w:color w:val="111111"/>
        </w:rPr>
        <w:t>.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Его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речь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дополняется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простыми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глаголами,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включает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слова из двух слогов, но слова из трех слогов произносятся ошибочно.</w:t>
      </w:r>
    </w:p>
    <w:p w:rsidR="00F310E2" w:rsidRDefault="00602556">
      <w:pPr>
        <w:pStyle w:val="a3"/>
        <w:spacing w:line="242" w:lineRule="auto"/>
        <w:ind w:left="1" w:right="122" w:firstLine="359"/>
      </w:pPr>
      <w:r>
        <w:rPr>
          <w:color w:val="111111"/>
        </w:rPr>
        <w:t>К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2,5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годам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ребенок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пользуется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фразами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2-4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слова.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трем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 xml:space="preserve">годам в речи появляются предложения, чаще из трех слов. Осваивается множественное число, понятен смысл сложноподчиненных предложений типа </w:t>
      </w:r>
      <w:r>
        <w:rPr>
          <w:rFonts w:ascii="Arial" w:hAnsi="Arial"/>
          <w:i/>
          <w:color w:val="111111"/>
        </w:rPr>
        <w:t xml:space="preserve">«Когда придем домой, то ты должен помыть </w:t>
      </w:r>
      <w:r>
        <w:rPr>
          <w:rFonts w:ascii="Arial" w:hAnsi="Arial"/>
          <w:i/>
          <w:color w:val="111111"/>
          <w:spacing w:val="-2"/>
        </w:rPr>
        <w:t>руки»</w:t>
      </w:r>
      <w:r>
        <w:rPr>
          <w:color w:val="111111"/>
          <w:spacing w:val="-2"/>
        </w:rPr>
        <w:t>.</w:t>
      </w:r>
    </w:p>
    <w:p w:rsidR="00F310E2" w:rsidRDefault="00602556">
      <w:pPr>
        <w:pStyle w:val="a3"/>
        <w:spacing w:line="244" w:lineRule="auto"/>
        <w:ind w:left="1" w:firstLine="359"/>
      </w:pPr>
      <w:r>
        <w:rPr>
          <w:color w:val="111111"/>
        </w:rPr>
        <w:t>В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этом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возрасте</w:t>
      </w:r>
      <w:r>
        <w:rPr>
          <w:color w:val="111111"/>
          <w:spacing w:val="-17"/>
        </w:rPr>
        <w:t xml:space="preserve"> </w:t>
      </w:r>
      <w:r>
        <w:rPr>
          <w:color w:val="111111"/>
        </w:rPr>
        <w:t>ребенок</w:t>
      </w:r>
      <w:r>
        <w:rPr>
          <w:color w:val="111111"/>
          <w:spacing w:val="-17"/>
        </w:rPr>
        <w:t xml:space="preserve"> </w:t>
      </w:r>
      <w:r>
        <w:rPr>
          <w:color w:val="111111"/>
        </w:rPr>
        <w:t>также</w:t>
      </w:r>
      <w:r>
        <w:rPr>
          <w:color w:val="111111"/>
          <w:spacing w:val="-17"/>
        </w:rPr>
        <w:t xml:space="preserve"> </w:t>
      </w:r>
      <w:r>
        <w:rPr>
          <w:color w:val="111111"/>
        </w:rPr>
        <w:t>начинает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пользоваться</w:t>
      </w:r>
      <w:r>
        <w:rPr>
          <w:color w:val="111111"/>
          <w:spacing w:val="-18"/>
        </w:rPr>
        <w:t xml:space="preserve"> </w:t>
      </w:r>
      <w:r>
        <w:rPr>
          <w:color w:val="111111"/>
        </w:rPr>
        <w:t>изменением интонации, громкости голоса. Помимо существительных и глаголов используются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прилагательные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 xml:space="preserve">и местоимения, возможно применение </w:t>
      </w:r>
      <w:r>
        <w:rPr>
          <w:color w:val="111111"/>
          <w:spacing w:val="-2"/>
        </w:rPr>
        <w:t>предлогов.</w:t>
      </w:r>
    </w:p>
    <w:p w:rsidR="00F310E2" w:rsidRDefault="00602556">
      <w:pPr>
        <w:pStyle w:val="a3"/>
        <w:ind w:left="1" w:firstLine="359"/>
      </w:pPr>
      <w:r>
        <w:rPr>
          <w:color w:val="111111"/>
        </w:rPr>
        <w:t>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2-3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года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дети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должны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хорошо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произносить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гласные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звуки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ряд согласных. Допускается нечеткость в произношен</w:t>
      </w:r>
      <w:r>
        <w:rPr>
          <w:color w:val="111111"/>
        </w:rPr>
        <w:t xml:space="preserve">ии шипящих, свистящих, звуков </w:t>
      </w:r>
      <w:r>
        <w:rPr>
          <w:rFonts w:ascii="Arial" w:hAnsi="Arial"/>
          <w:i/>
          <w:color w:val="111111"/>
        </w:rPr>
        <w:t xml:space="preserve">«р» </w:t>
      </w:r>
      <w:r>
        <w:rPr>
          <w:color w:val="111111"/>
        </w:rPr>
        <w:t xml:space="preserve">и </w:t>
      </w:r>
      <w:r>
        <w:rPr>
          <w:rFonts w:ascii="Arial" w:hAnsi="Arial"/>
          <w:i/>
          <w:color w:val="111111"/>
        </w:rPr>
        <w:t>«л»</w:t>
      </w:r>
      <w:r>
        <w:rPr>
          <w:color w:val="111111"/>
        </w:rPr>
        <w:t xml:space="preserve">. Речь ребенка по большей части </w:t>
      </w:r>
      <w:r>
        <w:rPr>
          <w:rFonts w:ascii="Arial" w:hAnsi="Arial"/>
          <w:i/>
          <w:color w:val="111111"/>
        </w:rPr>
        <w:t xml:space="preserve">(не менее 60%) </w:t>
      </w:r>
      <w:r>
        <w:rPr>
          <w:color w:val="111111"/>
        </w:rPr>
        <w:t>должна быть понятна взрослым.</w:t>
      </w:r>
    </w:p>
    <w:p w:rsidR="00F310E2" w:rsidRDefault="00F310E2">
      <w:pPr>
        <w:pStyle w:val="a3"/>
        <w:spacing w:before="5"/>
      </w:pPr>
    </w:p>
    <w:p w:rsidR="00F310E2" w:rsidRDefault="00602556">
      <w:pPr>
        <w:spacing w:before="1" w:line="242" w:lineRule="auto"/>
        <w:ind w:left="1" w:firstLine="359"/>
        <w:rPr>
          <w:sz w:val="28"/>
        </w:rPr>
      </w:pPr>
      <w:r w:rsidRPr="00602556">
        <w:rPr>
          <w:rFonts w:ascii="Arial" w:hAnsi="Arial"/>
          <w:b/>
          <w:color w:val="FF0000"/>
          <w:sz w:val="28"/>
        </w:rPr>
        <w:t>Нормальное</w:t>
      </w:r>
      <w:r w:rsidRPr="00602556">
        <w:rPr>
          <w:rFonts w:ascii="Arial" w:hAnsi="Arial"/>
          <w:b/>
          <w:color w:val="FF0000"/>
          <w:spacing w:val="-6"/>
          <w:sz w:val="28"/>
        </w:rPr>
        <w:t xml:space="preserve"> </w:t>
      </w:r>
      <w:r w:rsidRPr="00602556">
        <w:rPr>
          <w:rFonts w:ascii="Arial" w:hAnsi="Arial"/>
          <w:b/>
          <w:color w:val="FF0000"/>
          <w:sz w:val="28"/>
        </w:rPr>
        <w:t>речевое</w:t>
      </w:r>
      <w:r w:rsidRPr="00602556">
        <w:rPr>
          <w:rFonts w:ascii="Arial" w:hAnsi="Arial"/>
          <w:b/>
          <w:color w:val="FF0000"/>
          <w:spacing w:val="-6"/>
          <w:sz w:val="28"/>
        </w:rPr>
        <w:t xml:space="preserve"> </w:t>
      </w:r>
      <w:r w:rsidRPr="00602556">
        <w:rPr>
          <w:rFonts w:ascii="Arial" w:hAnsi="Arial"/>
          <w:b/>
          <w:color w:val="FF0000"/>
          <w:sz w:val="28"/>
        </w:rPr>
        <w:t>развитие</w:t>
      </w:r>
      <w:r w:rsidRPr="00602556">
        <w:rPr>
          <w:rFonts w:ascii="Arial" w:hAnsi="Arial"/>
          <w:b/>
          <w:color w:val="FF0000"/>
          <w:spacing w:val="-5"/>
          <w:sz w:val="28"/>
        </w:rPr>
        <w:t xml:space="preserve"> </w:t>
      </w:r>
      <w:r w:rsidRPr="00602556">
        <w:rPr>
          <w:rFonts w:ascii="Arial" w:hAnsi="Arial"/>
          <w:b/>
          <w:color w:val="FF0000"/>
          <w:sz w:val="28"/>
        </w:rPr>
        <w:t>ребенка</w:t>
      </w:r>
      <w:r w:rsidRPr="00602556">
        <w:rPr>
          <w:rFonts w:ascii="Arial" w:hAnsi="Arial"/>
          <w:b/>
          <w:color w:val="FF0000"/>
          <w:spacing w:val="-6"/>
          <w:sz w:val="28"/>
        </w:rPr>
        <w:t xml:space="preserve"> </w:t>
      </w:r>
      <w:r w:rsidRPr="00602556">
        <w:rPr>
          <w:rFonts w:ascii="Arial" w:hAnsi="Arial"/>
          <w:b/>
          <w:color w:val="FF0000"/>
          <w:sz w:val="28"/>
        </w:rPr>
        <w:t>в</w:t>
      </w:r>
      <w:r w:rsidRPr="00602556">
        <w:rPr>
          <w:rFonts w:ascii="Arial" w:hAnsi="Arial"/>
          <w:b/>
          <w:color w:val="FF0000"/>
          <w:spacing w:val="-7"/>
          <w:sz w:val="28"/>
        </w:rPr>
        <w:t xml:space="preserve"> </w:t>
      </w:r>
      <w:r w:rsidRPr="00602556">
        <w:rPr>
          <w:rFonts w:ascii="Arial" w:hAnsi="Arial"/>
          <w:b/>
          <w:color w:val="FF0000"/>
          <w:sz w:val="28"/>
        </w:rPr>
        <w:t>2-2</w:t>
      </w:r>
      <w:r w:rsidRPr="00602556">
        <w:rPr>
          <w:color w:val="FF0000"/>
          <w:sz w:val="28"/>
        </w:rPr>
        <w:t>,</w:t>
      </w:r>
      <w:r w:rsidRPr="00602556">
        <w:rPr>
          <w:rFonts w:ascii="Arial" w:hAnsi="Arial"/>
          <w:b/>
          <w:color w:val="FF0000"/>
          <w:sz w:val="28"/>
        </w:rPr>
        <w:t xml:space="preserve">5года </w:t>
      </w:r>
      <w:r>
        <w:rPr>
          <w:color w:val="111111"/>
          <w:sz w:val="28"/>
          <w:u w:val="thick" w:color="111111"/>
        </w:rPr>
        <w:t>подразумевает следующее</w:t>
      </w:r>
      <w:r>
        <w:rPr>
          <w:color w:val="111111"/>
          <w:sz w:val="28"/>
        </w:rPr>
        <w:t>:</w:t>
      </w:r>
    </w:p>
    <w:p w:rsidR="00F310E2" w:rsidRDefault="00602556">
      <w:pPr>
        <w:pStyle w:val="a5"/>
        <w:numPr>
          <w:ilvl w:val="0"/>
          <w:numId w:val="1"/>
        </w:numPr>
        <w:tabs>
          <w:tab w:val="left" w:pos="536"/>
        </w:tabs>
        <w:ind w:right="316" w:firstLine="359"/>
        <w:rPr>
          <w:sz w:val="28"/>
        </w:rPr>
      </w:pPr>
      <w:r>
        <w:rPr>
          <w:color w:val="111111"/>
          <w:spacing w:val="-2"/>
          <w:w w:val="105"/>
          <w:sz w:val="28"/>
        </w:rPr>
        <w:t>понимание</w:t>
      </w:r>
      <w:r>
        <w:rPr>
          <w:color w:val="111111"/>
          <w:spacing w:val="-18"/>
          <w:w w:val="105"/>
          <w:sz w:val="28"/>
        </w:rPr>
        <w:t xml:space="preserve"> </w:t>
      </w:r>
      <w:r>
        <w:rPr>
          <w:color w:val="111111"/>
          <w:spacing w:val="-2"/>
          <w:w w:val="105"/>
          <w:sz w:val="28"/>
        </w:rPr>
        <w:t>речи</w:t>
      </w:r>
      <w:r>
        <w:rPr>
          <w:color w:val="111111"/>
          <w:spacing w:val="-18"/>
          <w:w w:val="105"/>
          <w:sz w:val="28"/>
        </w:rPr>
        <w:t xml:space="preserve"> </w:t>
      </w:r>
      <w:r>
        <w:rPr>
          <w:color w:val="111111"/>
          <w:spacing w:val="-2"/>
          <w:w w:val="130"/>
          <w:sz w:val="28"/>
        </w:rPr>
        <w:t>–</w:t>
      </w:r>
      <w:r>
        <w:rPr>
          <w:color w:val="111111"/>
          <w:spacing w:val="-22"/>
          <w:w w:val="130"/>
          <w:sz w:val="28"/>
        </w:rPr>
        <w:t xml:space="preserve"> </w:t>
      </w:r>
      <w:r>
        <w:rPr>
          <w:color w:val="111111"/>
          <w:spacing w:val="-2"/>
          <w:w w:val="105"/>
          <w:sz w:val="28"/>
        </w:rPr>
        <w:t>это</w:t>
      </w:r>
      <w:r>
        <w:rPr>
          <w:color w:val="111111"/>
          <w:spacing w:val="-16"/>
          <w:w w:val="105"/>
          <w:sz w:val="28"/>
        </w:rPr>
        <w:t xml:space="preserve"> </w:t>
      </w:r>
      <w:r>
        <w:rPr>
          <w:color w:val="111111"/>
          <w:spacing w:val="-2"/>
          <w:w w:val="105"/>
          <w:sz w:val="28"/>
        </w:rPr>
        <w:t>относится</w:t>
      </w:r>
      <w:r>
        <w:rPr>
          <w:color w:val="111111"/>
          <w:spacing w:val="-16"/>
          <w:w w:val="105"/>
          <w:sz w:val="28"/>
        </w:rPr>
        <w:t xml:space="preserve"> </w:t>
      </w:r>
      <w:r>
        <w:rPr>
          <w:color w:val="111111"/>
          <w:spacing w:val="-2"/>
          <w:w w:val="105"/>
          <w:sz w:val="28"/>
        </w:rPr>
        <w:t>к</w:t>
      </w:r>
      <w:r>
        <w:rPr>
          <w:color w:val="111111"/>
          <w:spacing w:val="-14"/>
          <w:w w:val="105"/>
          <w:sz w:val="28"/>
        </w:rPr>
        <w:t xml:space="preserve"> </w:t>
      </w:r>
      <w:r>
        <w:rPr>
          <w:color w:val="111111"/>
          <w:spacing w:val="-2"/>
          <w:w w:val="105"/>
          <w:sz w:val="28"/>
        </w:rPr>
        <w:t>ее</w:t>
      </w:r>
      <w:r>
        <w:rPr>
          <w:color w:val="111111"/>
          <w:spacing w:val="-14"/>
          <w:w w:val="105"/>
          <w:sz w:val="28"/>
        </w:rPr>
        <w:t xml:space="preserve"> </w:t>
      </w:r>
      <w:r>
        <w:rPr>
          <w:color w:val="111111"/>
          <w:spacing w:val="-2"/>
          <w:w w:val="105"/>
          <w:sz w:val="28"/>
        </w:rPr>
        <w:t>смыслу,</w:t>
      </w:r>
      <w:r>
        <w:rPr>
          <w:color w:val="111111"/>
          <w:spacing w:val="-11"/>
          <w:w w:val="105"/>
          <w:sz w:val="28"/>
        </w:rPr>
        <w:t xml:space="preserve"> </w:t>
      </w:r>
      <w:r>
        <w:rPr>
          <w:color w:val="111111"/>
          <w:spacing w:val="-2"/>
          <w:w w:val="105"/>
          <w:sz w:val="28"/>
        </w:rPr>
        <w:t xml:space="preserve">обсуждению </w:t>
      </w:r>
      <w:r>
        <w:rPr>
          <w:color w:val="111111"/>
          <w:sz w:val="28"/>
        </w:rPr>
        <w:t>событий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явлений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различных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временах</w:t>
      </w:r>
      <w:r>
        <w:rPr>
          <w:color w:val="111111"/>
          <w:spacing w:val="-6"/>
          <w:sz w:val="28"/>
        </w:rPr>
        <w:t xml:space="preserve"> </w:t>
      </w:r>
      <w:r>
        <w:rPr>
          <w:rFonts w:ascii="Arial" w:hAnsi="Arial"/>
          <w:i/>
          <w:color w:val="111111"/>
          <w:sz w:val="28"/>
        </w:rPr>
        <w:t>(прошедшее,</w:t>
      </w:r>
      <w:r>
        <w:rPr>
          <w:rFonts w:ascii="Arial" w:hAnsi="Arial"/>
          <w:i/>
          <w:color w:val="111111"/>
          <w:spacing w:val="-5"/>
          <w:sz w:val="28"/>
        </w:rPr>
        <w:t xml:space="preserve"> </w:t>
      </w:r>
      <w:r>
        <w:rPr>
          <w:rFonts w:ascii="Arial" w:hAnsi="Arial"/>
          <w:i/>
          <w:color w:val="111111"/>
          <w:sz w:val="28"/>
        </w:rPr>
        <w:t xml:space="preserve">настоящее, </w:t>
      </w:r>
      <w:r>
        <w:rPr>
          <w:rFonts w:ascii="Arial" w:hAnsi="Arial"/>
          <w:i/>
          <w:color w:val="111111"/>
          <w:spacing w:val="-2"/>
          <w:w w:val="105"/>
          <w:sz w:val="28"/>
        </w:rPr>
        <w:t>будущее)</w:t>
      </w:r>
      <w:r>
        <w:rPr>
          <w:color w:val="111111"/>
          <w:spacing w:val="-2"/>
          <w:w w:val="105"/>
          <w:sz w:val="28"/>
        </w:rPr>
        <w:t>;</w:t>
      </w:r>
    </w:p>
    <w:p w:rsidR="00F310E2" w:rsidRDefault="00602556">
      <w:pPr>
        <w:pStyle w:val="a5"/>
        <w:numPr>
          <w:ilvl w:val="0"/>
          <w:numId w:val="1"/>
        </w:numPr>
        <w:tabs>
          <w:tab w:val="left" w:pos="536"/>
        </w:tabs>
        <w:spacing w:before="227" w:line="244" w:lineRule="auto"/>
        <w:ind w:right="139" w:firstLine="359"/>
        <w:rPr>
          <w:sz w:val="28"/>
        </w:rPr>
      </w:pPr>
      <w:r>
        <w:rPr>
          <w:color w:val="111111"/>
          <w:sz w:val="28"/>
        </w:rPr>
        <w:t>способность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подражанию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–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повторен</w:t>
      </w:r>
      <w:bookmarkStart w:id="0" w:name="_GoBack"/>
      <w:bookmarkEnd w:id="0"/>
      <w:r>
        <w:rPr>
          <w:color w:val="111111"/>
          <w:sz w:val="28"/>
        </w:rPr>
        <w:t>ие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фраз,</w:t>
      </w:r>
      <w:r>
        <w:rPr>
          <w:color w:val="111111"/>
          <w:spacing w:val="-4"/>
          <w:sz w:val="28"/>
        </w:rPr>
        <w:t xml:space="preserve"> </w:t>
      </w:r>
      <w:proofErr w:type="spellStart"/>
      <w:r>
        <w:rPr>
          <w:color w:val="111111"/>
          <w:sz w:val="28"/>
        </w:rPr>
        <w:t>потешек</w:t>
      </w:r>
      <w:proofErr w:type="spellEnd"/>
      <w:r>
        <w:rPr>
          <w:color w:val="111111"/>
          <w:sz w:val="28"/>
        </w:rPr>
        <w:t>,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 xml:space="preserve">коротких </w:t>
      </w:r>
      <w:r>
        <w:rPr>
          <w:color w:val="111111"/>
          <w:spacing w:val="-2"/>
          <w:w w:val="110"/>
          <w:sz w:val="28"/>
        </w:rPr>
        <w:t>стихов;</w:t>
      </w:r>
    </w:p>
    <w:p w:rsidR="00F310E2" w:rsidRDefault="00602556">
      <w:pPr>
        <w:pStyle w:val="a5"/>
        <w:numPr>
          <w:ilvl w:val="0"/>
          <w:numId w:val="1"/>
        </w:numPr>
        <w:tabs>
          <w:tab w:val="left" w:pos="536"/>
        </w:tabs>
        <w:spacing w:before="225" w:line="242" w:lineRule="auto"/>
        <w:ind w:right="252" w:firstLine="359"/>
        <w:rPr>
          <w:sz w:val="28"/>
        </w:rPr>
      </w:pPr>
      <w:r>
        <w:rPr>
          <w:color w:val="111111"/>
          <w:sz w:val="28"/>
        </w:rPr>
        <w:t>использование многословных и сложных предложений, хотя с точки</w:t>
      </w:r>
      <w:r>
        <w:rPr>
          <w:color w:val="111111"/>
          <w:spacing w:val="-17"/>
          <w:sz w:val="28"/>
        </w:rPr>
        <w:t xml:space="preserve"> </w:t>
      </w:r>
      <w:r>
        <w:rPr>
          <w:color w:val="111111"/>
          <w:sz w:val="28"/>
        </w:rPr>
        <w:t>зрения</w:t>
      </w:r>
      <w:r>
        <w:rPr>
          <w:color w:val="111111"/>
          <w:spacing w:val="-15"/>
          <w:sz w:val="28"/>
        </w:rPr>
        <w:t xml:space="preserve"> </w:t>
      </w:r>
      <w:r>
        <w:rPr>
          <w:color w:val="111111"/>
          <w:sz w:val="28"/>
        </w:rPr>
        <w:t>грамматического</w:t>
      </w:r>
      <w:r>
        <w:rPr>
          <w:color w:val="111111"/>
          <w:spacing w:val="-15"/>
          <w:sz w:val="28"/>
        </w:rPr>
        <w:t xml:space="preserve"> </w:t>
      </w:r>
      <w:r>
        <w:rPr>
          <w:color w:val="111111"/>
          <w:sz w:val="28"/>
        </w:rPr>
        <w:t>строя</w:t>
      </w:r>
      <w:r>
        <w:rPr>
          <w:color w:val="111111"/>
          <w:spacing w:val="-17"/>
          <w:sz w:val="28"/>
        </w:rPr>
        <w:t xml:space="preserve"> </w:t>
      </w:r>
      <w:r>
        <w:rPr>
          <w:color w:val="111111"/>
          <w:sz w:val="28"/>
        </w:rPr>
        <w:t>они</w:t>
      </w:r>
      <w:r>
        <w:rPr>
          <w:color w:val="111111"/>
          <w:spacing w:val="-18"/>
          <w:sz w:val="28"/>
        </w:rPr>
        <w:t xml:space="preserve"> </w:t>
      </w:r>
      <w:r>
        <w:rPr>
          <w:color w:val="111111"/>
          <w:sz w:val="28"/>
        </w:rPr>
        <w:t>могут</w:t>
      </w:r>
      <w:r>
        <w:rPr>
          <w:color w:val="111111"/>
          <w:spacing w:val="-14"/>
          <w:sz w:val="28"/>
        </w:rPr>
        <w:t xml:space="preserve"> </w:t>
      </w:r>
      <w:r>
        <w:rPr>
          <w:color w:val="111111"/>
          <w:sz w:val="28"/>
        </w:rPr>
        <w:t>быть</w:t>
      </w:r>
      <w:r>
        <w:rPr>
          <w:color w:val="111111"/>
          <w:spacing w:val="-15"/>
          <w:sz w:val="28"/>
        </w:rPr>
        <w:t xml:space="preserve"> </w:t>
      </w:r>
      <w:r>
        <w:rPr>
          <w:color w:val="111111"/>
          <w:sz w:val="28"/>
        </w:rPr>
        <w:t>неправильными.</w:t>
      </w:r>
    </w:p>
    <w:p w:rsidR="00F310E2" w:rsidRDefault="00602556">
      <w:pPr>
        <w:pStyle w:val="a5"/>
        <w:numPr>
          <w:ilvl w:val="0"/>
          <w:numId w:val="1"/>
        </w:numPr>
        <w:tabs>
          <w:tab w:val="left" w:pos="536"/>
        </w:tabs>
        <w:spacing w:before="229" w:line="242" w:lineRule="auto"/>
        <w:ind w:firstLine="359"/>
        <w:rPr>
          <w:sz w:val="28"/>
        </w:rPr>
      </w:pPr>
      <w:r>
        <w:rPr>
          <w:color w:val="111111"/>
          <w:sz w:val="28"/>
        </w:rPr>
        <w:t xml:space="preserve">речь – основное средство общения </w:t>
      </w:r>
      <w:proofErr w:type="gramStart"/>
      <w:r>
        <w:rPr>
          <w:color w:val="111111"/>
          <w:sz w:val="28"/>
        </w:rPr>
        <w:t>со</w:t>
      </w:r>
      <w:proofErr w:type="gramEnd"/>
      <w:r>
        <w:rPr>
          <w:color w:val="111111"/>
          <w:sz w:val="28"/>
        </w:rPr>
        <w:t xml:space="preserve"> взрослыми людьми, своими </w:t>
      </w:r>
      <w:r>
        <w:rPr>
          <w:color w:val="111111"/>
          <w:spacing w:val="-2"/>
          <w:sz w:val="28"/>
        </w:rPr>
        <w:t>сверстниками.</w:t>
      </w:r>
    </w:p>
    <w:sectPr w:rsidR="00F310E2" w:rsidSect="00602556">
      <w:pgSz w:w="11910" w:h="16840"/>
      <w:pgMar w:top="1040" w:right="850" w:bottom="280" w:left="1700" w:header="720" w:footer="720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13D6"/>
    <w:multiLevelType w:val="hybridMultilevel"/>
    <w:tmpl w:val="3C26C680"/>
    <w:lvl w:ilvl="0" w:tplc="CF403EDE">
      <w:numFmt w:val="bullet"/>
      <w:lvlText w:val="•"/>
      <w:lvlJc w:val="left"/>
      <w:pPr>
        <w:ind w:left="1" w:hanging="17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111111"/>
        <w:spacing w:val="0"/>
        <w:w w:val="100"/>
        <w:sz w:val="28"/>
        <w:szCs w:val="28"/>
        <w:lang w:val="ru-RU" w:eastAsia="en-US" w:bidi="ar-SA"/>
      </w:rPr>
    </w:lvl>
    <w:lvl w:ilvl="1" w:tplc="49B8A89A">
      <w:numFmt w:val="bullet"/>
      <w:lvlText w:val="•"/>
      <w:lvlJc w:val="left"/>
      <w:pPr>
        <w:ind w:left="935" w:hanging="178"/>
      </w:pPr>
      <w:rPr>
        <w:rFonts w:hint="default"/>
        <w:lang w:val="ru-RU" w:eastAsia="en-US" w:bidi="ar-SA"/>
      </w:rPr>
    </w:lvl>
    <w:lvl w:ilvl="2" w:tplc="C734913C">
      <w:numFmt w:val="bullet"/>
      <w:lvlText w:val="•"/>
      <w:lvlJc w:val="left"/>
      <w:pPr>
        <w:ind w:left="1871" w:hanging="178"/>
      </w:pPr>
      <w:rPr>
        <w:rFonts w:hint="default"/>
        <w:lang w:val="ru-RU" w:eastAsia="en-US" w:bidi="ar-SA"/>
      </w:rPr>
    </w:lvl>
    <w:lvl w:ilvl="3" w:tplc="563A535A">
      <w:numFmt w:val="bullet"/>
      <w:lvlText w:val="•"/>
      <w:lvlJc w:val="left"/>
      <w:pPr>
        <w:ind w:left="2806" w:hanging="178"/>
      </w:pPr>
      <w:rPr>
        <w:rFonts w:hint="default"/>
        <w:lang w:val="ru-RU" w:eastAsia="en-US" w:bidi="ar-SA"/>
      </w:rPr>
    </w:lvl>
    <w:lvl w:ilvl="4" w:tplc="1930B280">
      <w:numFmt w:val="bullet"/>
      <w:lvlText w:val="•"/>
      <w:lvlJc w:val="left"/>
      <w:pPr>
        <w:ind w:left="3742" w:hanging="178"/>
      </w:pPr>
      <w:rPr>
        <w:rFonts w:hint="default"/>
        <w:lang w:val="ru-RU" w:eastAsia="en-US" w:bidi="ar-SA"/>
      </w:rPr>
    </w:lvl>
    <w:lvl w:ilvl="5" w:tplc="8EF0086C">
      <w:numFmt w:val="bullet"/>
      <w:lvlText w:val="•"/>
      <w:lvlJc w:val="left"/>
      <w:pPr>
        <w:ind w:left="4677" w:hanging="178"/>
      </w:pPr>
      <w:rPr>
        <w:rFonts w:hint="default"/>
        <w:lang w:val="ru-RU" w:eastAsia="en-US" w:bidi="ar-SA"/>
      </w:rPr>
    </w:lvl>
    <w:lvl w:ilvl="6" w:tplc="910AB996">
      <w:numFmt w:val="bullet"/>
      <w:lvlText w:val="•"/>
      <w:lvlJc w:val="left"/>
      <w:pPr>
        <w:ind w:left="5613" w:hanging="178"/>
      </w:pPr>
      <w:rPr>
        <w:rFonts w:hint="default"/>
        <w:lang w:val="ru-RU" w:eastAsia="en-US" w:bidi="ar-SA"/>
      </w:rPr>
    </w:lvl>
    <w:lvl w:ilvl="7" w:tplc="66C05226">
      <w:numFmt w:val="bullet"/>
      <w:lvlText w:val="•"/>
      <w:lvlJc w:val="left"/>
      <w:pPr>
        <w:ind w:left="6548" w:hanging="178"/>
      </w:pPr>
      <w:rPr>
        <w:rFonts w:hint="default"/>
        <w:lang w:val="ru-RU" w:eastAsia="en-US" w:bidi="ar-SA"/>
      </w:rPr>
    </w:lvl>
    <w:lvl w:ilvl="8" w:tplc="04E88254">
      <w:numFmt w:val="bullet"/>
      <w:lvlText w:val="•"/>
      <w:lvlJc w:val="left"/>
      <w:pPr>
        <w:ind w:left="7484" w:hanging="17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10E2"/>
    <w:rsid w:val="00602556"/>
    <w:rsid w:val="00F3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803"/>
    </w:pPr>
    <w:rPr>
      <w:rFonts w:ascii="Arial" w:eastAsia="Arial" w:hAnsi="Arial" w:cs="Arial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2"/>
      <w:ind w:left="1" w:right="58" w:firstLine="35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025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2556"/>
    <w:rPr>
      <w:rFonts w:ascii="Tahoma" w:eastAsia="Microsoft Sans Serif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803"/>
    </w:pPr>
    <w:rPr>
      <w:rFonts w:ascii="Arial" w:eastAsia="Arial" w:hAnsi="Arial" w:cs="Arial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2"/>
      <w:ind w:left="1" w:right="58" w:firstLine="35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025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2556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646</Words>
  <Characters>3684</Characters>
  <Application>Microsoft Office Word</Application>
  <DocSecurity>0</DocSecurity>
  <Lines>30</Lines>
  <Paragraphs>8</Paragraphs>
  <ScaleCrop>false</ScaleCrop>
  <Company>Krokoz™</Company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ganikeva@mail.ru</dc:creator>
  <cp:lastModifiedBy>7</cp:lastModifiedBy>
  <cp:revision>3</cp:revision>
  <dcterms:created xsi:type="dcterms:W3CDTF">2026-04-23T10:11:00Z</dcterms:created>
  <dcterms:modified xsi:type="dcterms:W3CDTF">2026-04-23T11:07:00Z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2026-04-23T00:00:00Z</vt:filetime>
  </property>
  <property fmtid="{D5CDD505-2E9C-101B-9397-08002B2CF9AE}" pid="5" name="Producer">
    <vt:lpwstr>Foxit PDF Creator 9.7.2.2231</vt:lpwstr>
  </property>
</Properties>
</file>