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97C" w:rsidRDefault="004303D6" w:rsidP="00C8097C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D8B7F78" wp14:editId="6BA62709">
                <wp:simplePos x="0" y="0"/>
                <wp:positionH relativeFrom="column">
                  <wp:posOffset>-66040</wp:posOffset>
                </wp:positionH>
                <wp:positionV relativeFrom="paragraph">
                  <wp:posOffset>-37465</wp:posOffset>
                </wp:positionV>
                <wp:extent cx="3257550" cy="7219950"/>
                <wp:effectExtent l="0" t="0" r="19050" b="19050"/>
                <wp:wrapNone/>
                <wp:docPr id="4" name="Блок-схема: типовой процесс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7219950"/>
                        </a:xfrm>
                        <a:prstGeom prst="flowChartPredefinedProcess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prstDash val="solid"/>
                        </a:ln>
                        <a:effectLst>
                          <a:softEdge rad="63500"/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Блок-схема: типовой процесс 4" o:spid="_x0000_s1026" type="#_x0000_t112" style="position:absolute;margin-left:-5.2pt;margin-top:-2.95pt;width:256.5pt;height:568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" fillcolor="#f2dbdb [661]" strokecolor="#f2dbdb [661]" strokeweight="2pt"/>
            </w:pict>
          </mc:Fallback>
        </mc:AlternateContent>
      </w:r>
      <w:r w:rsidR="00832651" w:rsidRPr="00CB218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EB525B6" wp14:editId="46747A7A">
                <wp:simplePos x="0" y="0"/>
                <wp:positionH relativeFrom="column">
                  <wp:posOffset>124460</wp:posOffset>
                </wp:positionH>
                <wp:positionV relativeFrom="paragraph">
                  <wp:posOffset>-37465</wp:posOffset>
                </wp:positionV>
                <wp:extent cx="2847975" cy="7162800"/>
                <wp:effectExtent l="0" t="0" r="0" b="0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716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651" w:rsidRDefault="00832651" w:rsidP="0083265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Arial Unicode MS" w:hAnsi="Times New Roman" w:cs="Times New Roman"/>
                                <w:sz w:val="23"/>
                                <w:szCs w:val="23"/>
                              </w:rPr>
                            </w:pPr>
                            <w:r w:rsidRPr="00832651">
                              <w:rPr>
                                <w:rFonts w:ascii="Times New Roman" w:eastAsia="Arial Unicode MS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B5523">
                              <w:rPr>
                                <w:rFonts w:ascii="Times New Roman" w:eastAsia="Arial Unicode MS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Правило 1. </w:t>
                            </w:r>
                            <w:r w:rsidRPr="000B5523">
                              <w:rPr>
                                <w:rFonts w:ascii="Times New Roman" w:eastAsia="Arial Unicode MS" w:hAnsi="Times New Roman" w:cs="Times New Roman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Не предъявляйте к ребенку повышенных требований. </w:t>
                            </w:r>
                            <w:r w:rsidRPr="000B5523">
                              <w:rPr>
                                <w:rFonts w:ascii="Times New Roman" w:eastAsia="Arial Unicode MS" w:hAnsi="Times New Roman" w:cs="Times New Roman"/>
                                <w:sz w:val="23"/>
                                <w:szCs w:val="23"/>
                              </w:rPr>
                              <w:t>В своей жизни он должен реализовать не ваши мечты, а свои способности. Ни в коем случае не стыдитесь своего ребенка.</w:t>
                            </w:r>
                          </w:p>
                          <w:p w:rsidR="00832651" w:rsidRPr="000B5523" w:rsidRDefault="00832651" w:rsidP="0083265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Arial Unicode MS" w:hAnsi="Times New Roman" w:cs="Times New Roman"/>
                                <w:sz w:val="23"/>
                                <w:szCs w:val="23"/>
                              </w:rPr>
                            </w:pPr>
                            <w:r w:rsidRPr="000B5523">
                              <w:rPr>
                                <w:rFonts w:ascii="Times New Roman" w:eastAsia="Arial Unicode MS" w:hAnsi="Times New Roman" w:cs="Times New Roman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:rsidR="00832651" w:rsidRDefault="00832651" w:rsidP="0083265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Arial Unicode MS" w:hAnsi="Times New Roman" w:cs="Times New Roman"/>
                                <w:sz w:val="23"/>
                                <w:szCs w:val="23"/>
                              </w:rPr>
                            </w:pPr>
                            <w:r w:rsidRPr="000B5523">
                              <w:rPr>
                                <w:rFonts w:ascii="Times New Roman" w:eastAsia="Arial Unicode MS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Правило 2. </w:t>
                            </w:r>
                            <w:r>
                              <w:rPr>
                                <w:rFonts w:ascii="Times New Roman" w:eastAsia="Arial Unicode MS" w:hAnsi="Times New Roman" w:cs="Times New Roman"/>
                                <w:b/>
                                <w:bCs/>
                                <w:sz w:val="23"/>
                                <w:szCs w:val="23"/>
                              </w:rPr>
                              <w:t>Признайте за ребенком пра</w:t>
                            </w:r>
                            <w:r w:rsidRPr="000B5523">
                              <w:rPr>
                                <w:rFonts w:ascii="Times New Roman" w:eastAsia="Arial Unicode MS" w:hAnsi="Times New Roman" w:cs="Times New Roman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во быть таким, какой он есть. </w:t>
                            </w:r>
                            <w:r>
                              <w:rPr>
                                <w:rFonts w:ascii="Times New Roman" w:eastAsia="Arial Unicode MS" w:hAnsi="Times New Roman" w:cs="Times New Roman"/>
                                <w:sz w:val="23"/>
                                <w:szCs w:val="23"/>
                              </w:rPr>
                              <w:t>Какая раз</w:t>
                            </w:r>
                            <w:r w:rsidRPr="000B5523">
                              <w:rPr>
                                <w:rFonts w:ascii="Times New Roman" w:eastAsia="Arial Unicode MS" w:hAnsi="Times New Roman" w:cs="Times New Roman"/>
                                <w:sz w:val="23"/>
                                <w:szCs w:val="23"/>
                              </w:rPr>
                              <w:t>ница, чт</w:t>
                            </w:r>
                            <w:r>
                              <w:rPr>
                                <w:rFonts w:ascii="Times New Roman" w:eastAsia="Arial Unicode MS" w:hAnsi="Times New Roman" w:cs="Times New Roman"/>
                                <w:sz w:val="23"/>
                                <w:szCs w:val="23"/>
                              </w:rPr>
                              <w:t>о скажут о вашем ребенке незна</w:t>
                            </w:r>
                            <w:r w:rsidRPr="000B5523">
                              <w:rPr>
                                <w:rFonts w:ascii="Times New Roman" w:eastAsia="Arial Unicode MS" w:hAnsi="Times New Roman" w:cs="Times New Roman"/>
                                <w:sz w:val="23"/>
                                <w:szCs w:val="23"/>
                              </w:rPr>
                              <w:t xml:space="preserve">комые люди, которых вы больше никогда не увидите или тетя Дуся из соседней квартиры? Почему их мнение для вас так важно? </w:t>
                            </w:r>
                          </w:p>
                          <w:p w:rsidR="00832651" w:rsidRPr="000B5523" w:rsidRDefault="00832651" w:rsidP="0083265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Arial Unicode MS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:rsidR="00832651" w:rsidRDefault="00832651" w:rsidP="0083265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Arial Unicode MS" w:hAnsi="Times New Roman" w:cs="Times New Roman"/>
                                <w:sz w:val="23"/>
                                <w:szCs w:val="23"/>
                              </w:rPr>
                            </w:pPr>
                            <w:r w:rsidRPr="000B5523">
                              <w:rPr>
                                <w:rFonts w:ascii="Times New Roman" w:eastAsia="Arial Unicode MS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Правило 3. </w:t>
                            </w:r>
                            <w:r w:rsidRPr="000B5523">
                              <w:rPr>
                                <w:rFonts w:ascii="Times New Roman" w:eastAsia="Arial Unicode MS" w:hAnsi="Times New Roman" w:cs="Times New Roman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Пытаясь чему-то научить ребенка, не ждите быстрого результата. </w:t>
                            </w:r>
                            <w:r w:rsidRPr="000B5523">
                              <w:rPr>
                                <w:rFonts w:ascii="Times New Roman" w:eastAsia="Arial Unicode MS" w:hAnsi="Times New Roman" w:cs="Times New Roman"/>
                                <w:sz w:val="23"/>
                                <w:szCs w:val="23"/>
                              </w:rPr>
                              <w:t>Научитесь радоваться даже небольшим его дос</w:t>
                            </w:r>
                            <w:r>
                              <w:rPr>
                                <w:rFonts w:ascii="Times New Roman" w:eastAsia="Arial Unicode MS" w:hAnsi="Times New Roman" w:cs="Times New Roman"/>
                                <w:sz w:val="23"/>
                                <w:szCs w:val="23"/>
                              </w:rPr>
                              <w:t>тижениям. Постепенно он все вы</w:t>
                            </w:r>
                            <w:r w:rsidRPr="000B5523">
                              <w:rPr>
                                <w:rFonts w:ascii="Times New Roman" w:eastAsia="Arial Unicode MS" w:hAnsi="Times New Roman" w:cs="Times New Roman"/>
                                <w:sz w:val="23"/>
                                <w:szCs w:val="23"/>
                              </w:rPr>
                              <w:t xml:space="preserve">учит, и еще более постепенно проявит свои знания. Запаситесь терпением. </w:t>
                            </w:r>
                          </w:p>
                          <w:p w:rsidR="00832651" w:rsidRPr="000B5523" w:rsidRDefault="00832651" w:rsidP="0083265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Arial Unicode MS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:rsidR="00832651" w:rsidRDefault="00832651" w:rsidP="0083265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Arial Unicode MS" w:hAnsi="Times New Roman" w:cs="Times New Roman"/>
                                <w:sz w:val="23"/>
                                <w:szCs w:val="23"/>
                              </w:rPr>
                            </w:pPr>
                            <w:r w:rsidRPr="000B5523">
                              <w:rPr>
                                <w:rFonts w:ascii="Times New Roman" w:eastAsia="Arial Unicode MS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Правило 4</w:t>
                            </w:r>
                            <w:r w:rsidRPr="000B5523">
                              <w:rPr>
                                <w:rFonts w:ascii="Times New Roman" w:eastAsia="Arial Unicode MS" w:hAnsi="Times New Roman" w:cs="Times New Roman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0B5523">
                              <w:rPr>
                                <w:rFonts w:ascii="Times New Roman" w:eastAsia="Arial Unicode MS" w:hAnsi="Times New Roman" w:cs="Times New Roman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Ребенок не требует от вас жертв. </w:t>
                            </w:r>
                            <w:r w:rsidRPr="000B5523">
                              <w:rPr>
                                <w:rFonts w:ascii="Times New Roman" w:eastAsia="Arial Unicode MS" w:hAnsi="Times New Roman" w:cs="Times New Roman"/>
                                <w:sz w:val="23"/>
                                <w:szCs w:val="23"/>
                              </w:rPr>
                              <w:t>Же</w:t>
                            </w:r>
                            <w:proofErr w:type="gramStart"/>
                            <w:r w:rsidRPr="000B5523">
                              <w:rPr>
                                <w:rFonts w:ascii="Times New Roman" w:eastAsia="Arial Unicode MS" w:hAnsi="Times New Roman" w:cs="Times New Roman"/>
                                <w:sz w:val="23"/>
                                <w:szCs w:val="23"/>
                              </w:rPr>
                              <w:t>ртв тр</w:t>
                            </w:r>
                            <w:proofErr w:type="gramEnd"/>
                            <w:r w:rsidRPr="000B5523">
                              <w:rPr>
                                <w:rFonts w:ascii="Times New Roman" w:eastAsia="Arial Unicode MS" w:hAnsi="Times New Roman" w:cs="Times New Roman"/>
                                <w:sz w:val="23"/>
                                <w:szCs w:val="23"/>
                              </w:rPr>
                              <w:t>ебуете вы сами, следуя принятым обывательским стереотипам. Хотя, конечн</w:t>
                            </w:r>
                            <w:r>
                              <w:rPr>
                                <w:rFonts w:ascii="Times New Roman" w:eastAsia="Arial Unicode MS" w:hAnsi="Times New Roman" w:cs="Times New Roman"/>
                                <w:sz w:val="23"/>
                                <w:szCs w:val="23"/>
                              </w:rPr>
                              <w:t>о, кое от чего и придется отка</w:t>
                            </w:r>
                            <w:r w:rsidRPr="000B5523">
                              <w:rPr>
                                <w:rFonts w:ascii="Times New Roman" w:eastAsia="Arial Unicode MS" w:hAnsi="Times New Roman" w:cs="Times New Roman"/>
                                <w:sz w:val="23"/>
                                <w:szCs w:val="23"/>
                              </w:rPr>
                              <w:t>заться. Но выход можно найти из любой, даже само</w:t>
                            </w:r>
                            <w:r>
                              <w:rPr>
                                <w:rFonts w:ascii="Times New Roman" w:eastAsia="Arial Unicode MS" w:hAnsi="Times New Roman" w:cs="Times New Roman"/>
                                <w:sz w:val="23"/>
                                <w:szCs w:val="23"/>
                              </w:rPr>
                              <w:t>й сложной ситуации. И это зави</w:t>
                            </w:r>
                            <w:r w:rsidRPr="000B5523">
                              <w:rPr>
                                <w:rFonts w:ascii="Times New Roman" w:eastAsia="Arial Unicode MS" w:hAnsi="Times New Roman" w:cs="Times New Roman"/>
                                <w:sz w:val="23"/>
                                <w:szCs w:val="23"/>
                              </w:rPr>
                              <w:t xml:space="preserve">сит только от вас. </w:t>
                            </w:r>
                          </w:p>
                          <w:p w:rsidR="00832651" w:rsidRPr="000B5523" w:rsidRDefault="00832651" w:rsidP="0083265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Arial Unicode MS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:rsidR="00832651" w:rsidRPr="000B5523" w:rsidRDefault="00832651" w:rsidP="0083265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Arial Unicode MS" w:hAnsi="Times New Roman" w:cs="Times New Roman"/>
                                <w:sz w:val="23"/>
                                <w:szCs w:val="23"/>
                              </w:rPr>
                            </w:pPr>
                            <w:r w:rsidRPr="000B5523">
                              <w:rPr>
                                <w:rFonts w:ascii="Times New Roman" w:eastAsia="Arial Unicode MS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Правило 5. </w:t>
                            </w:r>
                            <w:r>
                              <w:rPr>
                                <w:rFonts w:ascii="Times New Roman" w:eastAsia="Arial Unicode MS" w:hAnsi="Times New Roman" w:cs="Times New Roman"/>
                                <w:b/>
                                <w:bCs/>
                                <w:sz w:val="23"/>
                                <w:szCs w:val="23"/>
                              </w:rPr>
                              <w:t>Не замыкайтесь в своем ми</w:t>
                            </w:r>
                            <w:r w:rsidRPr="000B5523">
                              <w:rPr>
                                <w:rFonts w:ascii="Times New Roman" w:eastAsia="Arial Unicode MS" w:hAnsi="Times New Roman" w:cs="Times New Roman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ре. </w:t>
                            </w:r>
                            <w:r w:rsidRPr="000B5523">
                              <w:rPr>
                                <w:rFonts w:ascii="Times New Roman" w:eastAsia="Arial Unicode MS" w:hAnsi="Times New Roman" w:cs="Times New Roman"/>
                                <w:sz w:val="23"/>
                                <w:szCs w:val="23"/>
                              </w:rPr>
                              <w:t xml:space="preserve">Не бойтесь говорить о своем ребенке. Люди в своем большинстве гораздо более терпимы, чем </w:t>
                            </w:r>
                            <w:proofErr w:type="gramStart"/>
                            <w:r w:rsidRPr="000B5523">
                              <w:rPr>
                                <w:rFonts w:ascii="Times New Roman" w:eastAsia="Arial Unicode MS" w:hAnsi="Times New Roman" w:cs="Times New Roman"/>
                                <w:sz w:val="23"/>
                                <w:szCs w:val="23"/>
                              </w:rPr>
                              <w:t>это</w:t>
                            </w:r>
                            <w:proofErr w:type="gramEnd"/>
                            <w:r w:rsidRPr="000B5523">
                              <w:rPr>
                                <w:rFonts w:ascii="Times New Roman" w:eastAsia="Arial Unicode MS" w:hAnsi="Times New Roman" w:cs="Times New Roman"/>
                                <w:sz w:val="23"/>
                                <w:szCs w:val="23"/>
                              </w:rPr>
                              <w:t xml:space="preserve"> кажется на первый взгляд. Заставьте друзей принять вашего ребенка та</w:t>
                            </w:r>
                            <w:r>
                              <w:rPr>
                                <w:rFonts w:ascii="Times New Roman" w:eastAsia="Arial Unicode MS" w:hAnsi="Times New Roman" w:cs="Times New Roman"/>
                                <w:sz w:val="23"/>
                                <w:szCs w:val="23"/>
                              </w:rPr>
                              <w:t>ким, какой он есть. Найдите но</w:t>
                            </w:r>
                            <w:r w:rsidRPr="000B5523">
                              <w:rPr>
                                <w:rFonts w:ascii="Times New Roman" w:eastAsia="Arial Unicode MS" w:hAnsi="Times New Roman" w:cs="Times New Roman"/>
                                <w:sz w:val="23"/>
                                <w:szCs w:val="23"/>
                              </w:rPr>
                              <w:t>вых друзей, которые примут в</w:t>
                            </w:r>
                            <w:r>
                              <w:rPr>
                                <w:rFonts w:ascii="Times New Roman" w:eastAsia="Arial Unicode MS" w:hAnsi="Times New Roman" w:cs="Times New Roman"/>
                                <w:sz w:val="23"/>
                                <w:szCs w:val="23"/>
                              </w:rPr>
                              <w:t>ашего малы</w:t>
                            </w:r>
                            <w:r w:rsidRPr="000B5523">
                              <w:rPr>
                                <w:rFonts w:ascii="Times New Roman" w:eastAsia="Arial Unicode MS" w:hAnsi="Times New Roman" w:cs="Times New Roman"/>
                                <w:sz w:val="23"/>
                                <w:szCs w:val="23"/>
                              </w:rPr>
                              <w:t>ша со всеми его чудачествами. Общение с другим</w:t>
                            </w:r>
                            <w:r>
                              <w:rPr>
                                <w:rFonts w:ascii="Times New Roman" w:eastAsia="Arial Unicode MS" w:hAnsi="Times New Roman" w:cs="Times New Roman"/>
                                <w:sz w:val="23"/>
                                <w:szCs w:val="23"/>
                              </w:rPr>
                              <w:t>и людьми, детьми, возможно, по</w:t>
                            </w:r>
                            <w:r w:rsidRPr="000B5523">
                              <w:rPr>
                                <w:rFonts w:ascii="Times New Roman" w:eastAsia="Arial Unicode MS" w:hAnsi="Times New Roman" w:cs="Times New Roman"/>
                                <w:sz w:val="23"/>
                                <w:szCs w:val="23"/>
                              </w:rPr>
                              <w:t xml:space="preserve">может вашему ребенку в будущем. </w:t>
                            </w:r>
                          </w:p>
                          <w:p w:rsidR="00832651" w:rsidRPr="000B5523" w:rsidRDefault="00832651" w:rsidP="0083265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Arial Unicode MS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832651" w:rsidRPr="00CB2181" w:rsidRDefault="00832651" w:rsidP="0083265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9.8pt;margin-top:-2.95pt;width:224.25pt;height:56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" filled="f" stroked="f">
                <v:textbox>
                  <w:txbxContent>
                    <w:p w:rsidR="00832651" w:rsidRDefault="00832651" w:rsidP="0083265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Arial Unicode MS" w:hAnsi="Times New Roman" w:cs="Times New Roman"/>
                          <w:sz w:val="23"/>
                          <w:szCs w:val="23"/>
                        </w:rPr>
                      </w:pPr>
                      <w:r w:rsidRPr="00832651">
                        <w:rPr>
                          <w:rFonts w:ascii="Times New Roman" w:eastAsia="Arial Unicode MS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0B5523">
                        <w:rPr>
                          <w:rFonts w:ascii="Times New Roman" w:eastAsia="Arial Unicode MS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Правило 1. </w:t>
                      </w:r>
                      <w:r w:rsidRPr="000B5523">
                        <w:rPr>
                          <w:rFonts w:ascii="Times New Roman" w:eastAsia="Arial Unicode MS" w:hAnsi="Times New Roman" w:cs="Times New Roman"/>
                          <w:b/>
                          <w:bCs/>
                          <w:sz w:val="23"/>
                          <w:szCs w:val="23"/>
                        </w:rPr>
                        <w:t xml:space="preserve">Не предъявляйте к ребенку повышенных требований. </w:t>
                      </w:r>
                      <w:r w:rsidRPr="000B5523">
                        <w:rPr>
                          <w:rFonts w:ascii="Times New Roman" w:eastAsia="Arial Unicode MS" w:hAnsi="Times New Roman" w:cs="Times New Roman"/>
                          <w:sz w:val="23"/>
                          <w:szCs w:val="23"/>
                        </w:rPr>
                        <w:t>В своей жизни он должен реализовать не ваши мечты, а свои способности. Ни в коем случае не стыдитесь своего ребенка.</w:t>
                      </w:r>
                    </w:p>
                    <w:p w:rsidR="00832651" w:rsidRPr="000B5523" w:rsidRDefault="00832651" w:rsidP="0083265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Arial Unicode MS" w:hAnsi="Times New Roman" w:cs="Times New Roman"/>
                          <w:sz w:val="23"/>
                          <w:szCs w:val="23"/>
                        </w:rPr>
                      </w:pPr>
                      <w:r w:rsidRPr="000B5523">
                        <w:rPr>
                          <w:rFonts w:ascii="Times New Roman" w:eastAsia="Arial Unicode MS" w:hAnsi="Times New Roman" w:cs="Times New Roman"/>
                          <w:sz w:val="23"/>
                          <w:szCs w:val="23"/>
                        </w:rPr>
                        <w:t xml:space="preserve"> </w:t>
                      </w:r>
                    </w:p>
                    <w:p w:rsidR="00832651" w:rsidRDefault="00832651" w:rsidP="0083265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Arial Unicode MS" w:hAnsi="Times New Roman" w:cs="Times New Roman"/>
                          <w:sz w:val="23"/>
                          <w:szCs w:val="23"/>
                        </w:rPr>
                      </w:pPr>
                      <w:r w:rsidRPr="000B5523">
                        <w:rPr>
                          <w:rFonts w:ascii="Times New Roman" w:eastAsia="Arial Unicode MS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Правило 2. </w:t>
                      </w:r>
                      <w:r>
                        <w:rPr>
                          <w:rFonts w:ascii="Times New Roman" w:eastAsia="Arial Unicode MS" w:hAnsi="Times New Roman" w:cs="Times New Roman"/>
                          <w:b/>
                          <w:bCs/>
                          <w:sz w:val="23"/>
                          <w:szCs w:val="23"/>
                        </w:rPr>
                        <w:t>Признайте за ребенком пра</w:t>
                      </w:r>
                      <w:r w:rsidRPr="000B5523">
                        <w:rPr>
                          <w:rFonts w:ascii="Times New Roman" w:eastAsia="Arial Unicode MS" w:hAnsi="Times New Roman" w:cs="Times New Roman"/>
                          <w:b/>
                          <w:bCs/>
                          <w:sz w:val="23"/>
                          <w:szCs w:val="23"/>
                        </w:rPr>
                        <w:t xml:space="preserve">во быть таким, какой он есть. </w:t>
                      </w:r>
                      <w:r>
                        <w:rPr>
                          <w:rFonts w:ascii="Times New Roman" w:eastAsia="Arial Unicode MS" w:hAnsi="Times New Roman" w:cs="Times New Roman"/>
                          <w:sz w:val="23"/>
                          <w:szCs w:val="23"/>
                        </w:rPr>
                        <w:t>Какая раз</w:t>
                      </w:r>
                      <w:r w:rsidRPr="000B5523">
                        <w:rPr>
                          <w:rFonts w:ascii="Times New Roman" w:eastAsia="Arial Unicode MS" w:hAnsi="Times New Roman" w:cs="Times New Roman"/>
                          <w:sz w:val="23"/>
                          <w:szCs w:val="23"/>
                        </w:rPr>
                        <w:t>ница, чт</w:t>
                      </w:r>
                      <w:r>
                        <w:rPr>
                          <w:rFonts w:ascii="Times New Roman" w:eastAsia="Arial Unicode MS" w:hAnsi="Times New Roman" w:cs="Times New Roman"/>
                          <w:sz w:val="23"/>
                          <w:szCs w:val="23"/>
                        </w:rPr>
                        <w:t>о скажут о вашем ребенке незна</w:t>
                      </w:r>
                      <w:r w:rsidRPr="000B5523">
                        <w:rPr>
                          <w:rFonts w:ascii="Times New Roman" w:eastAsia="Arial Unicode MS" w:hAnsi="Times New Roman" w:cs="Times New Roman"/>
                          <w:sz w:val="23"/>
                          <w:szCs w:val="23"/>
                        </w:rPr>
                        <w:t xml:space="preserve">комые люди, которых вы больше никогда не увидите или тетя Дуся из соседней квартиры? Почему их мнение для вас так важно? </w:t>
                      </w:r>
                    </w:p>
                    <w:p w:rsidR="00832651" w:rsidRPr="000B5523" w:rsidRDefault="00832651" w:rsidP="0083265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Arial Unicode MS" w:hAnsi="Times New Roman" w:cs="Times New Roman"/>
                          <w:sz w:val="23"/>
                          <w:szCs w:val="23"/>
                        </w:rPr>
                      </w:pPr>
                    </w:p>
                    <w:p w:rsidR="00832651" w:rsidRDefault="00832651" w:rsidP="0083265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Arial Unicode MS" w:hAnsi="Times New Roman" w:cs="Times New Roman"/>
                          <w:sz w:val="23"/>
                          <w:szCs w:val="23"/>
                        </w:rPr>
                      </w:pPr>
                      <w:r w:rsidRPr="000B5523">
                        <w:rPr>
                          <w:rFonts w:ascii="Times New Roman" w:eastAsia="Arial Unicode MS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Правило 3. </w:t>
                      </w:r>
                      <w:r w:rsidRPr="000B5523">
                        <w:rPr>
                          <w:rFonts w:ascii="Times New Roman" w:eastAsia="Arial Unicode MS" w:hAnsi="Times New Roman" w:cs="Times New Roman"/>
                          <w:b/>
                          <w:bCs/>
                          <w:sz w:val="23"/>
                          <w:szCs w:val="23"/>
                        </w:rPr>
                        <w:t xml:space="preserve">Пытаясь чему-то научить ребенка, не ждите быстрого результата. </w:t>
                      </w:r>
                      <w:r w:rsidRPr="000B5523">
                        <w:rPr>
                          <w:rFonts w:ascii="Times New Roman" w:eastAsia="Arial Unicode MS" w:hAnsi="Times New Roman" w:cs="Times New Roman"/>
                          <w:sz w:val="23"/>
                          <w:szCs w:val="23"/>
                        </w:rPr>
                        <w:t>Научитесь радоваться даже небольшим его дос</w:t>
                      </w:r>
                      <w:r>
                        <w:rPr>
                          <w:rFonts w:ascii="Times New Roman" w:eastAsia="Arial Unicode MS" w:hAnsi="Times New Roman" w:cs="Times New Roman"/>
                          <w:sz w:val="23"/>
                          <w:szCs w:val="23"/>
                        </w:rPr>
                        <w:t>тижениям. Постепенно он все вы</w:t>
                      </w:r>
                      <w:r w:rsidRPr="000B5523">
                        <w:rPr>
                          <w:rFonts w:ascii="Times New Roman" w:eastAsia="Arial Unicode MS" w:hAnsi="Times New Roman" w:cs="Times New Roman"/>
                          <w:sz w:val="23"/>
                          <w:szCs w:val="23"/>
                        </w:rPr>
                        <w:t xml:space="preserve">учит, и еще более постепенно проявит свои знания. Запаситесь терпением. </w:t>
                      </w:r>
                    </w:p>
                    <w:p w:rsidR="00832651" w:rsidRPr="000B5523" w:rsidRDefault="00832651" w:rsidP="0083265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Arial Unicode MS" w:hAnsi="Times New Roman" w:cs="Times New Roman"/>
                          <w:sz w:val="23"/>
                          <w:szCs w:val="23"/>
                        </w:rPr>
                      </w:pPr>
                    </w:p>
                    <w:p w:rsidR="00832651" w:rsidRDefault="00832651" w:rsidP="0083265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Arial Unicode MS" w:hAnsi="Times New Roman" w:cs="Times New Roman"/>
                          <w:sz w:val="23"/>
                          <w:szCs w:val="23"/>
                        </w:rPr>
                      </w:pPr>
                      <w:r w:rsidRPr="000B5523">
                        <w:rPr>
                          <w:rFonts w:ascii="Times New Roman" w:eastAsia="Arial Unicode MS" w:hAnsi="Times New Roman" w:cs="Times New Roman"/>
                          <w:b/>
                          <w:bCs/>
                          <w:sz w:val="28"/>
                          <w:szCs w:val="28"/>
                        </w:rPr>
                        <w:t>Правило 4</w:t>
                      </w:r>
                      <w:r w:rsidRPr="000B5523">
                        <w:rPr>
                          <w:rFonts w:ascii="Times New Roman" w:eastAsia="Arial Unicode MS" w:hAnsi="Times New Roman" w:cs="Times New Roman"/>
                          <w:sz w:val="28"/>
                          <w:szCs w:val="28"/>
                        </w:rPr>
                        <w:t xml:space="preserve">. </w:t>
                      </w:r>
                      <w:r w:rsidRPr="000B5523">
                        <w:rPr>
                          <w:rFonts w:ascii="Times New Roman" w:eastAsia="Arial Unicode MS" w:hAnsi="Times New Roman" w:cs="Times New Roman"/>
                          <w:b/>
                          <w:bCs/>
                          <w:sz w:val="23"/>
                          <w:szCs w:val="23"/>
                        </w:rPr>
                        <w:t xml:space="preserve">Ребенок не требует от вас жертв. </w:t>
                      </w:r>
                      <w:r w:rsidRPr="000B5523">
                        <w:rPr>
                          <w:rFonts w:ascii="Times New Roman" w:eastAsia="Arial Unicode MS" w:hAnsi="Times New Roman" w:cs="Times New Roman"/>
                          <w:sz w:val="23"/>
                          <w:szCs w:val="23"/>
                        </w:rPr>
                        <w:t>Же</w:t>
                      </w:r>
                      <w:proofErr w:type="gramStart"/>
                      <w:r w:rsidRPr="000B5523">
                        <w:rPr>
                          <w:rFonts w:ascii="Times New Roman" w:eastAsia="Arial Unicode MS" w:hAnsi="Times New Roman" w:cs="Times New Roman"/>
                          <w:sz w:val="23"/>
                          <w:szCs w:val="23"/>
                        </w:rPr>
                        <w:t>ртв тр</w:t>
                      </w:r>
                      <w:proofErr w:type="gramEnd"/>
                      <w:r w:rsidRPr="000B5523">
                        <w:rPr>
                          <w:rFonts w:ascii="Times New Roman" w:eastAsia="Arial Unicode MS" w:hAnsi="Times New Roman" w:cs="Times New Roman"/>
                          <w:sz w:val="23"/>
                          <w:szCs w:val="23"/>
                        </w:rPr>
                        <w:t>ебуете вы сами, следуя принятым обывательским стереотипам. Хотя, конечн</w:t>
                      </w:r>
                      <w:r>
                        <w:rPr>
                          <w:rFonts w:ascii="Times New Roman" w:eastAsia="Arial Unicode MS" w:hAnsi="Times New Roman" w:cs="Times New Roman"/>
                          <w:sz w:val="23"/>
                          <w:szCs w:val="23"/>
                        </w:rPr>
                        <w:t>о, кое от чего и придется отка</w:t>
                      </w:r>
                      <w:r w:rsidRPr="000B5523">
                        <w:rPr>
                          <w:rFonts w:ascii="Times New Roman" w:eastAsia="Arial Unicode MS" w:hAnsi="Times New Roman" w:cs="Times New Roman"/>
                          <w:sz w:val="23"/>
                          <w:szCs w:val="23"/>
                        </w:rPr>
                        <w:t>заться. Но выход можно найти из любой, даже само</w:t>
                      </w:r>
                      <w:r>
                        <w:rPr>
                          <w:rFonts w:ascii="Times New Roman" w:eastAsia="Arial Unicode MS" w:hAnsi="Times New Roman" w:cs="Times New Roman"/>
                          <w:sz w:val="23"/>
                          <w:szCs w:val="23"/>
                        </w:rPr>
                        <w:t>й сложной ситуации. И это зави</w:t>
                      </w:r>
                      <w:r w:rsidRPr="000B5523">
                        <w:rPr>
                          <w:rFonts w:ascii="Times New Roman" w:eastAsia="Arial Unicode MS" w:hAnsi="Times New Roman" w:cs="Times New Roman"/>
                          <w:sz w:val="23"/>
                          <w:szCs w:val="23"/>
                        </w:rPr>
                        <w:t xml:space="preserve">сит только от вас. </w:t>
                      </w:r>
                    </w:p>
                    <w:p w:rsidR="00832651" w:rsidRPr="000B5523" w:rsidRDefault="00832651" w:rsidP="0083265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Arial Unicode MS" w:hAnsi="Times New Roman" w:cs="Times New Roman"/>
                          <w:sz w:val="23"/>
                          <w:szCs w:val="23"/>
                        </w:rPr>
                      </w:pPr>
                    </w:p>
                    <w:p w:rsidR="00832651" w:rsidRPr="000B5523" w:rsidRDefault="00832651" w:rsidP="0083265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Arial Unicode MS" w:hAnsi="Times New Roman" w:cs="Times New Roman"/>
                          <w:sz w:val="23"/>
                          <w:szCs w:val="23"/>
                        </w:rPr>
                      </w:pPr>
                      <w:r w:rsidRPr="000B5523">
                        <w:rPr>
                          <w:rFonts w:ascii="Times New Roman" w:eastAsia="Arial Unicode MS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Правило 5. </w:t>
                      </w:r>
                      <w:r>
                        <w:rPr>
                          <w:rFonts w:ascii="Times New Roman" w:eastAsia="Arial Unicode MS" w:hAnsi="Times New Roman" w:cs="Times New Roman"/>
                          <w:b/>
                          <w:bCs/>
                          <w:sz w:val="23"/>
                          <w:szCs w:val="23"/>
                        </w:rPr>
                        <w:t>Не замыкайтесь в своем ми</w:t>
                      </w:r>
                      <w:r w:rsidRPr="000B5523">
                        <w:rPr>
                          <w:rFonts w:ascii="Times New Roman" w:eastAsia="Arial Unicode MS" w:hAnsi="Times New Roman" w:cs="Times New Roman"/>
                          <w:b/>
                          <w:bCs/>
                          <w:sz w:val="23"/>
                          <w:szCs w:val="23"/>
                        </w:rPr>
                        <w:t xml:space="preserve">ре. </w:t>
                      </w:r>
                      <w:r w:rsidRPr="000B5523">
                        <w:rPr>
                          <w:rFonts w:ascii="Times New Roman" w:eastAsia="Arial Unicode MS" w:hAnsi="Times New Roman" w:cs="Times New Roman"/>
                          <w:sz w:val="23"/>
                          <w:szCs w:val="23"/>
                        </w:rPr>
                        <w:t xml:space="preserve">Не бойтесь говорить о своем ребенке. Люди в своем большинстве гораздо более терпимы, чем </w:t>
                      </w:r>
                      <w:proofErr w:type="gramStart"/>
                      <w:r w:rsidRPr="000B5523">
                        <w:rPr>
                          <w:rFonts w:ascii="Times New Roman" w:eastAsia="Arial Unicode MS" w:hAnsi="Times New Roman" w:cs="Times New Roman"/>
                          <w:sz w:val="23"/>
                          <w:szCs w:val="23"/>
                        </w:rPr>
                        <w:t>это</w:t>
                      </w:r>
                      <w:proofErr w:type="gramEnd"/>
                      <w:r w:rsidRPr="000B5523">
                        <w:rPr>
                          <w:rFonts w:ascii="Times New Roman" w:eastAsia="Arial Unicode MS" w:hAnsi="Times New Roman" w:cs="Times New Roman"/>
                          <w:sz w:val="23"/>
                          <w:szCs w:val="23"/>
                        </w:rPr>
                        <w:t xml:space="preserve"> кажется на первый взгляд. Заставьте друзей принять вашего ребенка та</w:t>
                      </w:r>
                      <w:r>
                        <w:rPr>
                          <w:rFonts w:ascii="Times New Roman" w:eastAsia="Arial Unicode MS" w:hAnsi="Times New Roman" w:cs="Times New Roman"/>
                          <w:sz w:val="23"/>
                          <w:szCs w:val="23"/>
                        </w:rPr>
                        <w:t>ким, какой он есть. Найдите но</w:t>
                      </w:r>
                      <w:r w:rsidRPr="000B5523">
                        <w:rPr>
                          <w:rFonts w:ascii="Times New Roman" w:eastAsia="Arial Unicode MS" w:hAnsi="Times New Roman" w:cs="Times New Roman"/>
                          <w:sz w:val="23"/>
                          <w:szCs w:val="23"/>
                        </w:rPr>
                        <w:t>вых друзей, которые примут в</w:t>
                      </w:r>
                      <w:r>
                        <w:rPr>
                          <w:rFonts w:ascii="Times New Roman" w:eastAsia="Arial Unicode MS" w:hAnsi="Times New Roman" w:cs="Times New Roman"/>
                          <w:sz w:val="23"/>
                          <w:szCs w:val="23"/>
                        </w:rPr>
                        <w:t>ашего малы</w:t>
                      </w:r>
                      <w:r w:rsidRPr="000B5523">
                        <w:rPr>
                          <w:rFonts w:ascii="Times New Roman" w:eastAsia="Arial Unicode MS" w:hAnsi="Times New Roman" w:cs="Times New Roman"/>
                          <w:sz w:val="23"/>
                          <w:szCs w:val="23"/>
                        </w:rPr>
                        <w:t>ша со всеми его чудачествами. Общение с другим</w:t>
                      </w:r>
                      <w:r>
                        <w:rPr>
                          <w:rFonts w:ascii="Times New Roman" w:eastAsia="Arial Unicode MS" w:hAnsi="Times New Roman" w:cs="Times New Roman"/>
                          <w:sz w:val="23"/>
                          <w:szCs w:val="23"/>
                        </w:rPr>
                        <w:t>и людьми, детьми, возможно, по</w:t>
                      </w:r>
                      <w:r w:rsidRPr="000B5523">
                        <w:rPr>
                          <w:rFonts w:ascii="Times New Roman" w:eastAsia="Arial Unicode MS" w:hAnsi="Times New Roman" w:cs="Times New Roman"/>
                          <w:sz w:val="23"/>
                          <w:szCs w:val="23"/>
                        </w:rPr>
                        <w:t xml:space="preserve">может вашему ребенку в будущем. </w:t>
                      </w:r>
                    </w:p>
                    <w:p w:rsidR="00832651" w:rsidRPr="000B5523" w:rsidRDefault="00832651" w:rsidP="0083265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Arial Unicode MS" w:hAnsi="Times New Roman" w:cs="Times New Roman"/>
                          <w:sz w:val="24"/>
                          <w:szCs w:val="24"/>
                        </w:rPr>
                      </w:pPr>
                    </w:p>
                    <w:p w:rsidR="00832651" w:rsidRPr="00CB2181" w:rsidRDefault="00832651" w:rsidP="00832651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8097C" w:rsidRDefault="00C8097C" w:rsidP="00C8097C">
      <w:pPr>
        <w:pStyle w:val="a3"/>
      </w:pPr>
    </w:p>
    <w:p w:rsidR="00C8097C" w:rsidRDefault="00C8097C" w:rsidP="00C8097C">
      <w:pPr>
        <w:pStyle w:val="a3"/>
      </w:pPr>
    </w:p>
    <w:p w:rsidR="00C8097C" w:rsidRDefault="00C8097C" w:rsidP="00C8097C">
      <w:pPr>
        <w:pStyle w:val="a3"/>
      </w:pPr>
    </w:p>
    <w:p w:rsidR="00C8097C" w:rsidRDefault="00C8097C" w:rsidP="00C8097C">
      <w:pPr>
        <w:pStyle w:val="a3"/>
      </w:pPr>
    </w:p>
    <w:p w:rsidR="00C8097C" w:rsidRDefault="00C8097C" w:rsidP="00C8097C">
      <w:pPr>
        <w:pStyle w:val="a3"/>
      </w:pPr>
    </w:p>
    <w:p w:rsidR="00C8097C" w:rsidRDefault="00C8097C" w:rsidP="00C8097C">
      <w:pPr>
        <w:pStyle w:val="a3"/>
      </w:pPr>
    </w:p>
    <w:p w:rsidR="00C8097C" w:rsidRDefault="00C8097C" w:rsidP="00C8097C">
      <w:pPr>
        <w:pStyle w:val="a3"/>
      </w:pPr>
    </w:p>
    <w:p w:rsidR="00C8097C" w:rsidRDefault="00C8097C" w:rsidP="00C8097C">
      <w:pPr>
        <w:pStyle w:val="a3"/>
      </w:pPr>
    </w:p>
    <w:p w:rsidR="00C8097C" w:rsidRDefault="00C8097C" w:rsidP="00C8097C">
      <w:pPr>
        <w:pStyle w:val="a3"/>
      </w:pPr>
    </w:p>
    <w:p w:rsidR="00C8097C" w:rsidRDefault="00C8097C" w:rsidP="00C8097C">
      <w:pPr>
        <w:pStyle w:val="a3"/>
      </w:pPr>
    </w:p>
    <w:p w:rsidR="00C8097C" w:rsidRDefault="00C8097C" w:rsidP="00C8097C">
      <w:pPr>
        <w:pStyle w:val="a3"/>
      </w:pPr>
    </w:p>
    <w:p w:rsidR="00C8097C" w:rsidRDefault="00C8097C" w:rsidP="00C8097C">
      <w:pPr>
        <w:pStyle w:val="a3"/>
      </w:pPr>
    </w:p>
    <w:p w:rsidR="00C8097C" w:rsidRDefault="00C8097C" w:rsidP="00C8097C">
      <w:pPr>
        <w:pStyle w:val="a3"/>
      </w:pPr>
    </w:p>
    <w:p w:rsidR="00C8097C" w:rsidRDefault="00C8097C" w:rsidP="00C8097C">
      <w:pPr>
        <w:pStyle w:val="a3"/>
      </w:pPr>
    </w:p>
    <w:p w:rsidR="00C8097C" w:rsidRDefault="00C8097C" w:rsidP="00C8097C">
      <w:pPr>
        <w:pStyle w:val="a3"/>
      </w:pPr>
    </w:p>
    <w:p w:rsidR="00C8097C" w:rsidRDefault="00C8097C" w:rsidP="00C8097C">
      <w:pPr>
        <w:pStyle w:val="a3"/>
      </w:pPr>
    </w:p>
    <w:p w:rsidR="00C8097C" w:rsidRDefault="00C8097C" w:rsidP="00C8097C">
      <w:pPr>
        <w:pStyle w:val="a3"/>
      </w:pPr>
    </w:p>
    <w:p w:rsidR="00C8097C" w:rsidRDefault="00C8097C" w:rsidP="00C8097C">
      <w:pPr>
        <w:pStyle w:val="a3"/>
      </w:pPr>
    </w:p>
    <w:p w:rsidR="00C8097C" w:rsidRDefault="00C8097C" w:rsidP="00C8097C">
      <w:pPr>
        <w:pStyle w:val="a3"/>
      </w:pPr>
    </w:p>
    <w:p w:rsidR="00C8097C" w:rsidRDefault="00255311" w:rsidP="00C8097C">
      <w:pPr>
        <w:pStyle w:val="a3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DD6E06" wp14:editId="29D2D677">
                <wp:simplePos x="0" y="0"/>
                <wp:positionH relativeFrom="column">
                  <wp:posOffset>-8255</wp:posOffset>
                </wp:positionH>
                <wp:positionV relativeFrom="paragraph">
                  <wp:posOffset>-37465</wp:posOffset>
                </wp:positionV>
                <wp:extent cx="3190875" cy="7219950"/>
                <wp:effectExtent l="0" t="0" r="28575" b="19050"/>
                <wp:wrapNone/>
                <wp:docPr id="3" name="Блок-схема: типовой процес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7219950"/>
                        </a:xfrm>
                        <a:prstGeom prst="flowChartPredefinedProcess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типовой процесс 3" o:spid="_x0000_s1026" type="#_x0000_t112" style="position:absolute;margin-left:-.65pt;margin-top:-2.95pt;width:251.25pt;height:568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" fillcolor="#f2dbdb [661]" strokecolor="#f2dbdb [661]" strokeweight="2pt"/>
            </w:pict>
          </mc:Fallback>
        </mc:AlternateContent>
      </w:r>
    </w:p>
    <w:p w:rsidR="00C8097C" w:rsidRDefault="00077F98" w:rsidP="00C8097C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7A577E" wp14:editId="287B4275">
                <wp:simplePos x="0" y="0"/>
                <wp:positionH relativeFrom="column">
                  <wp:posOffset>506095</wp:posOffset>
                </wp:positionH>
                <wp:positionV relativeFrom="paragraph">
                  <wp:posOffset>295275</wp:posOffset>
                </wp:positionV>
                <wp:extent cx="2171700" cy="173355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733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311" w:rsidRPr="00255311" w:rsidRDefault="00255311" w:rsidP="00255311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553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МБ ДОУ Починковский детский сад №2</w:t>
                            </w:r>
                          </w:p>
                          <w:p w:rsidR="00255311" w:rsidRPr="00255311" w:rsidRDefault="00255311" w:rsidP="00255311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255311" w:rsidRPr="00255311" w:rsidRDefault="00255311" w:rsidP="00255311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553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Тьютор</w:t>
                            </w:r>
                          </w:p>
                          <w:p w:rsidR="00255311" w:rsidRDefault="00255311" w:rsidP="00255311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53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Таланова</w:t>
                            </w:r>
                            <w:proofErr w:type="spellEnd"/>
                            <w:r w:rsidRPr="002553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Светлана Геннадьевна</w:t>
                            </w:r>
                          </w:p>
                          <w:p w:rsidR="00077F98" w:rsidRPr="00255311" w:rsidRDefault="00077F98" w:rsidP="00077F98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9.85pt;margin-top:23.25pt;width:171pt;height:13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" filled="f" stroked="f">
                <v:textbox>
                  <w:txbxContent>
                    <w:p w:rsidR="00255311" w:rsidRPr="00255311" w:rsidRDefault="00255311" w:rsidP="00255311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5531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МБ ДОУ Починковский детский сад №2</w:t>
                      </w:r>
                    </w:p>
                    <w:p w:rsidR="00255311" w:rsidRPr="00255311" w:rsidRDefault="00255311" w:rsidP="00255311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255311" w:rsidRPr="00255311" w:rsidRDefault="00255311" w:rsidP="00255311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5531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Тьютор</w:t>
                      </w:r>
                    </w:p>
                    <w:p w:rsidR="00255311" w:rsidRDefault="00255311" w:rsidP="00255311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25531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Таланова</w:t>
                      </w:r>
                      <w:proofErr w:type="spellEnd"/>
                      <w:r w:rsidRPr="0025531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Светлана Геннадьевна</w:t>
                      </w:r>
                    </w:p>
                    <w:p w:rsidR="00077F98" w:rsidRPr="00255311" w:rsidRDefault="00077F98" w:rsidP="00077F98">
                      <w:pPr>
                        <w:pStyle w:val="a5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8097C" w:rsidRDefault="00C8097C" w:rsidP="00C8097C">
      <w:pPr>
        <w:pStyle w:val="a3"/>
      </w:pPr>
    </w:p>
    <w:p w:rsidR="00C8097C" w:rsidRDefault="00C8097C" w:rsidP="00255311">
      <w:pPr>
        <w:pStyle w:val="a3"/>
      </w:pPr>
    </w:p>
    <w:p w:rsidR="00C8097C" w:rsidRDefault="00C8097C" w:rsidP="00C8097C">
      <w:pPr>
        <w:pStyle w:val="a3"/>
      </w:pPr>
    </w:p>
    <w:p w:rsidR="00C8097C" w:rsidRDefault="00C8097C" w:rsidP="00C8097C">
      <w:pPr>
        <w:pStyle w:val="a3"/>
      </w:pPr>
    </w:p>
    <w:p w:rsidR="00C8097C" w:rsidRDefault="00C8097C" w:rsidP="00C8097C">
      <w:pPr>
        <w:pStyle w:val="a3"/>
      </w:pPr>
    </w:p>
    <w:p w:rsidR="00C8097C" w:rsidRDefault="00C8097C" w:rsidP="00C8097C">
      <w:pPr>
        <w:pStyle w:val="a3"/>
      </w:pPr>
    </w:p>
    <w:p w:rsidR="00C8097C" w:rsidRDefault="00077F98" w:rsidP="00C8097C">
      <w:pPr>
        <w:pStyle w:val="a3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BB15980" wp14:editId="7DC3328D">
            <wp:simplePos x="0" y="0"/>
            <wp:positionH relativeFrom="column">
              <wp:posOffset>277495</wp:posOffset>
            </wp:positionH>
            <wp:positionV relativeFrom="paragraph">
              <wp:posOffset>24129</wp:posOffset>
            </wp:positionV>
            <wp:extent cx="2652479" cy="155257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s 118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2479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097C" w:rsidRDefault="00C8097C" w:rsidP="00C8097C">
      <w:pPr>
        <w:pStyle w:val="a3"/>
      </w:pPr>
    </w:p>
    <w:p w:rsidR="00C8097C" w:rsidRDefault="00C8097C" w:rsidP="00C8097C">
      <w:pPr>
        <w:pStyle w:val="a3"/>
      </w:pPr>
    </w:p>
    <w:p w:rsidR="00C8097C" w:rsidRDefault="00C8097C" w:rsidP="00C8097C">
      <w:pPr>
        <w:pStyle w:val="a3"/>
      </w:pPr>
    </w:p>
    <w:p w:rsidR="00C8097C" w:rsidRDefault="00C8097C" w:rsidP="00C8097C">
      <w:pPr>
        <w:pStyle w:val="a3"/>
      </w:pPr>
    </w:p>
    <w:p w:rsidR="00C8097C" w:rsidRDefault="00CB2181" w:rsidP="00C8097C">
      <w:pPr>
        <w:pStyle w:val="a3"/>
      </w:pPr>
      <w:r w:rsidRPr="00CB218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E7FF5F" wp14:editId="0F3CDBD2">
                <wp:simplePos x="0" y="0"/>
                <wp:positionH relativeFrom="column">
                  <wp:posOffset>227965</wp:posOffset>
                </wp:positionH>
                <wp:positionV relativeFrom="paragraph">
                  <wp:posOffset>182245</wp:posOffset>
                </wp:positionV>
                <wp:extent cx="2847975" cy="762000"/>
                <wp:effectExtent l="0" t="0" r="0" b="0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181" w:rsidRPr="000B5523" w:rsidRDefault="00CB2181" w:rsidP="00CB218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Arial Unicode MS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B5523">
                              <w:rPr>
                                <w:rFonts w:ascii="Times New Roman" w:eastAsia="Arial Unicode MS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Вместо того чтобы искать повсюду недостатки, мы можем искать во всем любовь… </w:t>
                            </w:r>
                          </w:p>
                          <w:p w:rsidR="00CB2181" w:rsidRPr="00CB2181" w:rsidRDefault="00CB2181" w:rsidP="00CB218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7.95pt;margin-top:14.35pt;width:224.25pt;height:6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" filled="f" stroked="f">
                <v:textbox>
                  <w:txbxContent>
                    <w:p w:rsidR="00CB2181" w:rsidRPr="000B5523" w:rsidRDefault="00CB2181" w:rsidP="00CB218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Arial Unicode MS" w:hAnsi="Times New Roman" w:cs="Times New Roman"/>
                          <w:sz w:val="24"/>
                          <w:szCs w:val="24"/>
                        </w:rPr>
                      </w:pPr>
                      <w:r w:rsidRPr="000B5523">
                        <w:rPr>
                          <w:rFonts w:ascii="Times New Roman" w:eastAsia="Arial Unicode MS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Вместо того чтобы искать повсюду недостатки, мы можем искать во всем любовь… </w:t>
                      </w:r>
                    </w:p>
                    <w:p w:rsidR="00CB2181" w:rsidRPr="00CB2181" w:rsidRDefault="00CB2181" w:rsidP="00CB2181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8097C" w:rsidRDefault="00C8097C" w:rsidP="00C8097C">
      <w:pPr>
        <w:pStyle w:val="a3"/>
      </w:pPr>
    </w:p>
    <w:p w:rsidR="00C8097C" w:rsidRDefault="00C8097C" w:rsidP="00C8097C">
      <w:pPr>
        <w:pStyle w:val="a3"/>
      </w:pPr>
    </w:p>
    <w:p w:rsidR="00C8097C" w:rsidRDefault="00C8097C" w:rsidP="00C8097C">
      <w:pPr>
        <w:pStyle w:val="a3"/>
      </w:pPr>
    </w:p>
    <w:p w:rsidR="00C8097C" w:rsidRDefault="00C8097C" w:rsidP="00C8097C">
      <w:pPr>
        <w:pStyle w:val="a3"/>
      </w:pPr>
    </w:p>
    <w:p w:rsidR="00C8097C" w:rsidRDefault="00C8097C" w:rsidP="00C8097C">
      <w:pPr>
        <w:pStyle w:val="a3"/>
      </w:pPr>
    </w:p>
    <w:p w:rsidR="00C8097C" w:rsidRDefault="00077F98" w:rsidP="00C8097C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5DC37C" wp14:editId="7821164E">
                <wp:simplePos x="0" y="0"/>
                <wp:positionH relativeFrom="column">
                  <wp:posOffset>744220</wp:posOffset>
                </wp:positionH>
                <wp:positionV relativeFrom="paragraph">
                  <wp:posOffset>-1905</wp:posOffset>
                </wp:positionV>
                <wp:extent cx="1828800" cy="476250"/>
                <wp:effectExtent l="0" t="0" r="0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F98" w:rsidRDefault="004303D6" w:rsidP="00077F98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2026</w:t>
                            </w:r>
                            <w:r w:rsidR="00077F9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г.</w:t>
                            </w:r>
                          </w:p>
                          <w:p w:rsidR="00077F98" w:rsidRPr="00255311" w:rsidRDefault="00077F98" w:rsidP="00077F98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8.6pt;margin-top:-.15pt;width:2in;height:3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" filled="f" stroked="f">
                <v:textbox>
                  <w:txbxContent>
                    <w:p w:rsidR="00077F98" w:rsidRDefault="004303D6" w:rsidP="00077F98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2026</w:t>
                      </w:r>
                      <w:r w:rsidR="00077F9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г.</w:t>
                      </w:r>
                    </w:p>
                    <w:p w:rsidR="00077F98" w:rsidRPr="00255311" w:rsidRDefault="00077F98" w:rsidP="00077F98">
                      <w:pPr>
                        <w:pStyle w:val="a5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8097C" w:rsidRPr="00255311" w:rsidRDefault="00C8097C" w:rsidP="00255311">
      <w:pPr>
        <w:pStyle w:val="a5"/>
        <w:jc w:val="center"/>
        <w:rPr>
          <w:rFonts w:ascii="Times New Roman" w:hAnsi="Times New Roman" w:cs="Times New Roman"/>
        </w:rPr>
      </w:pPr>
    </w:p>
    <w:p w:rsidR="00255311" w:rsidRPr="00255311" w:rsidRDefault="00255311" w:rsidP="0025531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55311">
        <w:rPr>
          <w:rFonts w:ascii="Times New Roman" w:hAnsi="Times New Roman" w:cs="Times New Roman"/>
          <w:sz w:val="28"/>
          <w:szCs w:val="28"/>
        </w:rPr>
        <w:t>МБ ДОУ Починковский</w:t>
      </w:r>
    </w:p>
    <w:p w:rsidR="00C8097C" w:rsidRPr="00255311" w:rsidRDefault="00255311" w:rsidP="0025531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55311">
        <w:rPr>
          <w:rFonts w:ascii="Times New Roman" w:hAnsi="Times New Roman" w:cs="Times New Roman"/>
          <w:sz w:val="28"/>
          <w:szCs w:val="28"/>
        </w:rPr>
        <w:t>детский сад №2</w:t>
      </w:r>
    </w:p>
    <w:p w:rsidR="00C8097C" w:rsidRDefault="00C8097C" w:rsidP="00C8097C">
      <w:pPr>
        <w:pStyle w:val="a3"/>
      </w:pPr>
    </w:p>
    <w:p w:rsidR="00C8097C" w:rsidRDefault="00C8097C" w:rsidP="00C8097C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619943" wp14:editId="43415A9C">
                <wp:simplePos x="0" y="0"/>
                <wp:positionH relativeFrom="column">
                  <wp:posOffset>-5080</wp:posOffset>
                </wp:positionH>
                <wp:positionV relativeFrom="paragraph">
                  <wp:posOffset>63500</wp:posOffset>
                </wp:positionV>
                <wp:extent cx="2981325" cy="1209675"/>
                <wp:effectExtent l="0" t="0" r="28575" b="2857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1209675"/>
                        </a:xfrm>
                        <a:prstGeom prst="roundRect">
                          <a:avLst>
                            <a:gd name="adj" fmla="val 18780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  <a:alpha val="57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4715" w:rsidRDefault="00C8097C" w:rsidP="00DB4715">
                            <w:pPr>
                              <w:pStyle w:val="a5"/>
                              <w:jc w:val="center"/>
                              <w:rPr>
                                <w:rFonts w:ascii="Arial Black" w:hAnsi="Arial Black"/>
                                <w:b/>
                                <w:caps/>
                                <w:color w:val="EEECE1" w:themeColor="background2"/>
                                <w:sz w:val="24"/>
                                <w:szCs w:val="2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B4715">
                              <w:rPr>
                                <w:rFonts w:ascii="Arial Black" w:hAnsi="Arial Black" w:cs="Times New Roman"/>
                                <w:b/>
                                <w:caps/>
                                <w:color w:val="EEECE1" w:themeColor="background2"/>
                                <w:sz w:val="24"/>
                                <w:szCs w:val="2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Памятка</w:t>
                            </w:r>
                          </w:p>
                          <w:p w:rsidR="00DB4715" w:rsidRPr="00DB4715" w:rsidRDefault="00C8097C" w:rsidP="00DB4715">
                            <w:pPr>
                              <w:pStyle w:val="a5"/>
                              <w:jc w:val="center"/>
                              <w:rPr>
                                <w:rFonts w:ascii="Arial Black" w:hAnsi="Arial Black"/>
                                <w:b/>
                                <w:caps/>
                                <w:color w:val="EEECE1" w:themeColor="background2"/>
                                <w:sz w:val="24"/>
                                <w:szCs w:val="2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B4715">
                              <w:rPr>
                                <w:rFonts w:ascii="Arial Black" w:hAnsi="Arial Black" w:cs="Times New Roman"/>
                                <w:b/>
                                <w:caps/>
                                <w:color w:val="EEECE1" w:themeColor="background2"/>
                                <w:sz w:val="24"/>
                                <w:szCs w:val="2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для</w:t>
                            </w:r>
                            <w:r w:rsidRPr="00DB4715">
                              <w:rPr>
                                <w:rFonts w:ascii="Arial Black" w:hAnsi="Arial Black"/>
                                <w:b/>
                                <w:caps/>
                                <w:color w:val="EEECE1" w:themeColor="background2"/>
                                <w:sz w:val="24"/>
                                <w:szCs w:val="2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DB4715">
                              <w:rPr>
                                <w:rFonts w:ascii="Arial Black" w:hAnsi="Arial Black" w:cs="Times New Roman"/>
                                <w:b/>
                                <w:caps/>
                                <w:color w:val="EEECE1" w:themeColor="background2"/>
                                <w:sz w:val="24"/>
                                <w:szCs w:val="2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родителей</w:t>
                            </w:r>
                            <w:bookmarkStart w:id="0" w:name="_GoBack"/>
                            <w:bookmarkEnd w:id="0"/>
                            <w:r w:rsidRPr="00DB4715">
                              <w:rPr>
                                <w:rFonts w:ascii="Arial Black" w:hAnsi="Arial Black"/>
                                <w:b/>
                                <w:caps/>
                                <w:color w:val="EEECE1" w:themeColor="background2"/>
                                <w:sz w:val="24"/>
                                <w:szCs w:val="2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</w:t>
                            </w:r>
                            <w:r w:rsidRPr="00DB4715">
                              <w:rPr>
                                <w:rFonts w:ascii="Arial Black" w:hAnsi="Arial Black" w:cs="Times New Roman"/>
                                <w:b/>
                                <w:caps/>
                                <w:color w:val="EEECE1" w:themeColor="background2"/>
                                <w:sz w:val="24"/>
                                <w:szCs w:val="2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воспитывающих</w:t>
                            </w:r>
                          </w:p>
                          <w:p w:rsidR="00C8097C" w:rsidRPr="00DB4715" w:rsidRDefault="00C8097C" w:rsidP="00DB4715">
                            <w:pPr>
                              <w:pStyle w:val="a5"/>
                              <w:jc w:val="center"/>
                              <w:rPr>
                                <w:rFonts w:ascii="Arial Black" w:hAnsi="Arial Black"/>
                                <w:b/>
                                <w:caps/>
                                <w:color w:val="EEECE1" w:themeColor="background2"/>
                                <w:sz w:val="24"/>
                                <w:szCs w:val="2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B4715">
                              <w:rPr>
                                <w:rFonts w:ascii="Arial Black" w:hAnsi="Arial Black" w:cs="Times New Roman"/>
                                <w:b/>
                                <w:caps/>
                                <w:color w:val="EEECE1" w:themeColor="background2"/>
                                <w:sz w:val="24"/>
                                <w:szCs w:val="2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детей</w:t>
                            </w:r>
                            <w:r w:rsidRPr="00DB4715">
                              <w:rPr>
                                <w:rFonts w:ascii="Arial Black" w:hAnsi="Arial Black"/>
                                <w:b/>
                                <w:caps/>
                                <w:color w:val="EEECE1" w:themeColor="background2"/>
                                <w:sz w:val="24"/>
                                <w:szCs w:val="2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DB4715">
                              <w:rPr>
                                <w:rFonts w:ascii="Arial Black" w:hAnsi="Arial Black" w:cs="Times New Roman"/>
                                <w:b/>
                                <w:caps/>
                                <w:color w:val="EEECE1" w:themeColor="background2"/>
                                <w:sz w:val="24"/>
                                <w:szCs w:val="2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с</w:t>
                            </w:r>
                            <w:r w:rsidRPr="00DB4715">
                              <w:rPr>
                                <w:rFonts w:ascii="Arial Black" w:hAnsi="Arial Black"/>
                                <w:b/>
                                <w:caps/>
                                <w:color w:val="EEECE1" w:themeColor="background2"/>
                                <w:sz w:val="24"/>
                                <w:szCs w:val="2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DB4715">
                              <w:rPr>
                                <w:rFonts w:ascii="Arial Black" w:hAnsi="Arial Black" w:cs="Times New Roman"/>
                                <w:b/>
                                <w:caps/>
                                <w:color w:val="EEECE1" w:themeColor="background2"/>
                                <w:sz w:val="24"/>
                                <w:szCs w:val="2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ОВЗ</w:t>
                            </w:r>
                          </w:p>
                          <w:p w:rsidR="00C8097C" w:rsidRDefault="00C8097C" w:rsidP="00C809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30" style="position:absolute;margin-left:-.4pt;margin-top:5pt;width:234.7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23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" fillcolor="#e5b8b7 [1301]" strokecolor="#d99594 [1941]" strokeweight="2pt">
                <v:fill opacity="37265f"/>
                <v:textbox>
                  <w:txbxContent>
                    <w:p w:rsidR="00DB4715" w:rsidRDefault="00C8097C" w:rsidP="00DB4715">
                      <w:pPr>
                        <w:pStyle w:val="a5"/>
                        <w:jc w:val="center"/>
                        <w:rPr>
                          <w:rFonts w:ascii="Arial Black" w:hAnsi="Arial Black"/>
                          <w:b/>
                          <w:caps/>
                          <w:color w:val="EEECE1" w:themeColor="background2"/>
                          <w:sz w:val="24"/>
                          <w:szCs w:val="2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B4715">
                        <w:rPr>
                          <w:rFonts w:ascii="Arial Black" w:hAnsi="Arial Black" w:cs="Times New Roman"/>
                          <w:b/>
                          <w:caps/>
                          <w:color w:val="EEECE1" w:themeColor="background2"/>
                          <w:sz w:val="24"/>
                          <w:szCs w:val="2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Памятка</w:t>
                      </w:r>
                    </w:p>
                    <w:p w:rsidR="00DB4715" w:rsidRPr="00DB4715" w:rsidRDefault="00C8097C" w:rsidP="00DB4715">
                      <w:pPr>
                        <w:pStyle w:val="a5"/>
                        <w:jc w:val="center"/>
                        <w:rPr>
                          <w:rFonts w:ascii="Arial Black" w:hAnsi="Arial Black"/>
                          <w:b/>
                          <w:caps/>
                          <w:color w:val="EEECE1" w:themeColor="background2"/>
                          <w:sz w:val="24"/>
                          <w:szCs w:val="2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B4715">
                        <w:rPr>
                          <w:rFonts w:ascii="Arial Black" w:hAnsi="Arial Black" w:cs="Times New Roman"/>
                          <w:b/>
                          <w:caps/>
                          <w:color w:val="EEECE1" w:themeColor="background2"/>
                          <w:sz w:val="24"/>
                          <w:szCs w:val="2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для</w:t>
                      </w:r>
                      <w:r w:rsidRPr="00DB4715">
                        <w:rPr>
                          <w:rFonts w:ascii="Arial Black" w:hAnsi="Arial Black"/>
                          <w:b/>
                          <w:caps/>
                          <w:color w:val="EEECE1" w:themeColor="background2"/>
                          <w:sz w:val="24"/>
                          <w:szCs w:val="2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DB4715">
                        <w:rPr>
                          <w:rFonts w:ascii="Arial Black" w:hAnsi="Arial Black" w:cs="Times New Roman"/>
                          <w:b/>
                          <w:caps/>
                          <w:color w:val="EEECE1" w:themeColor="background2"/>
                          <w:sz w:val="24"/>
                          <w:szCs w:val="2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родителей</w:t>
                      </w:r>
                      <w:bookmarkStart w:id="1" w:name="_GoBack"/>
                      <w:bookmarkEnd w:id="1"/>
                      <w:r w:rsidRPr="00DB4715">
                        <w:rPr>
                          <w:rFonts w:ascii="Arial Black" w:hAnsi="Arial Black"/>
                          <w:b/>
                          <w:caps/>
                          <w:color w:val="EEECE1" w:themeColor="background2"/>
                          <w:sz w:val="24"/>
                          <w:szCs w:val="2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</w:t>
                      </w:r>
                      <w:r w:rsidRPr="00DB4715">
                        <w:rPr>
                          <w:rFonts w:ascii="Arial Black" w:hAnsi="Arial Black" w:cs="Times New Roman"/>
                          <w:b/>
                          <w:caps/>
                          <w:color w:val="EEECE1" w:themeColor="background2"/>
                          <w:sz w:val="24"/>
                          <w:szCs w:val="2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воспитывающих</w:t>
                      </w:r>
                    </w:p>
                    <w:p w:rsidR="00C8097C" w:rsidRPr="00DB4715" w:rsidRDefault="00C8097C" w:rsidP="00DB4715">
                      <w:pPr>
                        <w:pStyle w:val="a5"/>
                        <w:jc w:val="center"/>
                        <w:rPr>
                          <w:rFonts w:ascii="Arial Black" w:hAnsi="Arial Black"/>
                          <w:b/>
                          <w:caps/>
                          <w:color w:val="EEECE1" w:themeColor="background2"/>
                          <w:sz w:val="24"/>
                          <w:szCs w:val="2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B4715">
                        <w:rPr>
                          <w:rFonts w:ascii="Arial Black" w:hAnsi="Arial Black" w:cs="Times New Roman"/>
                          <w:b/>
                          <w:caps/>
                          <w:color w:val="EEECE1" w:themeColor="background2"/>
                          <w:sz w:val="24"/>
                          <w:szCs w:val="2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детей</w:t>
                      </w:r>
                      <w:r w:rsidRPr="00DB4715">
                        <w:rPr>
                          <w:rFonts w:ascii="Arial Black" w:hAnsi="Arial Black"/>
                          <w:b/>
                          <w:caps/>
                          <w:color w:val="EEECE1" w:themeColor="background2"/>
                          <w:sz w:val="24"/>
                          <w:szCs w:val="2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DB4715">
                        <w:rPr>
                          <w:rFonts w:ascii="Arial Black" w:hAnsi="Arial Black" w:cs="Times New Roman"/>
                          <w:b/>
                          <w:caps/>
                          <w:color w:val="EEECE1" w:themeColor="background2"/>
                          <w:sz w:val="24"/>
                          <w:szCs w:val="2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с</w:t>
                      </w:r>
                      <w:r w:rsidRPr="00DB4715">
                        <w:rPr>
                          <w:rFonts w:ascii="Arial Black" w:hAnsi="Arial Black"/>
                          <w:b/>
                          <w:caps/>
                          <w:color w:val="EEECE1" w:themeColor="background2"/>
                          <w:sz w:val="24"/>
                          <w:szCs w:val="2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DB4715">
                        <w:rPr>
                          <w:rFonts w:ascii="Arial Black" w:hAnsi="Arial Black" w:cs="Times New Roman"/>
                          <w:b/>
                          <w:caps/>
                          <w:color w:val="EEECE1" w:themeColor="background2"/>
                          <w:sz w:val="24"/>
                          <w:szCs w:val="2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ОВЗ</w:t>
                      </w:r>
                    </w:p>
                    <w:p w:rsidR="00C8097C" w:rsidRDefault="00C8097C" w:rsidP="00C8097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C8097C" w:rsidRDefault="00C8097C" w:rsidP="00C8097C">
      <w:pPr>
        <w:pStyle w:val="a3"/>
      </w:pPr>
    </w:p>
    <w:p w:rsidR="00C8097C" w:rsidRDefault="00C8097C" w:rsidP="00C8097C">
      <w:pPr>
        <w:pStyle w:val="a3"/>
      </w:pPr>
    </w:p>
    <w:p w:rsidR="00C8097C" w:rsidRDefault="00C8097C" w:rsidP="00C8097C">
      <w:pPr>
        <w:pStyle w:val="a3"/>
      </w:pPr>
    </w:p>
    <w:p w:rsidR="00C8097C" w:rsidRDefault="00C8097C" w:rsidP="00255311">
      <w:pPr>
        <w:pStyle w:val="a3"/>
        <w:jc w:val="right"/>
      </w:pPr>
    </w:p>
    <w:p w:rsidR="00255311" w:rsidRPr="00255311" w:rsidRDefault="00255311" w:rsidP="00255311">
      <w:pPr>
        <w:pStyle w:val="a3"/>
        <w:ind w:right="283"/>
        <w:jc w:val="right"/>
        <w:rPr>
          <w:sz w:val="28"/>
          <w:szCs w:val="28"/>
        </w:rPr>
      </w:pPr>
      <w:r>
        <w:t>«</w:t>
      </w:r>
      <w:r w:rsidRPr="00255311">
        <w:rPr>
          <w:sz w:val="28"/>
          <w:szCs w:val="28"/>
        </w:rPr>
        <w:t>Мы такие же, как вы…»</w:t>
      </w:r>
    </w:p>
    <w:p w:rsidR="00255311" w:rsidRPr="00255311" w:rsidRDefault="00255311" w:rsidP="00255311">
      <w:pPr>
        <w:pStyle w:val="a3"/>
        <w:ind w:right="283"/>
        <w:jc w:val="right"/>
        <w:rPr>
          <w:sz w:val="28"/>
          <w:szCs w:val="28"/>
        </w:rPr>
      </w:pPr>
      <w:r w:rsidRPr="00255311">
        <w:rPr>
          <w:sz w:val="28"/>
          <w:szCs w:val="28"/>
        </w:rPr>
        <w:t>Что не может сделать один, мы сделаем вместе!</w:t>
      </w:r>
    </w:p>
    <w:p w:rsidR="00C8097C" w:rsidRDefault="00C8097C" w:rsidP="00C8097C">
      <w:pPr>
        <w:pStyle w:val="a3"/>
      </w:pPr>
    </w:p>
    <w:p w:rsidR="00C8097C" w:rsidRDefault="00255311" w:rsidP="00C8097C">
      <w:pPr>
        <w:pStyle w:val="a3"/>
      </w:pPr>
      <w:r>
        <w:rPr>
          <w:noProof/>
        </w:rPr>
        <w:drawing>
          <wp:inline distT="0" distB="0" distL="0" distR="0" wp14:anchorId="3D3DE026" wp14:editId="09CCE49B">
            <wp:extent cx="2905125" cy="2395515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15-02-23-10-48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1159" cy="24004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</wp:inline>
        </w:drawing>
      </w:r>
    </w:p>
    <w:p w:rsidR="00C8097C" w:rsidRDefault="00C8097C" w:rsidP="00C8097C">
      <w:pPr>
        <w:pStyle w:val="a3"/>
      </w:pPr>
    </w:p>
    <w:p w:rsidR="00077F98" w:rsidRDefault="00CB2181" w:rsidP="00C8097C">
      <w:pPr>
        <w:pStyle w:val="a3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51BDC3" wp14:editId="43E9E663">
                <wp:simplePos x="0" y="0"/>
                <wp:positionH relativeFrom="column">
                  <wp:posOffset>57785</wp:posOffset>
                </wp:positionH>
                <wp:positionV relativeFrom="paragraph">
                  <wp:posOffset>-37465</wp:posOffset>
                </wp:positionV>
                <wp:extent cx="3048000" cy="828675"/>
                <wp:effectExtent l="0" t="0" r="19050" b="28575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8286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" o:spid="_x0000_s1026" style="position:absolute;margin-left:4.55pt;margin-top:-2.95pt;width:240pt;height:65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" fillcolor="#f2dbdb [661]" strokecolor="#d99594 [1941]" strokeweight="2pt"/>
            </w:pict>
          </mc:Fallback>
        </mc:AlternateContent>
      </w:r>
      <w:r w:rsidRPr="00CB218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3AFF25" wp14:editId="1F5AE6B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847975" cy="762000"/>
                <wp:effectExtent l="0" t="0" r="0" b="0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181" w:rsidRPr="00CB2181" w:rsidRDefault="00CB218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CB218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Общие рекомендации родителям по оказанию ребенку помощи в развитии.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0;margin-top:0;width:224.25pt;height:60pt;z-index:2516787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" filled="f" stroked="f">
                <v:textbox>
                  <w:txbxContent>
                    <w:p w:rsidR="00CB2181" w:rsidRPr="00CB2181" w:rsidRDefault="00CB2181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CB218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Общие рекомендации родителям по оказанию ребенку помощи в развитии.</w:t>
                      </w:r>
                    </w:p>
                  </w:txbxContent>
                </v:textbox>
              </v:shape>
            </w:pict>
          </mc:Fallback>
        </mc:AlternateContent>
      </w:r>
      <w:r w:rsidR="00077F98" w:rsidRPr="00077F9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471355A" wp14:editId="26188960">
                <wp:simplePos x="0" y="0"/>
                <wp:positionH relativeFrom="column">
                  <wp:posOffset>-75565</wp:posOffset>
                </wp:positionH>
                <wp:positionV relativeFrom="paragraph">
                  <wp:posOffset>-104140</wp:posOffset>
                </wp:positionV>
                <wp:extent cx="3276600" cy="7362825"/>
                <wp:effectExtent l="0" t="0" r="19050" b="28575"/>
                <wp:wrapNone/>
                <wp:docPr id="7" name="Блок-схема: типовой процесс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7362825"/>
                        </a:xfrm>
                        <a:prstGeom prst="flowChartPredefinedProcess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prstDash val="solid"/>
                        </a:ln>
                        <a:effectLst>
                          <a:softEdge rad="63500"/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типовой процесс 7" o:spid="_x0000_s1026" type="#_x0000_t112" style="position:absolute;margin-left:-5.95pt;margin-top:-8.2pt;width:258pt;height:579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" fillcolor="#f2dbdb [661]" strokecolor="#f2dbdb [661]" strokeweight="2pt"/>
            </w:pict>
          </mc:Fallback>
        </mc:AlternateContent>
      </w:r>
    </w:p>
    <w:p w:rsidR="00077F98" w:rsidRDefault="00077F98" w:rsidP="00C8097C">
      <w:pPr>
        <w:pStyle w:val="a3"/>
        <w:rPr>
          <w:sz w:val="22"/>
          <w:szCs w:val="22"/>
        </w:rPr>
      </w:pPr>
    </w:p>
    <w:p w:rsidR="00CB2181" w:rsidRDefault="00CB2181" w:rsidP="00077F98">
      <w:pPr>
        <w:pStyle w:val="a5"/>
        <w:rPr>
          <w:rFonts w:ascii="Times New Roman" w:eastAsia="Times New Roman" w:hAnsi="Times New Roman" w:cs="Times New Roman"/>
          <w:lang w:eastAsia="ru-RU"/>
        </w:rPr>
      </w:pPr>
    </w:p>
    <w:p w:rsidR="001C3CB0" w:rsidRDefault="00077F98" w:rsidP="00077F98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F98">
        <w:rPr>
          <w:rFonts w:ascii="Times New Roman" w:hAnsi="Times New Roman" w:cs="Times New Roman"/>
          <w:b/>
          <w:sz w:val="24"/>
          <w:szCs w:val="24"/>
        </w:rPr>
        <w:t>1</w:t>
      </w:r>
      <w:r w:rsidRPr="00077F98">
        <w:rPr>
          <w:rFonts w:ascii="Times New Roman" w:hAnsi="Times New Roman" w:cs="Times New Roman"/>
          <w:sz w:val="24"/>
          <w:szCs w:val="24"/>
        </w:rPr>
        <w:t>.</w:t>
      </w:r>
      <w:r w:rsidR="0086373F" w:rsidRPr="00077F98">
        <w:rPr>
          <w:rFonts w:ascii="Times New Roman" w:hAnsi="Times New Roman" w:cs="Times New Roman"/>
          <w:sz w:val="24"/>
          <w:szCs w:val="24"/>
        </w:rPr>
        <w:t>Будьте активны и обращайтесь за помощью к специалистам в детском саду. Слушайте и следуйте их рекомендациям. Помните, что ваш ребенок интуитивно чувствует ваши страхи и сомнения. Сохраняйте надежду и оптимизм ради его успешного будущего. Живите настоящим моментом.</w:t>
      </w:r>
      <w:r w:rsidR="00C8097C" w:rsidRPr="00077F98">
        <w:rPr>
          <w:rFonts w:ascii="Times New Roman" w:hAnsi="Times New Roman" w:cs="Times New Roman"/>
          <w:sz w:val="24"/>
          <w:szCs w:val="24"/>
        </w:rPr>
        <w:t xml:space="preserve"> </w:t>
      </w:r>
      <w:r w:rsidR="0086373F" w:rsidRPr="00077F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Поддерживайте друг друга, делитесь переживаниями и опытом. Педагог-психолог или другие родители, которые уже преодолели подобные трудности, могут дать ценные советы. Обсуждайте успехи в воспитании и обучении, делитесь опытом. Это поможет вам и вашим детям находить друзей и партнеров.</w:t>
      </w:r>
    </w:p>
    <w:p w:rsidR="00077F98" w:rsidRPr="00077F98" w:rsidRDefault="00077F98" w:rsidP="00077F98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CB0" w:rsidRDefault="00A65407" w:rsidP="00077F98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181">
        <w:rPr>
          <w:rFonts w:ascii="Times New Roman" w:hAnsi="Times New Roman" w:cs="Times New Roman"/>
          <w:b/>
          <w:sz w:val="24"/>
          <w:szCs w:val="24"/>
        </w:rPr>
        <w:t>2.</w:t>
      </w:r>
      <w:r w:rsidRPr="00077F98">
        <w:rPr>
          <w:rFonts w:ascii="Times New Roman" w:hAnsi="Times New Roman" w:cs="Times New Roman"/>
          <w:sz w:val="24"/>
          <w:szCs w:val="24"/>
        </w:rPr>
        <w:t xml:space="preserve"> </w:t>
      </w:r>
      <w:r w:rsidR="001C3CB0" w:rsidRPr="00077F9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Читайте как можно больше. Изучайте информацию, чтобы быть в курсе, понимать особенности развития вашего ребенка и знать, как ему помочь. Используйте разные методы, игры и возможности. Информация забывается, мы устаем и привыкаем к текущему положению вещей, расслабляемся и перестаем поддерживать связь со специалистами и ежедневно заниматься с ребенком. Чтобы помочь ребенку развиваться, занятия должны быть ежедне</w:t>
      </w:r>
      <w:r w:rsidR="001C3CB0" w:rsidRPr="00077F98">
        <w:rPr>
          <w:rFonts w:ascii="Times New Roman" w:hAnsi="Times New Roman" w:cs="Times New Roman"/>
          <w:sz w:val="24"/>
          <w:szCs w:val="24"/>
        </w:rPr>
        <w:t xml:space="preserve">вными и регулярными. Это важное </w:t>
      </w:r>
      <w:r w:rsidR="001C3CB0" w:rsidRPr="00077F9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условие.</w:t>
      </w:r>
    </w:p>
    <w:p w:rsidR="00077F98" w:rsidRPr="00077F98" w:rsidRDefault="00077F98" w:rsidP="00077F9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C3CB0" w:rsidRPr="00077F98" w:rsidRDefault="00A65407" w:rsidP="00077F98">
      <w:pPr>
        <w:pStyle w:val="a5"/>
        <w:rPr>
          <w:rFonts w:ascii="Times New Roman" w:hAnsi="Times New Roman" w:cs="Times New Roman"/>
          <w:sz w:val="24"/>
          <w:szCs w:val="24"/>
        </w:rPr>
      </w:pPr>
      <w:r w:rsidRPr="00CB2181">
        <w:rPr>
          <w:rFonts w:ascii="Times New Roman" w:hAnsi="Times New Roman" w:cs="Times New Roman"/>
          <w:b/>
          <w:sz w:val="24"/>
          <w:szCs w:val="24"/>
        </w:rPr>
        <w:t>3.</w:t>
      </w:r>
      <w:r w:rsidRPr="00077F98">
        <w:rPr>
          <w:rFonts w:ascii="Times New Roman" w:hAnsi="Times New Roman" w:cs="Times New Roman"/>
          <w:sz w:val="24"/>
          <w:szCs w:val="24"/>
        </w:rPr>
        <w:t xml:space="preserve"> </w:t>
      </w:r>
      <w:r w:rsidR="001C3CB0" w:rsidRPr="00077F9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Следуйте всем указаниям учителя-логопеда. Нарушения речи могут замедлить общее развитие, поэтому важно каждый день заниматься с ребёнком артикуляционной гимнастикой и выполнять другие упражнения, рекомендованные логопедом.</w:t>
      </w:r>
    </w:p>
    <w:p w:rsidR="001C3CB0" w:rsidRDefault="00CB2181" w:rsidP="00077F98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F9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4F24B03" wp14:editId="0E349945">
                <wp:simplePos x="0" y="0"/>
                <wp:positionH relativeFrom="column">
                  <wp:posOffset>3467735</wp:posOffset>
                </wp:positionH>
                <wp:positionV relativeFrom="paragraph">
                  <wp:posOffset>-6899910</wp:posOffset>
                </wp:positionV>
                <wp:extent cx="3333750" cy="7305675"/>
                <wp:effectExtent l="0" t="0" r="19050" b="28575"/>
                <wp:wrapNone/>
                <wp:docPr id="11" name="Блок-схема: типовой процесс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7305675"/>
                        </a:xfrm>
                        <a:prstGeom prst="flowChartPredefinedProcess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prstDash val="solid"/>
                        </a:ln>
                        <a:effectLst>
                          <a:softEdge rad="63500"/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типовой процесс 11" o:spid="_x0000_s1026" type="#_x0000_t112" style="position:absolute;margin-left:273.05pt;margin-top:-543.3pt;width:262.5pt;height:575.2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" fillcolor="#f2dbdb [661]" strokecolor="#f2dbdb [661]" strokeweight="2pt"/>
            </w:pict>
          </mc:Fallback>
        </mc:AlternateContent>
      </w:r>
      <w:r w:rsidR="00A65407" w:rsidRPr="00077F98">
        <w:rPr>
          <w:rFonts w:ascii="Times New Roman" w:hAnsi="Times New Roman" w:cs="Times New Roman"/>
          <w:sz w:val="24"/>
          <w:szCs w:val="24"/>
        </w:rPr>
        <w:t xml:space="preserve">4. </w:t>
      </w:r>
      <w:r w:rsidR="0086373F" w:rsidRPr="00077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Общение с ребёнком формирует его самооценку. Важно, чтобы он чувствовал </w:t>
      </w:r>
      <w:r w:rsidR="0086373F" w:rsidRPr="00077F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уверенность, комфорт, защищённость и интерес к миру. Проявляйте интерес к его мыслям и чувствам. Учите ребёнка, как вести себя в разных ситуациях, через игры и реальные примеры. Создавайте условия для общения со сверстниками. Сохраняйте спокойствие и доброжелательность.</w:t>
      </w:r>
    </w:p>
    <w:p w:rsidR="00077F98" w:rsidRPr="00077F98" w:rsidRDefault="00077F98" w:rsidP="00077F98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407" w:rsidRPr="00077F98" w:rsidRDefault="00A65407" w:rsidP="00077F98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1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077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опекайте ребёнка чрезмерно. Предоставляйте ему разумную самостоятельность в простых действиях, таких как самообслуживание и домашние обязанности. Это развивает уверенность в себе, ответственность и самостоятельность. Хвалите за успехи и учите принимать решения.</w:t>
      </w:r>
    </w:p>
    <w:p w:rsidR="00A65407" w:rsidRDefault="00A65407" w:rsidP="00077F98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F9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сложных ситуациях помогайте, но научите отказываться, если нужно. Излагайте мысли чётко и последовательно, особенно для детей с ЗПР. Интересуйтесь их мнением и принимайте его, это укрепляет самоуважение.</w:t>
      </w:r>
    </w:p>
    <w:p w:rsidR="00077F98" w:rsidRPr="00077F98" w:rsidRDefault="00077F98" w:rsidP="00077F98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373F" w:rsidRDefault="0086373F" w:rsidP="00077F98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1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077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097C" w:rsidRPr="00077F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Домашние занятия важны для детей с ОВЗ. Повторяйте материал из сада, тренируя его применение с помощью родителя. Постепенно приучайте ребенка к самостоятельности. Закрепите занятия (15-20 мин.) в режиме дня. Делайте их занимательными, регулярными и без утомления, чередуя с подвижными играми. Готовьте наглядные материалы по рекомендациям педагога. Будьте терпеливы, отмечайте успехи и учите преодолевать трудности. Посещайте консультации и открытые занятия.</w:t>
      </w:r>
    </w:p>
    <w:p w:rsidR="00077F98" w:rsidRPr="00077F98" w:rsidRDefault="00077F98" w:rsidP="00077F98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373F" w:rsidRDefault="00CB2181" w:rsidP="00077F98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18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8C95AC5" wp14:editId="2FABE4AD">
                <wp:simplePos x="0" y="0"/>
                <wp:positionH relativeFrom="column">
                  <wp:posOffset>3468371</wp:posOffset>
                </wp:positionH>
                <wp:positionV relativeFrom="paragraph">
                  <wp:posOffset>-6062345</wp:posOffset>
                </wp:positionV>
                <wp:extent cx="3333750" cy="7305675"/>
                <wp:effectExtent l="0" t="0" r="19050" b="28575"/>
                <wp:wrapNone/>
                <wp:docPr id="8" name="Блок-схема: типовой процесс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7305675"/>
                        </a:xfrm>
                        <a:prstGeom prst="flowChartPredefinedProcess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prstDash val="solid"/>
                        </a:ln>
                        <a:effectLst>
                          <a:softEdge rad="63500"/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типовой процесс 8" o:spid="_x0000_s1026" type="#_x0000_t112" style="position:absolute;margin-left:273.1pt;margin-top:-477.35pt;width:262.5pt;height:575.2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" fillcolor="#f2dbdb [661]" strokecolor="#f2dbdb [661]" strokeweight="2pt"/>
            </w:pict>
          </mc:Fallback>
        </mc:AlternateContent>
      </w:r>
      <w:r w:rsidR="0086373F" w:rsidRPr="00CB21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="0086373F" w:rsidRPr="00077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Развивайте у детей специальные умения и навыки. Помогайте найти скрытые таланты и возможности ребёнка. Стимулируйте его приспособительную активность; помогайте в поиске скрытых возможностей. Научите детей техникам концентрации внимания, </w:t>
      </w:r>
      <w:r w:rsidR="0086373F" w:rsidRPr="00077F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переключения внимания, расслабления, регуляции эмоционального состояния, отдыха.</w:t>
      </w:r>
    </w:p>
    <w:p w:rsidR="00CB2181" w:rsidRPr="00077F98" w:rsidRDefault="00CB2181" w:rsidP="00077F98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373F" w:rsidRDefault="00077F98" w:rsidP="00077F98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18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E05EADF" wp14:editId="24105C6F">
                <wp:simplePos x="0" y="0"/>
                <wp:positionH relativeFrom="column">
                  <wp:posOffset>3458845</wp:posOffset>
                </wp:positionH>
                <wp:positionV relativeFrom="paragraph">
                  <wp:posOffset>-6881495</wp:posOffset>
                </wp:positionV>
                <wp:extent cx="3324225" cy="7172325"/>
                <wp:effectExtent l="0" t="0" r="28575" b="28575"/>
                <wp:wrapNone/>
                <wp:docPr id="9" name="Блок-схема: типовой процесс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7172325"/>
                        </a:xfrm>
                        <a:prstGeom prst="flowChartPredefinedProcess">
                          <a:avLst/>
                        </a:prstGeom>
                        <a:solidFill>
                          <a:srgbClr val="C0504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prstDash val="solid"/>
                        </a:ln>
                        <a:effectLst>
                          <a:softEdge rad="63500"/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типовой процесс 9" o:spid="_x0000_s1026" type="#_x0000_t112" style="position:absolute;margin-left:272.35pt;margin-top:-541.85pt;width:261.75pt;height:564.7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" fillcolor="#e6b9b8" strokecolor="#e5b8b7 [1301]" strokeweight="2pt"/>
            </w:pict>
          </mc:Fallback>
        </mc:AlternateContent>
      </w:r>
      <w:r w:rsidR="0086373F" w:rsidRPr="00CB21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86373F" w:rsidRPr="00077F9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Помните о своих интересах и желаниях. Живите полноценной жизнью, получайте удовольствие от любимых занятий, хобби, участвуйте в интересных событиях, читайте интересную литературу (специальную и художественную). Если вы будете удовлетворены жизнью, вы несравнимо больше сможете дать и вашим детям.</w:t>
      </w:r>
    </w:p>
    <w:p w:rsidR="00077F98" w:rsidRPr="00077F98" w:rsidRDefault="00077F98" w:rsidP="00077F98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373F" w:rsidRDefault="0086373F" w:rsidP="00077F98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1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r w:rsidRPr="00077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Ведите дневник развития вашего ребенка, записывая изменения в его поведении, эмоции, навыки и новые знания. Это поможет вам лучше понимать его прогресс и планировать обучение, а также чувствовать себя увереннее и спокойнее.</w:t>
      </w:r>
    </w:p>
    <w:p w:rsidR="00077F98" w:rsidRPr="00077F98" w:rsidRDefault="00077F98" w:rsidP="00077F98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373F" w:rsidRPr="00077F98" w:rsidRDefault="0086373F" w:rsidP="00077F98">
      <w:pPr>
        <w:pStyle w:val="a5"/>
        <w:rPr>
          <w:rFonts w:ascii="Times New Roman" w:hAnsi="Times New Roman" w:cs="Times New Roman"/>
          <w:sz w:val="24"/>
          <w:szCs w:val="24"/>
        </w:rPr>
      </w:pPr>
      <w:r w:rsidRPr="00CB21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r w:rsidRPr="00077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7F98">
        <w:rPr>
          <w:rFonts w:ascii="Times New Roman" w:hAnsi="Times New Roman" w:cs="Times New Roman"/>
          <w:sz w:val="24"/>
          <w:szCs w:val="24"/>
        </w:rPr>
        <w:t>Уделяйте внимание здоровью, прививайте этот принцип детям. Занимайтесь спортом, ведите активный образ жизни, следите за питанием. Научите детей заботиться о других.</w:t>
      </w:r>
    </w:p>
    <w:p w:rsidR="0086373F" w:rsidRPr="00077F98" w:rsidRDefault="0086373F" w:rsidP="00077F98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F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Заботьтесь о внешности, поведении и эмоциональном состоянии. Ваше самочувствие и настроение влияют на качество жизни семьи. Позитивный настрой поможет ребёнку преодолевать трудности.</w:t>
      </w:r>
    </w:p>
    <w:p w:rsidR="0086373F" w:rsidRPr="00077F98" w:rsidRDefault="0086373F" w:rsidP="00077F98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Поддерживайте отношения с </w:t>
      </w:r>
      <w:proofErr w:type="gramStart"/>
      <w:r w:rsidRPr="00077F9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близкими</w:t>
      </w:r>
      <w:proofErr w:type="gramEnd"/>
      <w:r w:rsidRPr="00077F9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спокойно реагируйте на внимание к ребёнку. Это поможет ему развить аналогичные навыки общения. Подготовьте ребёнка к самостоятельной жизни, обсуждая важные вопросы.</w:t>
      </w:r>
    </w:p>
    <w:p w:rsidR="00C8097C" w:rsidRPr="00CB2181" w:rsidRDefault="0086373F" w:rsidP="00CB2181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1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</w:t>
      </w:r>
      <w:r w:rsidRPr="00077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Своевременно консультируйтесь с врачами и лечите ребенка по их рекомендациям. Важно наблюдаться у невролога, который может обнаружить признаки заболевания и назначить лечение для коррекции заторможенности, возбудимости, нормализации сна и активизации работы мозга.</w:t>
      </w:r>
    </w:p>
    <w:sectPr w:rsidR="00C8097C" w:rsidRPr="00CB2181" w:rsidSect="00255311">
      <w:pgSz w:w="16838" w:h="11906" w:orient="landscape"/>
      <w:pgMar w:top="284" w:right="253" w:bottom="284" w:left="28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7124"/>
    <w:multiLevelType w:val="multilevel"/>
    <w:tmpl w:val="8C345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FF0290"/>
    <w:multiLevelType w:val="hybridMultilevel"/>
    <w:tmpl w:val="3A264C56"/>
    <w:lvl w:ilvl="0" w:tplc="A93E61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77627"/>
    <w:multiLevelType w:val="hybridMultilevel"/>
    <w:tmpl w:val="05724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1267B6"/>
    <w:multiLevelType w:val="hybridMultilevel"/>
    <w:tmpl w:val="A2E6D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05D"/>
    <w:rsid w:val="00077F98"/>
    <w:rsid w:val="001C3CB0"/>
    <w:rsid w:val="00255311"/>
    <w:rsid w:val="00266469"/>
    <w:rsid w:val="004303D6"/>
    <w:rsid w:val="004D305D"/>
    <w:rsid w:val="00832651"/>
    <w:rsid w:val="0086373F"/>
    <w:rsid w:val="00A65407"/>
    <w:rsid w:val="00C8097C"/>
    <w:rsid w:val="00CB2181"/>
    <w:rsid w:val="00DB4715"/>
    <w:rsid w:val="00DD0B26"/>
    <w:rsid w:val="00DE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C3CB0"/>
    <w:pPr>
      <w:ind w:left="720"/>
      <w:contextualSpacing/>
    </w:pPr>
  </w:style>
  <w:style w:type="paragraph" w:styleId="a5">
    <w:name w:val="No Spacing"/>
    <w:uiPriority w:val="1"/>
    <w:qFormat/>
    <w:rsid w:val="00C8097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55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3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C3CB0"/>
    <w:pPr>
      <w:ind w:left="720"/>
      <w:contextualSpacing/>
    </w:pPr>
  </w:style>
  <w:style w:type="paragraph" w:styleId="a5">
    <w:name w:val="No Spacing"/>
    <w:uiPriority w:val="1"/>
    <w:qFormat/>
    <w:rsid w:val="00C8097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55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3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9B94D-D740-49AA-8C83-E709FC498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4</cp:lastModifiedBy>
  <cp:revision>3</cp:revision>
  <cp:lastPrinted>2026-01-15T07:15:00Z</cp:lastPrinted>
  <dcterms:created xsi:type="dcterms:W3CDTF">2026-01-15T07:54:00Z</dcterms:created>
  <dcterms:modified xsi:type="dcterms:W3CDTF">2026-02-09T06:58:00Z</dcterms:modified>
</cp:coreProperties>
</file>