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E1" w:rsidRDefault="00D55EE1" w:rsidP="00AD5E5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</w:rPr>
        <w:t>Уважаемые родители (законные представители)!</w:t>
      </w:r>
    </w:p>
    <w:p w:rsidR="00D55EE1" w:rsidRDefault="00D55EE1" w:rsidP="00AD5E56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Предлагаем для Вас и Ваших малышей игровые тематические занятия в соответствии с содержанием основной образовательной программы </w:t>
      </w:r>
      <w:r w:rsidR="00A7684C">
        <w:rPr>
          <w:color w:val="000000"/>
          <w:shd w:val="clear" w:color="auto" w:fill="FFFFFF"/>
        </w:rPr>
        <w:t xml:space="preserve">дошкольного образования МБ ДОУ </w:t>
      </w:r>
      <w:proofErr w:type="spellStart"/>
      <w:r>
        <w:rPr>
          <w:color w:val="000000"/>
          <w:shd w:val="clear" w:color="auto" w:fill="FFFFFF"/>
        </w:rPr>
        <w:t>Починковский</w:t>
      </w:r>
      <w:proofErr w:type="spellEnd"/>
      <w:r w:rsidR="00A7684C">
        <w:rPr>
          <w:color w:val="000000"/>
          <w:shd w:val="clear" w:color="auto" w:fill="FFFFFF"/>
        </w:rPr>
        <w:t xml:space="preserve"> детский сад № 2</w:t>
      </w:r>
      <w:r>
        <w:rPr>
          <w:color w:val="000000"/>
          <w:shd w:val="clear" w:color="auto" w:fill="FFFFFF"/>
        </w:rPr>
        <w:t>. В каждой теме вы найдете много интересных развивающих и творческих заданий. Эти задания можно выполнять с детьми в течение недели, повторяя и закрепляя их, проявляя творческий подход к их проведению. Это поможет вам интересно и познавательно провести время с Вашими детьми в период самоизоляции.</w:t>
      </w:r>
    </w:p>
    <w:p w:rsidR="00461933" w:rsidRDefault="00461933" w:rsidP="00AD5E56">
      <w:pPr>
        <w:pStyle w:val="a3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</w:p>
    <w:p w:rsidR="00D55EE1" w:rsidRDefault="00D55EE1" w:rsidP="00AD5E56">
      <w:pPr>
        <w:pStyle w:val="a3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  <w:r w:rsidRPr="00D55EE1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Тема: «</w:t>
      </w:r>
      <w:r w:rsidR="00112F2C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Морской конё</w:t>
      </w:r>
      <w:r w:rsidRPr="00D55EE1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к»</w:t>
      </w:r>
    </w:p>
    <w:p w:rsidR="00D55EE1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  <w:sectPr w:rsidR="00D55EE1" w:rsidSect="00AD5E5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10C04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  <w:sectPr w:rsidR="00510C04" w:rsidSect="00AD5E56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 </w:t>
      </w:r>
    </w:p>
    <w:p w:rsidR="00D55EE1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2133600" cy="1600200"/>
            <wp:effectExtent l="19050" t="0" r="0" b="0"/>
            <wp:docPr id="1" name="Рисунок 1" descr="https://avatars.mds.yandex.net/get-pdb/985791/be71cfd0-e57a-4069-8ad3-5aa49d83efa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85791/be71cfd0-e57a-4069-8ad3-5aa49d83efa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D55EE1" w:rsidRPr="00510C04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10C04">
        <w:rPr>
          <w:b/>
          <w:color w:val="000000"/>
        </w:rPr>
        <w:lastRenderedPageBreak/>
        <w:t>Рассмотрите с ребенком</w:t>
      </w:r>
      <w:r w:rsidRPr="00510C04">
        <w:rPr>
          <w:b/>
          <w:bCs/>
          <w:color w:val="000000"/>
        </w:rPr>
        <w:t> </w:t>
      </w:r>
      <w:r w:rsidRPr="00510C04">
        <w:rPr>
          <w:b/>
          <w:color w:val="000000"/>
        </w:rPr>
        <w:t> игрушку «Морской конек» или </w:t>
      </w:r>
      <w:r w:rsidRPr="00510C04">
        <w:rPr>
          <w:rStyle w:val="a4"/>
          <w:color w:val="000000"/>
        </w:rPr>
        <w:t>картинку с изображением морского конька.</w:t>
      </w:r>
    </w:p>
    <w:p w:rsidR="00D55EE1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Посмотрите</w:t>
      </w:r>
      <w:proofErr w:type="gramEnd"/>
      <w:r>
        <w:rPr>
          <w:color w:val="000000"/>
        </w:rPr>
        <w:t xml:space="preserve"> какой формы тело конька (причудливое, необычное). </w:t>
      </w:r>
    </w:p>
    <w:p w:rsidR="00D55EE1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Попросите ребенка показать голову, </w:t>
      </w:r>
      <w:r w:rsidR="00510C04">
        <w:rPr>
          <w:color w:val="000000"/>
        </w:rPr>
        <w:t xml:space="preserve">глаза, </w:t>
      </w:r>
      <w:r>
        <w:rPr>
          <w:color w:val="000000"/>
        </w:rPr>
        <w:t>плавники, хвостик, ротик.</w:t>
      </w:r>
    </w:p>
    <w:p w:rsidR="00D55EE1" w:rsidRDefault="00D55EE1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Спросите, какого цвета тело морского конька (</w:t>
      </w:r>
      <w:proofErr w:type="gramStart"/>
      <w:r>
        <w:rPr>
          <w:color w:val="000000"/>
        </w:rPr>
        <w:t>коричневый</w:t>
      </w:r>
      <w:proofErr w:type="gramEnd"/>
      <w:r>
        <w:rPr>
          <w:color w:val="000000"/>
        </w:rPr>
        <w:t>,</w:t>
      </w:r>
      <w:r w:rsidR="00510C04">
        <w:rPr>
          <w:color w:val="000000"/>
        </w:rPr>
        <w:t xml:space="preserve"> оранжевый и т.д.</w:t>
      </w:r>
      <w:r>
        <w:rPr>
          <w:color w:val="000000"/>
        </w:rPr>
        <w:t xml:space="preserve">). </w:t>
      </w: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10C04" w:rsidSect="00AD5E56">
          <w:type w:val="continuous"/>
          <w:pgSz w:w="11906" w:h="16838"/>
          <w:pgMar w:top="1134" w:right="1558" w:bottom="1134" w:left="993" w:header="708" w:footer="708" w:gutter="0"/>
          <w:cols w:num="2" w:space="141"/>
          <w:docGrid w:linePitch="360"/>
        </w:sect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0C04">
        <w:rPr>
          <w:b/>
          <w:color w:val="000000"/>
        </w:rPr>
        <w:t>Пальчиковая игра «Рыбки»</w:t>
      </w: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510C04">
        <w:rPr>
          <w:color w:val="000000"/>
        </w:rPr>
        <w:t>Рыбки плавают, резвятся</w:t>
      </w:r>
      <w:r>
        <w:rPr>
          <w:i/>
          <w:color w:val="000000"/>
        </w:rPr>
        <w:t xml:space="preserve"> (дети шевелят пальцами)</w:t>
      </w:r>
    </w:p>
    <w:p w:rsidR="00510C04" w:rsidRP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C04">
        <w:rPr>
          <w:color w:val="000000"/>
        </w:rPr>
        <w:t>В чистой, свеженькой воде.</w:t>
      </w: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510C04">
        <w:rPr>
          <w:color w:val="000000"/>
        </w:rPr>
        <w:t>То сожмутся, разожмутся,</w:t>
      </w:r>
      <w:r>
        <w:rPr>
          <w:i/>
          <w:color w:val="000000"/>
        </w:rPr>
        <w:t xml:space="preserve"> (сжимают и разжимают пальцы)</w:t>
      </w: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510C04">
        <w:rPr>
          <w:color w:val="000000"/>
        </w:rPr>
        <w:t>То закроются в песке</w:t>
      </w:r>
      <w:proofErr w:type="gramStart"/>
      <w:r w:rsidRPr="00510C04">
        <w:rPr>
          <w:color w:val="000000"/>
        </w:rPr>
        <w:t>.</w:t>
      </w:r>
      <w:proofErr w:type="gramEnd"/>
      <w:r>
        <w:rPr>
          <w:i/>
          <w:color w:val="000000"/>
        </w:rPr>
        <w:t xml:space="preserve"> (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>ертят кистями рук)</w:t>
      </w:r>
    </w:p>
    <w:p w:rsidR="00B474CE" w:rsidRDefault="00B474CE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Упражнение для пальчиков «Лодочка»</w:t>
      </w:r>
    </w:p>
    <w:p w:rsidR="00510C04" w:rsidRP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0C04">
        <w:rPr>
          <w:color w:val="000000"/>
        </w:rPr>
        <w:t>Читая двустишие, помогите детям сложить ладони лодочкой:</w:t>
      </w:r>
    </w:p>
    <w:p w:rsidR="00B474CE" w:rsidRPr="00B474CE" w:rsidRDefault="00B474CE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74CE">
        <w:rPr>
          <w:color w:val="000000"/>
        </w:rPr>
        <w:t xml:space="preserve">Лодочка плывет по речке, </w:t>
      </w:r>
    </w:p>
    <w:p w:rsidR="00510C04" w:rsidRDefault="00B474CE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74CE">
        <w:rPr>
          <w:color w:val="000000"/>
        </w:rPr>
        <w:t>Оставляя на воде колечки</w:t>
      </w:r>
    </w:p>
    <w:p w:rsidR="00B474CE" w:rsidRDefault="00B474CE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474CE" w:rsidRDefault="00B474CE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Игра со строительным материалом «Аквариум»</w:t>
      </w:r>
    </w:p>
    <w:p w:rsidR="00505634" w:rsidRDefault="0050563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05634" w:rsidSect="00AD5E56">
          <w:type w:val="continuous"/>
          <w:pgSz w:w="11906" w:h="16838"/>
          <w:pgMar w:top="1134" w:right="1133" w:bottom="1134" w:left="993" w:header="708" w:footer="708" w:gutter="0"/>
          <w:cols w:space="141"/>
          <w:docGrid w:linePitch="360"/>
        </w:sectPr>
      </w:pPr>
    </w:p>
    <w:p w:rsidR="00B474CE" w:rsidRPr="00B474CE" w:rsidRDefault="0050563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2914650" cy="2914650"/>
            <wp:effectExtent l="19050" t="0" r="0" b="0"/>
            <wp:docPr id="4" name="Рисунок 4" descr="https://kipmu.ru/wp-content/uploads/2014/12/aquar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pmu.ru/wp-content/uploads/2014/12/aquariu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34" w:rsidRDefault="00505634" w:rsidP="00AD5E56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Рассмотрите с ребенком картинку. Расскажите, что морские обитатели живет в аквариуме - это их домик. У аквариума есть </w:t>
      </w:r>
      <w:r w:rsidR="00F25B3E">
        <w:rPr>
          <w:color w:val="000000"/>
        </w:rPr>
        <w:t xml:space="preserve">стеклянные </w:t>
      </w:r>
      <w:r>
        <w:rPr>
          <w:color w:val="000000"/>
        </w:rPr>
        <w:t xml:space="preserve">стены, крыша, он заполнен водой.  Предложите ребенку показать на картинке части </w:t>
      </w:r>
      <w:r w:rsidR="00A5147D">
        <w:rPr>
          <w:color w:val="000000"/>
        </w:rPr>
        <w:t>аквариума.</w:t>
      </w:r>
    </w:p>
    <w:p w:rsidR="00505634" w:rsidRDefault="00505634" w:rsidP="00AD5E56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Вместе с ребенком постройте </w:t>
      </w:r>
      <w:r w:rsidR="00A5147D">
        <w:rPr>
          <w:color w:val="000000"/>
        </w:rPr>
        <w:t xml:space="preserve">аквариум </w:t>
      </w:r>
      <w:r>
        <w:rPr>
          <w:color w:val="000000"/>
        </w:rPr>
        <w:t xml:space="preserve">для </w:t>
      </w:r>
      <w:r w:rsidR="00A5147D">
        <w:rPr>
          <w:color w:val="000000"/>
        </w:rPr>
        <w:t xml:space="preserve">рыбок и морских коньков </w:t>
      </w:r>
      <w:r>
        <w:rPr>
          <w:color w:val="000000"/>
        </w:rPr>
        <w:t xml:space="preserve">из кубиков. Поиграйте с </w:t>
      </w:r>
      <w:r w:rsidR="00A5147D">
        <w:rPr>
          <w:color w:val="000000"/>
        </w:rPr>
        <w:t xml:space="preserve">рыбками </w:t>
      </w:r>
      <w:r w:rsidR="00F25B3E">
        <w:rPr>
          <w:color w:val="000000"/>
        </w:rPr>
        <w:t xml:space="preserve">и морскими коньками </w:t>
      </w:r>
      <w:r>
        <w:rPr>
          <w:color w:val="000000"/>
        </w:rPr>
        <w:t>(</w:t>
      </w:r>
      <w:r w:rsidR="00F25B3E">
        <w:rPr>
          <w:color w:val="000000"/>
        </w:rPr>
        <w:t>рыбки и коньки плавают по аквариуму</w:t>
      </w:r>
      <w:r>
        <w:rPr>
          <w:color w:val="000000"/>
        </w:rPr>
        <w:t xml:space="preserve">, </w:t>
      </w:r>
      <w:r w:rsidR="00F25B3E">
        <w:rPr>
          <w:color w:val="000000"/>
        </w:rPr>
        <w:t xml:space="preserve">кушают </w:t>
      </w:r>
      <w:r>
        <w:rPr>
          <w:color w:val="000000"/>
        </w:rPr>
        <w:t>и пр.). Комментируйте каждое действие, побуждайте ребенка повторять слова и имитировать движения</w:t>
      </w:r>
      <w:r w:rsidR="00F25B3E">
        <w:rPr>
          <w:color w:val="000000"/>
        </w:rPr>
        <w:t xml:space="preserve"> рыбок</w:t>
      </w:r>
      <w:r>
        <w:rPr>
          <w:color w:val="000000"/>
        </w:rPr>
        <w:t xml:space="preserve">. От имени </w:t>
      </w:r>
      <w:r w:rsidR="00F25B3E">
        <w:rPr>
          <w:color w:val="000000"/>
        </w:rPr>
        <w:t xml:space="preserve">морских обитателей </w:t>
      </w:r>
      <w:r>
        <w:rPr>
          <w:color w:val="000000"/>
        </w:rPr>
        <w:t xml:space="preserve">поблагодарите ребенка за такой уютный </w:t>
      </w:r>
      <w:r w:rsidR="00F25B3E">
        <w:rPr>
          <w:color w:val="000000"/>
        </w:rPr>
        <w:t>аквариум</w:t>
      </w:r>
      <w:r>
        <w:rPr>
          <w:color w:val="000000"/>
        </w:rPr>
        <w:t>.</w:t>
      </w:r>
      <w:r w:rsidRPr="00505634">
        <w:rPr>
          <w:b/>
          <w:bCs/>
          <w:color w:val="000000"/>
          <w:shd w:val="clear" w:color="auto" w:fill="FFFFFF"/>
        </w:rPr>
        <w:t xml:space="preserve"> </w:t>
      </w:r>
    </w:p>
    <w:p w:rsidR="00505634" w:rsidRDefault="0050563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05634" w:rsidSect="00AD5E56">
          <w:type w:val="continuous"/>
          <w:pgSz w:w="11906" w:h="16838"/>
          <w:pgMar w:top="1134" w:right="566" w:bottom="1134" w:left="993" w:header="708" w:footer="708" w:gutter="0"/>
          <w:cols w:num="2" w:space="141"/>
          <w:docGrid w:linePitch="360"/>
        </w:sectPr>
      </w:pPr>
    </w:p>
    <w:p w:rsidR="001E6A07" w:rsidRDefault="001E6A07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020D42" w:rsidRDefault="00020D42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10C04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E6A07">
        <w:rPr>
          <w:b/>
          <w:color w:val="000000"/>
        </w:rPr>
        <w:lastRenderedPageBreak/>
        <w:t>Лепка «Морские обитатели»</w:t>
      </w:r>
    </w:p>
    <w:p w:rsidR="001E6A07" w:rsidRDefault="001E6A07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1E6A07">
        <w:rPr>
          <w:color w:val="111111"/>
          <w:shd w:val="clear" w:color="auto" w:fill="FFFFFF"/>
        </w:rPr>
        <w:t xml:space="preserve">С помощью компьютера </w:t>
      </w:r>
      <w:r>
        <w:rPr>
          <w:color w:val="111111"/>
          <w:shd w:val="clear" w:color="auto" w:fill="FFFFFF"/>
        </w:rPr>
        <w:t xml:space="preserve">рассмотрите с детьми </w:t>
      </w:r>
      <w:r w:rsidRPr="001E6A07">
        <w:rPr>
          <w:color w:val="111111"/>
          <w:shd w:val="clear" w:color="auto" w:fill="FFFFFF"/>
        </w:rPr>
        <w:t> </w:t>
      </w:r>
      <w:r w:rsidRPr="001E6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морских обитателей</w:t>
      </w:r>
      <w:r w:rsidRPr="001E6A07">
        <w:rPr>
          <w:b/>
          <w:color w:val="111111"/>
          <w:shd w:val="clear" w:color="auto" w:fill="FFFFFF"/>
        </w:rPr>
        <w:t>.</w:t>
      </w:r>
      <w:r w:rsidRPr="001E6A07">
        <w:rPr>
          <w:color w:val="111111"/>
          <w:shd w:val="clear" w:color="auto" w:fill="FFFFFF"/>
        </w:rPr>
        <w:t xml:space="preserve"> </w:t>
      </w:r>
      <w:r>
        <w:rPr>
          <w:color w:val="111111"/>
          <w:shd w:val="clear" w:color="auto" w:fill="FFFFFF"/>
        </w:rPr>
        <w:t xml:space="preserve">Расскажите </w:t>
      </w:r>
      <w:r w:rsidRPr="001E6A07">
        <w:rPr>
          <w:color w:val="111111"/>
          <w:shd w:val="clear" w:color="auto" w:fill="FFFFFF"/>
        </w:rPr>
        <w:t>о </w:t>
      </w:r>
      <w:r w:rsidRPr="001E6A07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морских обитателях</w:t>
      </w:r>
      <w:r w:rsidRPr="001E6A07">
        <w:rPr>
          <w:color w:val="111111"/>
          <w:shd w:val="clear" w:color="auto" w:fill="FFFFFF"/>
        </w:rPr>
        <w:t>, обращая внимание на строение, форму и цвет животного</w:t>
      </w:r>
      <w:r>
        <w:rPr>
          <w:color w:val="111111"/>
          <w:shd w:val="clear" w:color="auto" w:fill="FFFFFF"/>
        </w:rPr>
        <w:t>.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Предложите детям </w:t>
      </w:r>
      <w:r w:rsidRPr="001E6A07">
        <w:rPr>
          <w:color w:val="111111"/>
        </w:rPr>
        <w:t>превратиться в </w:t>
      </w:r>
      <w:r w:rsidRPr="001E6A07">
        <w:rPr>
          <w:rStyle w:val="a4"/>
          <w:b w:val="0"/>
          <w:color w:val="111111"/>
          <w:bdr w:val="none" w:sz="0" w:space="0" w:color="auto" w:frame="1"/>
        </w:rPr>
        <w:t>морских обитателей</w:t>
      </w:r>
      <w:r w:rsidRPr="001E6A07">
        <w:rPr>
          <w:b/>
          <w:color w:val="111111"/>
        </w:rPr>
        <w:t>.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А над морем — мы с тобою!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Над волнами чайки кружат,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Полетим за ними дружно.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Брызги пены, шум прибоя,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А над морем — мы с тобою! </w:t>
      </w:r>
      <w:r w:rsidRPr="001E6A07">
        <w:rPr>
          <w:i/>
          <w:iCs/>
          <w:color w:val="111111"/>
          <w:bdr w:val="none" w:sz="0" w:space="0" w:color="auto" w:frame="1"/>
        </w:rPr>
        <w:t>(Дети машут руками, словно крыльями.)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Мы теперь плывём по морю,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И резвимся на просторе.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Веселее загребай,</w:t>
      </w: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E6A07">
        <w:rPr>
          <w:color w:val="111111"/>
        </w:rPr>
        <w:t>И дельфинов догоняй. </w:t>
      </w:r>
      <w:r w:rsidRPr="001E6A07">
        <w:rPr>
          <w:i/>
          <w:iCs/>
          <w:color w:val="111111"/>
          <w:bdr w:val="none" w:sz="0" w:space="0" w:color="auto" w:frame="1"/>
        </w:rPr>
        <w:t>(Дети делают плавательные движения руками</w:t>
      </w:r>
      <w:r>
        <w:rPr>
          <w:i/>
          <w:iCs/>
          <w:color w:val="111111"/>
          <w:bdr w:val="none" w:sz="0" w:space="0" w:color="auto" w:frame="1"/>
        </w:rPr>
        <w:t>)</w:t>
      </w:r>
    </w:p>
    <w:p w:rsidR="001E6A07" w:rsidRDefault="001E6A07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1E6A07" w:rsidSect="00AD5E56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</w:p>
    <w:p w:rsidR="00112F2C" w:rsidRDefault="00112F2C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noProof/>
        </w:rPr>
        <w:drawing>
          <wp:inline distT="0" distB="0" distL="0" distR="0">
            <wp:extent cx="2543175" cy="1924050"/>
            <wp:effectExtent l="19050" t="0" r="9525" b="0"/>
            <wp:docPr id="2" name="Рисунок 7" descr="http://122012.imgbb.ru/user/39/391706/1/41ccb10a84745e250b6e40b0b3d7c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2012.imgbb.ru/user/39/391706/1/41ccb10a84745e250b6e40b0b3d7cc7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87" cy="192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F2C" w:rsidRDefault="00112F2C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E6A07" w:rsidRPr="001E6A07" w:rsidRDefault="001E6A07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Предложить детям с помощью пластилина украсить наших морских обитателей на заранее приготовленных силуэтах. Аккуратно размазывать пластилин по контуру силуэта. В конце лепки поблагодарить ребенка за его работу.</w:t>
      </w:r>
    </w:p>
    <w:p w:rsidR="001E6A07" w:rsidRDefault="001E6A07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1E6A07" w:rsidSect="00AD5E56">
          <w:type w:val="continuous"/>
          <w:pgSz w:w="11906" w:h="16838"/>
          <w:pgMar w:top="1134" w:right="1558" w:bottom="1134" w:left="993" w:header="708" w:footer="708" w:gutter="0"/>
          <w:cols w:num="2" w:space="141"/>
          <w:docGrid w:linePitch="360"/>
        </w:sect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1933" w:rsidRDefault="00461933" w:rsidP="00AD5E56">
      <w:pPr>
        <w:pStyle w:val="a3"/>
        <w:shd w:val="clear" w:color="auto" w:fill="FFFFFF"/>
        <w:spacing w:before="30" w:beforeAutospacing="0" w:after="0" w:afterAutospacing="0"/>
        <w:rPr>
          <w:b/>
          <w:color w:val="000000"/>
        </w:rPr>
      </w:pPr>
      <w:r>
        <w:rPr>
          <w:b/>
          <w:color w:val="000000"/>
        </w:rPr>
        <w:t>Подвижная игра «П</w:t>
      </w:r>
      <w:r w:rsidRPr="00461933">
        <w:rPr>
          <w:b/>
          <w:color w:val="000000"/>
        </w:rPr>
        <w:t>узырь</w:t>
      </w:r>
      <w:r>
        <w:rPr>
          <w:b/>
          <w:color w:val="000000"/>
        </w:rPr>
        <w:t>»</w:t>
      </w:r>
    </w:p>
    <w:p w:rsidR="00461933" w:rsidRDefault="001F6B13" w:rsidP="00AD5E56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>
        <w:rPr>
          <w:color w:val="000000"/>
        </w:rPr>
        <w:t>Вместе с ребенком беретесь</w:t>
      </w:r>
      <w:r w:rsidR="00461933" w:rsidRPr="00461933">
        <w:rPr>
          <w:color w:val="000000"/>
        </w:rPr>
        <w:t xml:space="preserve"> за </w:t>
      </w:r>
      <w:proofErr w:type="gramStart"/>
      <w:r w:rsidR="00461933" w:rsidRPr="00461933">
        <w:rPr>
          <w:color w:val="000000"/>
        </w:rPr>
        <w:t>руки</w:t>
      </w:r>
      <w:proofErr w:type="gramEnd"/>
      <w:r w:rsidR="00461933" w:rsidRPr="00461933">
        <w:rPr>
          <w:color w:val="000000"/>
        </w:rPr>
        <w:t xml:space="preserve"> и образуем круг.</w:t>
      </w:r>
      <w:r w:rsidR="00461933">
        <w:rPr>
          <w:color w:val="000000"/>
        </w:rPr>
        <w:t xml:space="preserve"> За</w:t>
      </w:r>
      <w:r>
        <w:rPr>
          <w:color w:val="000000"/>
        </w:rPr>
        <w:t>тем говорите</w:t>
      </w:r>
      <w:r w:rsidR="00461933">
        <w:rPr>
          <w:color w:val="000000"/>
        </w:rPr>
        <w:t xml:space="preserve">: </w:t>
      </w:r>
    </w:p>
    <w:p w:rsidR="00461933" w:rsidRDefault="00461933" w:rsidP="00AD5E56">
      <w:pPr>
        <w:pStyle w:val="a3"/>
        <w:shd w:val="clear" w:color="auto" w:fill="FFFFFF"/>
        <w:spacing w:before="30" w:beforeAutospacing="0" w:after="0" w:afterAutospacing="0"/>
        <w:rPr>
          <w:i/>
          <w:color w:val="000000"/>
        </w:rPr>
      </w:pPr>
      <w:r>
        <w:rPr>
          <w:i/>
          <w:color w:val="000000"/>
        </w:rPr>
        <w:t>Раздувайся, пузырь,</w:t>
      </w:r>
    </w:p>
    <w:p w:rsidR="00461933" w:rsidRDefault="00461933" w:rsidP="00AD5E56">
      <w:pPr>
        <w:pStyle w:val="a3"/>
        <w:shd w:val="clear" w:color="auto" w:fill="FFFFFF"/>
        <w:spacing w:before="30" w:beforeAutospacing="0" w:after="0" w:afterAutospacing="0"/>
        <w:rPr>
          <w:i/>
          <w:color w:val="000000"/>
        </w:rPr>
      </w:pPr>
      <w:r>
        <w:rPr>
          <w:i/>
          <w:color w:val="000000"/>
        </w:rPr>
        <w:t xml:space="preserve">Раздувайся, большой, </w:t>
      </w:r>
    </w:p>
    <w:p w:rsidR="00461933" w:rsidRDefault="00461933" w:rsidP="00AD5E56">
      <w:pPr>
        <w:pStyle w:val="a3"/>
        <w:shd w:val="clear" w:color="auto" w:fill="FFFFFF"/>
        <w:spacing w:before="30" w:beforeAutospacing="0" w:after="0" w:afterAutospacing="0"/>
        <w:rPr>
          <w:i/>
          <w:color w:val="000000"/>
        </w:rPr>
      </w:pPr>
      <w:r>
        <w:rPr>
          <w:i/>
          <w:color w:val="000000"/>
        </w:rPr>
        <w:t xml:space="preserve">Оставайся такой, </w:t>
      </w:r>
    </w:p>
    <w:p w:rsidR="00461933" w:rsidRDefault="00461933" w:rsidP="00AD5E56">
      <w:pPr>
        <w:pStyle w:val="a3"/>
        <w:shd w:val="clear" w:color="auto" w:fill="FFFFFF"/>
        <w:spacing w:before="30" w:beforeAutospacing="0" w:after="0" w:afterAutospacing="0"/>
        <w:rPr>
          <w:i/>
          <w:color w:val="000000"/>
        </w:rPr>
      </w:pPr>
      <w:r>
        <w:rPr>
          <w:i/>
          <w:color w:val="000000"/>
        </w:rPr>
        <w:t>Да не лопайся.</w:t>
      </w:r>
    </w:p>
    <w:p w:rsidR="00461933" w:rsidRPr="00461933" w:rsidRDefault="00461933" w:rsidP="00AD5E56">
      <w:pPr>
        <w:pStyle w:val="a3"/>
        <w:shd w:val="clear" w:color="auto" w:fill="FFFFFF"/>
        <w:spacing w:before="30" w:beforeAutospacing="0" w:after="0" w:afterAutospacing="0"/>
        <w:rPr>
          <w:color w:val="000000"/>
        </w:rPr>
      </w:pPr>
      <w:r>
        <w:rPr>
          <w:color w:val="000000"/>
        </w:rPr>
        <w:t xml:space="preserve">Постепенно </w:t>
      </w:r>
      <w:r w:rsidR="001F6B13">
        <w:rPr>
          <w:color w:val="000000"/>
        </w:rPr>
        <w:t>расширяете круг и держитесь</w:t>
      </w:r>
      <w:r>
        <w:rPr>
          <w:color w:val="000000"/>
        </w:rPr>
        <w:t xml:space="preserve"> за руки до тех пор, пока не скажите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«Лопнул пузырь!». Вместе с ребенком опускаете руки и приседаете</w:t>
      </w:r>
      <w:r w:rsidR="001F6B13">
        <w:rPr>
          <w:color w:val="000000"/>
        </w:rPr>
        <w:t>, говоря: «Хлоп!» Те</w:t>
      </w:r>
      <w:proofErr w:type="gramStart"/>
      <w:r w:rsidR="001F6B13">
        <w:rPr>
          <w:color w:val="000000"/>
        </w:rPr>
        <w:t>кст пр</w:t>
      </w:r>
      <w:proofErr w:type="gramEnd"/>
      <w:r w:rsidR="001F6B13">
        <w:rPr>
          <w:color w:val="000000"/>
        </w:rPr>
        <w:t>оизносите медленно, четко, привлекая ребенка повторять слова.</w:t>
      </w:r>
    </w:p>
    <w:p w:rsidR="00510C04" w:rsidRPr="001F6B13" w:rsidRDefault="00510C04" w:rsidP="00AD5E56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020D42" w:rsidRDefault="00020D42" w:rsidP="00020D4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color w:val="000000"/>
        </w:rPr>
        <w:t>П</w:t>
      </w:r>
      <w:r>
        <w:rPr>
          <w:b/>
          <w:bCs/>
          <w:color w:val="000000"/>
        </w:rPr>
        <w:t>альчиковое рисование</w:t>
      </w:r>
      <w:r>
        <w:rPr>
          <w:color w:val="000000"/>
        </w:rPr>
        <w:t> </w:t>
      </w:r>
      <w:r>
        <w:rPr>
          <w:b/>
          <w:bCs/>
          <w:color w:val="000000"/>
        </w:rPr>
        <w:t>«Морские обитатели»</w:t>
      </w:r>
      <w:r>
        <w:rPr>
          <w:color w:val="000000"/>
        </w:rPr>
        <w:t xml:space="preserve"> (для рисования нужен распечатанный или нарисованный по образцу шаблон, краска гуашь)</w:t>
      </w:r>
    </w:p>
    <w:p w:rsidR="00AD5E56" w:rsidRDefault="00AD5E56" w:rsidP="00AD5E56">
      <w:pPr>
        <w:pStyle w:val="a3"/>
        <w:spacing w:before="30" w:beforeAutospacing="0" w:after="0" w:afterAutospacing="0"/>
      </w:pPr>
      <w:r>
        <w:rPr>
          <w:noProof/>
        </w:rPr>
        <w:drawing>
          <wp:inline distT="0" distB="0" distL="0" distR="0">
            <wp:extent cx="904875" cy="1356513"/>
            <wp:effectExtent l="19050" t="0" r="9525" b="0"/>
            <wp:docPr id="3" name="Рисунок 1" descr="http://logo-raduga.ru/wp-content/uploads/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-raduga.ru/wp-content/uploads/15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11" cy="136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E56">
        <w:t xml:space="preserve"> </w:t>
      </w:r>
      <w:r>
        <w:t xml:space="preserve">    </w:t>
      </w:r>
      <w:r w:rsidRPr="00AD5E56">
        <w:t xml:space="preserve"> </w:t>
      </w:r>
      <w:r>
        <w:rPr>
          <w:noProof/>
        </w:rPr>
        <w:drawing>
          <wp:inline distT="0" distB="0" distL="0" distR="0">
            <wp:extent cx="1487320" cy="1247775"/>
            <wp:effectExtent l="19050" t="0" r="0" b="0"/>
            <wp:docPr id="7" name="Рисунок 7" descr="https://i.pinimg.com/originals/2f/90/6d/2f906d3f2c9af53d6854a9702ffba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2f/90/6d/2f906d3f2c9af53d6854a9702ffba8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25" cy="124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294888" cy="1352550"/>
            <wp:effectExtent l="19050" t="0" r="512" b="0"/>
            <wp:docPr id="10" name="Рисунок 10" descr="https://avatars.mds.yandex.net/get-pdb/2435676/6f3f8b12-eb7d-4cb4-a127-f3c635bc05a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435676/6f3f8b12-eb7d-4cb4-a127-f3c635bc05a2/s1200?webp=fa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37" cy="135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43025" cy="1287365"/>
            <wp:effectExtent l="19050" t="0" r="9525" b="0"/>
            <wp:docPr id="13" name="Рисунок 13" descr="https://avatars.mds.yandex.net/get-pdb/1926095/aebfae53-0286-40df-9f76-824c2b83664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926095/aebfae53-0286-40df-9f76-824c2b836648/s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44" cy="129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D42" w:rsidRDefault="00020D42" w:rsidP="00AD5E56">
      <w:pPr>
        <w:pStyle w:val="a3"/>
        <w:spacing w:before="30" w:beforeAutospacing="0" w:after="0" w:afterAutospacing="0"/>
      </w:pPr>
    </w:p>
    <w:p w:rsidR="00020D42" w:rsidRDefault="00020D42" w:rsidP="00AD5E56">
      <w:pPr>
        <w:pStyle w:val="a3"/>
        <w:spacing w:before="30" w:beforeAutospacing="0" w:after="0" w:afterAutospacing="0"/>
      </w:pPr>
    </w:p>
    <w:p w:rsidR="00020D42" w:rsidRPr="00112F2C" w:rsidRDefault="00020D42" w:rsidP="00AD5E56">
      <w:pPr>
        <w:pStyle w:val="a3"/>
        <w:spacing w:before="30" w:beforeAutospacing="0" w:after="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D5E56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r w:rsidRPr="00AD5E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утренней гимнастики</w:t>
      </w:r>
      <w:r w:rsidRPr="00AD5E56">
        <w:rPr>
          <w:rFonts w:ascii="Times New Roman" w:hAnsi="Times New Roman" w:cs="Times New Roman"/>
          <w:b/>
          <w:sz w:val="24"/>
          <w:szCs w:val="24"/>
        </w:rPr>
        <w:t xml:space="preserve"> «Поезд»</w:t>
      </w: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  <w:r w:rsidRPr="00AD5E56">
        <w:rPr>
          <w:rFonts w:ascii="Times New Roman" w:hAnsi="Times New Roman" w:cs="Times New Roman"/>
          <w:sz w:val="24"/>
          <w:szCs w:val="24"/>
        </w:rPr>
        <w:t>Ходьба и непродолжительный бег друг за другом. Ходьба на носках. Построение в круг.</w:t>
      </w: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AD5E56">
        <w:rPr>
          <w:rFonts w:ascii="Times New Roman" w:hAnsi="Times New Roman" w:cs="Times New Roman"/>
          <w:sz w:val="24"/>
          <w:szCs w:val="24"/>
        </w:rPr>
        <w:lastRenderedPageBreak/>
        <w:t>Общеразвивающие</w:t>
      </w:r>
      <w:proofErr w:type="spellEnd"/>
      <w:r w:rsidRPr="00AD5E56">
        <w:rPr>
          <w:rFonts w:ascii="Times New Roman" w:hAnsi="Times New Roman" w:cs="Times New Roman"/>
          <w:sz w:val="24"/>
          <w:szCs w:val="24"/>
        </w:rPr>
        <w:t xml:space="preserve"> упражнения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  <w:r w:rsidRPr="00AD5E56">
        <w:rPr>
          <w:rFonts w:ascii="Times New Roman" w:hAnsi="Times New Roman" w:cs="Times New Roman"/>
          <w:sz w:val="24"/>
          <w:szCs w:val="24"/>
        </w:rPr>
        <w:t>1. «Поезд». И. п.: ноги слегка расставлены, руки согнуты в локтях (у пояса), пальцы сжаты в кулаки. Выпрямить руки вперед, согнуть, произнести «чу – чу». Повторить 4 раза.</w:t>
      </w: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  <w:r w:rsidRPr="00AD5E56">
        <w:rPr>
          <w:rFonts w:ascii="Times New Roman" w:hAnsi="Times New Roman" w:cs="Times New Roman"/>
          <w:sz w:val="24"/>
          <w:szCs w:val="24"/>
        </w:rPr>
        <w:t>2. «Починим колеса». И. п.: ноги слегка расставлены, руки внизу. Наклониться вперед, постучать по коленям, выпрямиться. Повторить 4 раза.</w:t>
      </w: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  <w:r w:rsidRPr="00AD5E56">
        <w:rPr>
          <w:rFonts w:ascii="Times New Roman" w:hAnsi="Times New Roman" w:cs="Times New Roman"/>
          <w:sz w:val="24"/>
          <w:szCs w:val="24"/>
        </w:rPr>
        <w:t>3. «Проверим колеса». И. п.: то же. Присесть, положить руки на колени, встать. Повторить 4 раза.</w:t>
      </w:r>
    </w:p>
    <w:p w:rsid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  <w:r w:rsidRPr="00AD5E56">
        <w:rPr>
          <w:rFonts w:ascii="Times New Roman" w:hAnsi="Times New Roman" w:cs="Times New Roman"/>
          <w:sz w:val="24"/>
          <w:szCs w:val="24"/>
        </w:rPr>
        <w:t>Перестроение из круга. Бег друг за другом – «поезд быстро едет». Ходьба.</w:t>
      </w:r>
    </w:p>
    <w:p w:rsidR="00AD5E56" w:rsidRPr="00AD5E56" w:rsidRDefault="00AD5E56" w:rsidP="00AD5E5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AD5E56" w:rsidRDefault="00AD5E56" w:rsidP="00AD5E56">
      <w:pPr>
        <w:pStyle w:val="a3"/>
        <w:spacing w:before="30" w:beforeAutospacing="0" w:after="0" w:afterAutospacing="0"/>
        <w:rPr>
          <w:rFonts w:ascii="Arial" w:hAnsi="Arial" w:cs="Arial"/>
          <w:color w:val="0077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 xml:space="preserve">Предлагаем посмотреть мультфильм «Обитатели моря» </w:t>
      </w:r>
    </w:p>
    <w:p w:rsidR="00AD5E56" w:rsidRDefault="007247F4" w:rsidP="00AD5E56">
      <w:pPr>
        <w:pStyle w:val="a9"/>
      </w:pPr>
      <w:hyperlink r:id="rId13" w:history="1">
        <w:r w:rsidR="00AD5E56">
          <w:rPr>
            <w:rStyle w:val="a7"/>
          </w:rPr>
          <w:t>https://yandex.ru/efir?stream_id=40315f7ad4f9480a8bf8f3edaf9d814e</w:t>
        </w:r>
      </w:hyperlink>
    </w:p>
    <w:p w:rsidR="00AB211E" w:rsidRDefault="00AB211E" w:rsidP="00AD5E56">
      <w:pPr>
        <w:pStyle w:val="a9"/>
      </w:pPr>
    </w:p>
    <w:p w:rsidR="00AB211E" w:rsidRPr="00AD5E56" w:rsidRDefault="00AB211E" w:rsidP="00AD5E5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8343C" w:rsidRDefault="0008343C" w:rsidP="00AB211E">
      <w:pPr>
        <w:pStyle w:val="a3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0C04" w:rsidRDefault="00510C04" w:rsidP="00AD5E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0C04" w:rsidRPr="00510C04" w:rsidRDefault="00510C04" w:rsidP="00D55EE1">
      <w:pPr>
        <w:pStyle w:val="a3"/>
        <w:spacing w:before="30" w:beforeAutospacing="0" w:after="30" w:afterAutospacing="0"/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sectPr w:rsidR="00510C04" w:rsidRPr="00510C04" w:rsidSect="00AD5E56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</w:p>
    <w:p w:rsidR="00F0460F" w:rsidRDefault="00F0460F"/>
    <w:sectPr w:rsidR="00F0460F" w:rsidSect="00D55E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2C47"/>
    <w:multiLevelType w:val="hybridMultilevel"/>
    <w:tmpl w:val="9EB4E694"/>
    <w:lvl w:ilvl="0" w:tplc="9F643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EE1"/>
    <w:rsid w:val="00020D42"/>
    <w:rsid w:val="0008343C"/>
    <w:rsid w:val="000C6B3F"/>
    <w:rsid w:val="00112F2C"/>
    <w:rsid w:val="001D7ADB"/>
    <w:rsid w:val="001E6A07"/>
    <w:rsid w:val="001F6B13"/>
    <w:rsid w:val="00244A6C"/>
    <w:rsid w:val="00355E6E"/>
    <w:rsid w:val="00461933"/>
    <w:rsid w:val="00484733"/>
    <w:rsid w:val="00505634"/>
    <w:rsid w:val="00510C04"/>
    <w:rsid w:val="00715F18"/>
    <w:rsid w:val="007247F4"/>
    <w:rsid w:val="00726173"/>
    <w:rsid w:val="009F5583"/>
    <w:rsid w:val="00A5147D"/>
    <w:rsid w:val="00A7684C"/>
    <w:rsid w:val="00AB211E"/>
    <w:rsid w:val="00AD5E56"/>
    <w:rsid w:val="00B05F26"/>
    <w:rsid w:val="00B474CE"/>
    <w:rsid w:val="00C674BB"/>
    <w:rsid w:val="00D31808"/>
    <w:rsid w:val="00D43668"/>
    <w:rsid w:val="00D55EE1"/>
    <w:rsid w:val="00E05A50"/>
    <w:rsid w:val="00F0460F"/>
    <w:rsid w:val="00F25B3E"/>
    <w:rsid w:val="00F9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5E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E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12F2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55E6E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AD5E56"/>
    <w:pPr>
      <w:spacing w:after="0" w:line="240" w:lineRule="auto"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9F55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andex.ru/efir?stream_id=40315f7ad4f9480a8bf8f3edaf9d814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C34B-0F15-43E9-B8E5-A6FAF030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макаров</dc:creator>
  <cp:keywords/>
  <dc:description/>
  <cp:lastModifiedBy>александр макаров</cp:lastModifiedBy>
  <cp:revision>5</cp:revision>
  <dcterms:created xsi:type="dcterms:W3CDTF">2020-05-19T04:57:00Z</dcterms:created>
  <dcterms:modified xsi:type="dcterms:W3CDTF">2020-05-19T12:53:00Z</dcterms:modified>
</cp:coreProperties>
</file>