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306" w:rsidRPr="00F20306" w:rsidRDefault="00F20306" w:rsidP="00F203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F20306">
        <w:rPr>
          <w:b/>
          <w:bCs/>
          <w:color w:val="000000"/>
          <w:sz w:val="28"/>
          <w:szCs w:val="28"/>
          <w:shd w:val="clear" w:color="auto" w:fill="FFFFFF"/>
        </w:rPr>
        <w:t>Рекомендации на май</w:t>
      </w:r>
    </w:p>
    <w:p w:rsidR="00687BF0" w:rsidRPr="00F20306" w:rsidRDefault="00687BF0" w:rsidP="00F20306">
      <w:pPr>
        <w:pStyle w:val="a3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000000"/>
          <w:sz w:val="28"/>
          <w:szCs w:val="28"/>
        </w:rPr>
      </w:pPr>
      <w:r w:rsidRPr="00F20306">
        <w:rPr>
          <w:b/>
          <w:bCs/>
          <w:color w:val="000000"/>
          <w:sz w:val="28"/>
          <w:szCs w:val="28"/>
          <w:shd w:val="clear" w:color="auto" w:fill="FFFFFF"/>
        </w:rPr>
        <w:t>Образовательная область "Художественно-эстетическое развитие"</w:t>
      </w:r>
    </w:p>
    <w:p w:rsidR="00F20306" w:rsidRDefault="00F20306" w:rsidP="00F20306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hd w:val="clear" w:color="auto" w:fill="FFFFFF"/>
        </w:rPr>
      </w:pPr>
    </w:p>
    <w:p w:rsidR="00687BF0" w:rsidRDefault="00F20306" w:rsidP="00F20306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Занятие 1</w:t>
      </w:r>
      <w:r w:rsidR="00687BF0">
        <w:rPr>
          <w:b/>
          <w:bCs/>
          <w:color w:val="000000"/>
          <w:shd w:val="clear" w:color="auto" w:fill="FFFFFF"/>
        </w:rPr>
        <w:t>. Рисование «Картинка о празднике»</w:t>
      </w:r>
    </w:p>
    <w:p w:rsidR="00687BF0" w:rsidRDefault="00687BF0" w:rsidP="00687BF0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Задачи: </w:t>
      </w:r>
      <w:r>
        <w:rPr>
          <w:color w:val="000000"/>
          <w:shd w:val="clear" w:color="auto" w:fill="FFFFFF"/>
        </w:rPr>
        <w:t>Формировать умение на основе полученных впечатлений определять содержание своего рисунка; упражнять в рисовании и закрашивании красками. Поощрять желание рисовать то, что понравилось; дополнять рисунок деталями, подходящими по содержанию к главному изображению.</w:t>
      </w:r>
    </w:p>
    <w:p w:rsidR="00687BF0" w:rsidRDefault="00687BF0" w:rsidP="00687BF0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Для изображения потребуются краски или цветные карандаши.</w:t>
      </w:r>
    </w:p>
    <w:p w:rsidR="00687BF0" w:rsidRDefault="00687BF0" w:rsidP="00687BF0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Рекомендации:</w:t>
      </w:r>
    </w:p>
    <w:p w:rsidR="00687BF0" w:rsidRDefault="00687BF0" w:rsidP="00687BF0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 xml:space="preserve">Расскажите детям историю праздника «1 мая. День весны и </w:t>
      </w:r>
      <w:r w:rsidR="0044634D">
        <w:rPr>
          <w:color w:val="000000"/>
          <w:shd w:val="clear" w:color="auto" w:fill="FFFFFF"/>
        </w:rPr>
        <w:t>труда» (</w:t>
      </w:r>
      <w:r>
        <w:rPr>
          <w:color w:val="000000"/>
          <w:shd w:val="clear" w:color="auto" w:fill="FFFFFF"/>
        </w:rPr>
        <w:t>шары, флаги, цветы, разноцветные огни).</w:t>
      </w:r>
    </w:p>
    <w:p w:rsidR="00687BF0" w:rsidRDefault="00687BF0" w:rsidP="00687BF0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Вместе с ребенком рассмотрите картинки:</w:t>
      </w:r>
    </w:p>
    <w:p w:rsidR="0044634D" w:rsidRDefault="0044634D" w:rsidP="00687BF0">
      <w:pPr>
        <w:pStyle w:val="a3"/>
        <w:shd w:val="clear" w:color="auto" w:fill="FFFFFF"/>
        <w:spacing w:before="30" w:beforeAutospacing="0" w:after="3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hyperlink r:id="rId5" w:history="1">
        <w:r w:rsidRPr="0044634D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https://img-fotki.yandex.ru/get/114704/346069169.7a/0_161fee_c836420d_orig.jpg</w:t>
        </w:r>
      </w:hyperlink>
    </w:p>
    <w:p w:rsidR="00687BF0" w:rsidRDefault="00687BF0" w:rsidP="00687BF0">
      <w:pPr>
        <w:pStyle w:val="a3"/>
        <w:shd w:val="clear" w:color="auto" w:fill="FFFFFF"/>
        <w:spacing w:before="30" w:beforeAutospacing="0" w:after="3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color w:val="000000"/>
          <w:shd w:val="clear" w:color="auto" w:fill="FFFFFF"/>
        </w:rPr>
        <w:t>- </w:t>
      </w:r>
      <w:hyperlink r:id="rId6" w:history="1">
        <w:r w:rsidR="0044634D" w:rsidRPr="0044634D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https://ic.pics.livejournal.com/vagant/50304595/715401/715401_original.jpg</w:t>
        </w:r>
      </w:hyperlink>
    </w:p>
    <w:p w:rsidR="0044634D" w:rsidRPr="0044634D" w:rsidRDefault="0044634D" w:rsidP="00687BF0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0"/>
          <w:szCs w:val="20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hyperlink r:id="rId7" w:history="1">
        <w:r w:rsidRPr="0044634D">
          <w:rPr>
            <w:rStyle w:val="a4"/>
            <w:rFonts w:eastAsiaTheme="minorHAnsi"/>
            <w:sz w:val="22"/>
            <w:szCs w:val="22"/>
            <w:lang w:eastAsia="en-US"/>
          </w:rPr>
          <w:t>Первомай</w:t>
        </w:r>
      </w:hyperlink>
    </w:p>
    <w:p w:rsidR="00687BF0" w:rsidRPr="006546BB" w:rsidRDefault="00687BF0" w:rsidP="00687BF0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shd w:val="clear" w:color="auto" w:fill="FFFFFF"/>
        </w:rPr>
      </w:pPr>
      <w:r>
        <w:rPr>
          <w:color w:val="000000"/>
          <w:shd w:val="clear" w:color="auto" w:fill="FFFFFF"/>
        </w:rPr>
        <w:t>Предложите нарисовать </w:t>
      </w:r>
      <w:hyperlink r:id="rId8" w:history="1">
        <w:r w:rsidRPr="006546BB">
          <w:rPr>
            <w:rStyle w:val="a4"/>
            <w:bCs/>
            <w:shd w:val="clear" w:color="auto" w:fill="FFFFFF"/>
          </w:rPr>
          <w:t>красивые ша</w:t>
        </w:r>
        <w:r w:rsidR="006546BB" w:rsidRPr="006546BB">
          <w:rPr>
            <w:rStyle w:val="a4"/>
            <w:bCs/>
            <w:shd w:val="clear" w:color="auto" w:fill="FFFFFF"/>
          </w:rPr>
          <w:t>ры</w:t>
        </w:r>
        <w:r w:rsidRPr="006546BB">
          <w:rPr>
            <w:rStyle w:val="a4"/>
            <w:b/>
            <w:bCs/>
            <w:shd w:val="clear" w:color="auto" w:fill="FFFFFF"/>
          </w:rPr>
          <w:t> </w:t>
        </w:r>
      </w:hyperlink>
      <w:r>
        <w:rPr>
          <w:color w:val="000000"/>
          <w:shd w:val="clear" w:color="auto" w:fill="FFFFFF"/>
        </w:rPr>
        <w:t>или </w:t>
      </w:r>
      <w:hyperlink r:id="rId9" w:history="1">
        <w:r w:rsidR="006546BB" w:rsidRPr="006546BB">
          <w:rPr>
            <w:rStyle w:val="a4"/>
          </w:rPr>
          <w:t>флажки</w:t>
        </w:r>
      </w:hyperlink>
      <w:r>
        <w:rPr>
          <w:color w:val="000000"/>
          <w:shd w:val="clear" w:color="auto" w:fill="FFFFFF"/>
        </w:rPr>
        <w:t>, </w:t>
      </w:r>
      <w:r w:rsidRPr="006546BB">
        <w:rPr>
          <w:bCs/>
          <w:shd w:val="clear" w:color="auto" w:fill="FFFFFF"/>
        </w:rPr>
        <w:t>праздничный</w:t>
      </w:r>
      <w:r w:rsidR="006546BB" w:rsidRPr="006546BB">
        <w:rPr>
          <w:bCs/>
          <w:shd w:val="clear" w:color="auto" w:fill="FFFFFF"/>
        </w:rPr>
        <w:t xml:space="preserve"> салют</w:t>
      </w:r>
      <w:r w:rsidR="006546BB">
        <w:rPr>
          <w:b/>
          <w:bCs/>
          <w:shd w:val="clear" w:color="auto" w:fill="FFFFFF"/>
        </w:rPr>
        <w:t xml:space="preserve"> </w:t>
      </w:r>
      <w:r w:rsidR="006546BB" w:rsidRPr="006546BB">
        <w:rPr>
          <w:bCs/>
          <w:shd w:val="clear" w:color="auto" w:fill="FFFFFF"/>
        </w:rPr>
        <w:t>(</w:t>
      </w:r>
      <w:hyperlink r:id="rId10" w:history="1">
        <w:r w:rsidR="006546BB" w:rsidRPr="006546BB">
          <w:rPr>
            <w:rStyle w:val="a4"/>
            <w:bCs/>
            <w:shd w:val="clear" w:color="auto" w:fill="FFFFFF"/>
          </w:rPr>
          <w:t>картинка 1</w:t>
        </w:r>
      </w:hyperlink>
      <w:r w:rsidR="006546BB" w:rsidRPr="006546BB">
        <w:rPr>
          <w:bCs/>
          <w:shd w:val="clear" w:color="auto" w:fill="FFFFFF"/>
        </w:rPr>
        <w:t xml:space="preserve">; </w:t>
      </w:r>
      <w:hyperlink r:id="rId11" w:history="1">
        <w:r w:rsidR="006546BB" w:rsidRPr="006546BB">
          <w:rPr>
            <w:rStyle w:val="a4"/>
            <w:bCs/>
            <w:shd w:val="clear" w:color="auto" w:fill="FFFFFF"/>
          </w:rPr>
          <w:t>картинка 2</w:t>
        </w:r>
      </w:hyperlink>
      <w:r w:rsidR="006546BB" w:rsidRPr="006546BB">
        <w:rPr>
          <w:bCs/>
          <w:shd w:val="clear" w:color="auto" w:fill="FFFFFF"/>
        </w:rPr>
        <w:t xml:space="preserve">)   </w:t>
      </w:r>
      <w:r>
        <w:rPr>
          <w:color w:val="000000"/>
          <w:shd w:val="clear" w:color="auto" w:fill="FFFFFF"/>
        </w:rPr>
        <w:t>(по выбору ребенка), помогайте в процессе изображения.</w:t>
      </w:r>
    </w:p>
    <w:p w:rsidR="00687BF0" w:rsidRDefault="00687BF0" w:rsidP="00687BF0">
      <w:pPr>
        <w:pStyle w:val="a3"/>
        <w:shd w:val="clear" w:color="auto" w:fill="FFFFFF"/>
        <w:spacing w:before="30" w:beforeAutospacing="0" w:after="3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После окончания </w:t>
      </w:r>
      <w:r w:rsidR="006546BB">
        <w:rPr>
          <w:color w:val="000000"/>
          <w:shd w:val="clear" w:color="auto" w:fill="FFFFFF"/>
        </w:rPr>
        <w:t>работы предложите</w:t>
      </w:r>
      <w:r>
        <w:rPr>
          <w:color w:val="000000"/>
          <w:shd w:val="clear" w:color="auto" w:fill="FFFFFF"/>
        </w:rPr>
        <w:t xml:space="preserve"> ребенку рассказать о своем рисунке.</w:t>
      </w:r>
    </w:p>
    <w:p w:rsidR="00F20306" w:rsidRDefault="00F20306" w:rsidP="00687BF0">
      <w:pPr>
        <w:pStyle w:val="a3"/>
        <w:shd w:val="clear" w:color="auto" w:fill="FFFFFF"/>
        <w:spacing w:before="30" w:beforeAutospacing="0" w:after="30" w:afterAutospacing="0"/>
        <w:rPr>
          <w:color w:val="000000"/>
          <w:shd w:val="clear" w:color="auto" w:fill="FFFFFF"/>
        </w:rPr>
      </w:pPr>
    </w:p>
    <w:p w:rsidR="00F20306" w:rsidRDefault="00F20306" w:rsidP="00F20306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Занятие 2. Рисование «Одуванчики в траве»</w:t>
      </w:r>
    </w:p>
    <w:p w:rsidR="00F20306" w:rsidRDefault="00F20306" w:rsidP="00F20306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Задачи: </w:t>
      </w:r>
      <w:r>
        <w:rPr>
          <w:color w:val="000000"/>
          <w:shd w:val="clear" w:color="auto" w:fill="FFFFFF"/>
        </w:rPr>
        <w:t>Вызвать у ребенка желание передавать в рисунке красоту цветущего луга, форму цветов. Отрабатывать приемы рисования красками. Закреплять умения аккуратно промывать кисть, осушать ее о салфетку. Учить радоваться своим рисункам.</w:t>
      </w:r>
    </w:p>
    <w:p w:rsidR="00F20306" w:rsidRDefault="00F20306" w:rsidP="00F20306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Для изображения цветов потребуются краски или цветные карандаши.</w:t>
      </w:r>
    </w:p>
    <w:p w:rsidR="00F20306" w:rsidRDefault="00F20306" w:rsidP="00F20306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Рекомендации:</w:t>
      </w:r>
    </w:p>
    <w:p w:rsidR="00F20306" w:rsidRDefault="00F20306" w:rsidP="00F20306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Рассмотреть с ребенком картинки</w:t>
      </w:r>
    </w:p>
    <w:p w:rsidR="006546BB" w:rsidRDefault="006546BB" w:rsidP="006546BB">
      <w:pPr>
        <w:pStyle w:val="a3"/>
        <w:shd w:val="clear" w:color="auto" w:fill="FFFFFF"/>
        <w:spacing w:before="30" w:beforeAutospacing="0" w:after="30" w:afterAutospacing="0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hyperlink r:id="rId12" w:history="1">
        <w:r w:rsidRPr="006546BB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http://stabilo4kids.ru/imgt/master_klass/dikie_jivotnie/odu_12.jpg</w:t>
        </w:r>
      </w:hyperlink>
    </w:p>
    <w:p w:rsidR="00F20306" w:rsidRDefault="006546BB" w:rsidP="006546BB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 </w:t>
      </w:r>
      <w:hyperlink r:id="rId13" w:history="1">
        <w:r w:rsidRPr="006546BB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https://lady-journal.info/wp-content/uploads/2017/04/1-64.jpg</w:t>
        </w:r>
      </w:hyperlink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F20306" w:rsidRDefault="00F20306" w:rsidP="00F20306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Уточнить какого цвета одуванчики, рассмотреть цветок одуванчика, определить его форму.</w:t>
      </w:r>
    </w:p>
    <w:p w:rsidR="00F20306" w:rsidRDefault="00F20306" w:rsidP="00F20306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Предложить нарисовать цветы по всему листу бумаги.  Сказать, что рисовать одуванчики можно по-разному:</w:t>
      </w:r>
    </w:p>
    <w:p w:rsidR="00F20306" w:rsidRDefault="00F20306" w:rsidP="00F20306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- сначала можно изобразить ножку с листьями, потом цветок.</w:t>
      </w:r>
    </w:p>
    <w:p w:rsidR="00F20306" w:rsidRDefault="00F20306" w:rsidP="00F20306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- а можно начать рисование с цветка, который так же можно изобразить разными способами.</w:t>
      </w:r>
    </w:p>
    <w:p w:rsidR="00F20306" w:rsidRDefault="00F20306" w:rsidP="00F20306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Примеры готовых рисунков: </w:t>
      </w:r>
      <w:hyperlink r:id="rId14" w:history="1">
        <w:r w:rsidRPr="006546BB">
          <w:rPr>
            <w:rStyle w:val="a4"/>
            <w:bCs/>
            <w:shd w:val="clear" w:color="auto" w:fill="FFFFFF"/>
          </w:rPr>
          <w:t>рисунок 1</w:t>
        </w:r>
      </w:hyperlink>
      <w:r w:rsidRPr="006546BB">
        <w:rPr>
          <w:color w:val="000000"/>
          <w:shd w:val="clear" w:color="auto" w:fill="FFFFFF"/>
        </w:rPr>
        <w:t>, </w:t>
      </w:r>
      <w:hyperlink r:id="rId15" w:history="1">
        <w:r w:rsidRPr="006546BB">
          <w:rPr>
            <w:rStyle w:val="a4"/>
            <w:bCs/>
            <w:shd w:val="clear" w:color="auto" w:fill="FFFFFF"/>
          </w:rPr>
          <w:t>рисунок 2</w:t>
        </w:r>
      </w:hyperlink>
      <w:r w:rsidRPr="006546BB">
        <w:rPr>
          <w:color w:val="000000"/>
          <w:shd w:val="clear" w:color="auto" w:fill="FFFFFF"/>
        </w:rPr>
        <w:t>, </w:t>
      </w:r>
    </w:p>
    <w:p w:rsidR="00F20306" w:rsidRDefault="00F20306" w:rsidP="00F20306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В заключение прочитать стихотворение Е. Серовой «Одуванчик».</w:t>
      </w:r>
    </w:p>
    <w:p w:rsidR="00F20306" w:rsidRDefault="006546BB" w:rsidP="00687BF0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hyperlink r:id="rId16" w:history="1">
        <w:r w:rsidRPr="006546BB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http://900igr.net/up/datas/82962/016.jpg</w:t>
        </w:r>
      </w:hyperlink>
    </w:p>
    <w:p w:rsidR="00687BF0" w:rsidRDefault="00687BF0" w:rsidP="00687BF0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 </w:t>
      </w:r>
    </w:p>
    <w:p w:rsidR="00F20306" w:rsidRDefault="00F20306" w:rsidP="00F20306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Занятие 1. Лепка «Угощение для кукол»</w:t>
      </w:r>
    </w:p>
    <w:p w:rsidR="00F20306" w:rsidRDefault="00F20306" w:rsidP="00F20306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Задачи: </w:t>
      </w:r>
      <w:r>
        <w:rPr>
          <w:color w:val="000000"/>
          <w:shd w:val="clear" w:color="auto" w:fill="FFFFFF"/>
        </w:rPr>
        <w:t>развивать умение детей отбирать из полученных впечатлений то, что можно изобразить в лепке. Закреплять приемы работы с пластилином. Развивать воображение, творчество.</w:t>
      </w:r>
    </w:p>
    <w:p w:rsidR="00F20306" w:rsidRDefault="00F20306" w:rsidP="00F20306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Для занятия Вам потребуется пластилин (глина), доска для лепки.</w:t>
      </w:r>
    </w:p>
    <w:p w:rsidR="00F20306" w:rsidRDefault="00F20306" w:rsidP="00F20306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Рекомендации:</w:t>
      </w:r>
    </w:p>
    <w:p w:rsidR="00BA186A" w:rsidRDefault="00F20306" w:rsidP="00F20306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Поговорите с детьми о том, какое праздничное угощение можно слепить для любимой игрушки (баранки, печенье, конфеты, фрукты, орехи и др.) и как это сделать. Предложите ребенку показать руками в воздухе </w:t>
      </w:r>
      <w:r w:rsidRPr="00BA186A">
        <w:rPr>
          <w:b/>
          <w:bCs/>
          <w:shd w:val="clear" w:color="auto" w:fill="FFFFFF"/>
        </w:rPr>
        <w:t>при</w:t>
      </w:r>
      <w:r w:rsidR="00BA186A">
        <w:rPr>
          <w:b/>
          <w:bCs/>
          <w:shd w:val="clear" w:color="auto" w:fill="FFFFFF"/>
        </w:rPr>
        <w:t>емы лепки:</w:t>
      </w:r>
    </w:p>
    <w:p w:rsidR="00DA349D" w:rsidRDefault="00DA349D" w:rsidP="00F20306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- (разминание)</w:t>
      </w:r>
      <w:hyperlink r:id="rId17" w:history="1">
        <w:r w:rsidRPr="00DA349D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https://ds03.infourok.ru/uploads/ex/0e85/000601f4-466973b7/img2.jpg</w:t>
        </w:r>
      </w:hyperlink>
    </w:p>
    <w:p w:rsidR="00BA186A" w:rsidRDefault="00BA186A" w:rsidP="00F20306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(скатывание)</w:t>
      </w:r>
      <w:hyperlink r:id="rId18" w:history="1">
        <w:r w:rsidRPr="00BA186A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https://ds04.infourok.ru/uploads/ex/0082/0017f551-0c1e40b4/img4.jpg</w:t>
        </w:r>
      </w:hyperlink>
    </w:p>
    <w:p w:rsidR="00BA186A" w:rsidRDefault="00BA186A" w:rsidP="00F20306">
      <w:pPr>
        <w:pStyle w:val="a3"/>
        <w:shd w:val="clear" w:color="auto" w:fill="FFFFFF"/>
        <w:spacing w:before="30" w:beforeAutospacing="0" w:after="3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color w:val="000000"/>
          <w:shd w:val="clear" w:color="auto" w:fill="FFFFFF"/>
        </w:rPr>
        <w:t>- (сплющивание)</w:t>
      </w:r>
      <w:hyperlink r:id="rId19" w:history="1">
        <w:r w:rsidRPr="00BA186A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https://ds03.infourok.ru/uploads/ex/0e85/000601f4-466973b7/img6.jpg</w:t>
        </w:r>
      </w:hyperlink>
    </w:p>
    <w:p w:rsidR="00BA186A" w:rsidRPr="00BA186A" w:rsidRDefault="00BA186A" w:rsidP="00F20306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hd w:val="clear" w:color="auto" w:fill="FFFFFF"/>
        </w:rPr>
      </w:pPr>
      <w:r w:rsidRPr="00BA186A">
        <w:rPr>
          <w:rFonts w:eastAsiaTheme="minorHAnsi"/>
          <w:lang w:eastAsia="en-US"/>
        </w:rPr>
        <w:t>- (раскатывание)</w:t>
      </w:r>
      <w:r w:rsidR="00DA349D" w:rsidRPr="00DA349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20" w:history="1">
        <w:r w:rsidR="00DA349D" w:rsidRPr="00DA349D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https://ds03.infourok.ru/uploads/ex/0e85/000601f4-466973b7/img4.jpg</w:t>
        </w:r>
      </w:hyperlink>
    </w:p>
    <w:p w:rsidR="00BA186A" w:rsidRDefault="00BA186A" w:rsidP="00F20306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hd w:val="clear" w:color="auto" w:fill="FFFFFF"/>
        </w:rPr>
      </w:pPr>
      <w:r w:rsidRPr="00925D1B">
        <w:rPr>
          <w:rFonts w:eastAsiaTheme="minorHAnsi"/>
          <w:lang w:eastAsia="en-US"/>
        </w:rPr>
        <w:t>- (скручивание)</w:t>
      </w:r>
      <w:hyperlink r:id="rId21" w:history="1">
        <w:r w:rsidRPr="00BA186A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https://ds05.infourok.ru/uploads/ex/0439/0002ea68-a42ddf1d/img5.jpg</w:t>
        </w:r>
      </w:hyperlink>
    </w:p>
    <w:p w:rsidR="00BA186A" w:rsidRDefault="00DA349D" w:rsidP="00F20306">
      <w:pPr>
        <w:pStyle w:val="a3"/>
        <w:shd w:val="clear" w:color="auto" w:fill="FFFFFF"/>
        <w:spacing w:before="30" w:beforeAutospacing="0" w:after="3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A349D">
        <w:rPr>
          <w:rFonts w:eastAsiaTheme="minorHAnsi"/>
          <w:lang w:eastAsia="en-US"/>
        </w:rPr>
        <w:t>- (прищипывание)</w:t>
      </w:r>
      <w:hyperlink r:id="rId22" w:history="1">
        <w:r w:rsidRPr="00DA349D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https://ds05.infourok.ru/uploads/ex/0aa2/0002a2b1-a2367cb1/img7.jpg</w:t>
        </w:r>
      </w:hyperlink>
    </w:p>
    <w:p w:rsidR="00DA349D" w:rsidRDefault="00DA349D" w:rsidP="00F20306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hd w:val="clear" w:color="auto" w:fill="FFFFFF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r>
        <w:rPr>
          <w:rFonts w:eastAsiaTheme="minorHAnsi"/>
          <w:lang w:eastAsia="en-US"/>
        </w:rPr>
        <w:t>(вдавливание)</w:t>
      </w:r>
      <w:hyperlink r:id="rId23" w:history="1">
        <w:r w:rsidRPr="00DA349D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https://ds03.infourok.ru/uploads/ex/0e85/000601f4-466973b7/img8.jpg</w:t>
        </w:r>
      </w:hyperlink>
    </w:p>
    <w:p w:rsidR="00F20306" w:rsidRDefault="00F20306" w:rsidP="00F20306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 xml:space="preserve"> Напомните о том, что следует аккуратно работать с пластилином. Уточните у ребенка в процессе работы, что он лепит.</w:t>
      </w:r>
    </w:p>
    <w:p w:rsidR="00F20306" w:rsidRDefault="00F20306" w:rsidP="00F20306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Обязательно похвалите за проявленное творчество!</w:t>
      </w:r>
    </w:p>
    <w:p w:rsidR="00F20306" w:rsidRDefault="00F20306" w:rsidP="00F20306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По желанию ребенка можно украсить </w:t>
      </w:r>
      <w:hyperlink r:id="rId24" w:history="1">
        <w:r w:rsidRPr="00DA349D">
          <w:rPr>
            <w:rStyle w:val="a4"/>
            <w:bCs/>
            <w:shd w:val="clear" w:color="auto" w:fill="FFFFFF"/>
          </w:rPr>
          <w:t>вылепленное угощение</w:t>
        </w:r>
        <w:r w:rsidRPr="00DA349D">
          <w:rPr>
            <w:rStyle w:val="a4"/>
            <w:b/>
            <w:bCs/>
            <w:shd w:val="clear" w:color="auto" w:fill="FFFFFF"/>
          </w:rPr>
          <w:t> </w:t>
        </w:r>
      </w:hyperlink>
      <w:r>
        <w:rPr>
          <w:color w:val="000000"/>
          <w:shd w:val="clear" w:color="auto" w:fill="FFFFFF"/>
        </w:rPr>
        <w:t>мелкими деталями (кусочками пластилина, фольги и пр.) и использовать его для сюжетных игр.</w:t>
      </w:r>
    </w:p>
    <w:p w:rsidR="00F20306" w:rsidRDefault="00F20306" w:rsidP="00F20306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</w:p>
    <w:p w:rsidR="00F20306" w:rsidRDefault="00F20306" w:rsidP="00687BF0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hd w:val="clear" w:color="auto" w:fill="FFFFFF"/>
        </w:rPr>
      </w:pPr>
    </w:p>
    <w:p w:rsidR="00687BF0" w:rsidRDefault="006B02F8" w:rsidP="00687BF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Занятие 1</w:t>
      </w:r>
      <w:bookmarkStart w:id="0" w:name="_GoBack"/>
      <w:bookmarkEnd w:id="0"/>
      <w:r w:rsidR="00687BF0">
        <w:rPr>
          <w:b/>
          <w:bCs/>
          <w:color w:val="000000"/>
          <w:shd w:val="clear" w:color="auto" w:fill="FFFFFF"/>
        </w:rPr>
        <w:t>. </w:t>
      </w:r>
      <w:r w:rsidR="002B50D0">
        <w:rPr>
          <w:b/>
          <w:bCs/>
          <w:color w:val="000000"/>
          <w:shd w:val="clear" w:color="auto" w:fill="FFFFFF"/>
        </w:rPr>
        <w:t>Аппликация «Скоро праздник придё</w:t>
      </w:r>
      <w:r w:rsidR="00687BF0">
        <w:rPr>
          <w:b/>
          <w:bCs/>
          <w:color w:val="000000"/>
          <w:shd w:val="clear" w:color="auto" w:fill="FFFFFF"/>
        </w:rPr>
        <w:t>т»</w:t>
      </w:r>
    </w:p>
    <w:p w:rsidR="00687BF0" w:rsidRDefault="00687BF0" w:rsidP="00687BF0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Задачи: </w:t>
      </w:r>
      <w:r>
        <w:rPr>
          <w:color w:val="000000"/>
          <w:shd w:val="clear" w:color="auto" w:fill="FFFFFF"/>
        </w:rPr>
        <w:t>Продолжать формировать умение составлять композицию определенного содержания из готовых фигур, самостоятельно находить место флажкам и шарикам. Упражнять в умении намазывать части изображения клеем, начиная с середины; прижимать наклеенную форму салфеткой. Учить красиво располагать изображение на листе.</w:t>
      </w:r>
    </w:p>
    <w:p w:rsidR="00687BF0" w:rsidRDefault="00687BF0" w:rsidP="00687BF0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 xml:space="preserve">Для занятия Вам потребуется: бумажные флажки красного цвета размером 6 на 4 см, разноцветные бумажные </w:t>
      </w:r>
      <w:r w:rsidR="00DA349D">
        <w:rPr>
          <w:color w:val="000000"/>
          <w:shd w:val="clear" w:color="auto" w:fill="FFFFFF"/>
        </w:rPr>
        <w:t>кружки, карандаш</w:t>
      </w:r>
      <w:r>
        <w:rPr>
          <w:color w:val="000000"/>
          <w:shd w:val="clear" w:color="auto" w:fill="FFFFFF"/>
        </w:rPr>
        <w:t xml:space="preserve"> для рисования ниточек к шарам, клей, кисти для клея, салфетки.</w:t>
      </w:r>
    </w:p>
    <w:p w:rsidR="00687BF0" w:rsidRDefault="00687BF0" w:rsidP="00687BF0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Рекомендации:</w:t>
      </w:r>
    </w:p>
    <w:p w:rsidR="00687BF0" w:rsidRDefault="00687BF0" w:rsidP="00687BF0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 xml:space="preserve">Предложить ребенку рассмотреть и сделать картинку </w:t>
      </w:r>
      <w:r w:rsidR="00F20306">
        <w:rPr>
          <w:color w:val="000000"/>
          <w:shd w:val="clear" w:color="auto" w:fill="FFFFFF"/>
        </w:rPr>
        <w:t>про праздник</w:t>
      </w:r>
      <w:r>
        <w:rPr>
          <w:color w:val="000000"/>
          <w:shd w:val="clear" w:color="auto" w:fill="FFFFFF"/>
        </w:rPr>
        <w:t>.</w:t>
      </w:r>
    </w:p>
    <w:p w:rsidR="00687BF0" w:rsidRDefault="00687BF0" w:rsidP="00687BF0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Картинки:</w:t>
      </w:r>
    </w:p>
    <w:p w:rsidR="00687BF0" w:rsidRPr="00DA349D" w:rsidRDefault="006B02F8" w:rsidP="00687BF0">
      <w:pPr>
        <w:pStyle w:val="a3"/>
        <w:spacing w:before="30" w:beforeAutospacing="0" w:after="30" w:afterAutospacing="0"/>
        <w:jc w:val="both"/>
        <w:rPr>
          <w:color w:val="000000"/>
          <w:u w:val="single"/>
          <w:shd w:val="clear" w:color="auto" w:fill="FFFFFF"/>
        </w:rPr>
      </w:pPr>
      <w:hyperlink r:id="rId25" w:history="1">
        <w:r w:rsidR="00687BF0" w:rsidRPr="00DA349D">
          <w:rPr>
            <w:rStyle w:val="a4"/>
            <w:bCs/>
            <w:shd w:val="clear" w:color="auto" w:fill="FFFFFF"/>
          </w:rPr>
          <w:t>-  «Праздничные флажки»</w:t>
        </w:r>
      </w:hyperlink>
    </w:p>
    <w:p w:rsidR="00687BF0" w:rsidRPr="00DA349D" w:rsidRDefault="006B02F8" w:rsidP="00687BF0">
      <w:pPr>
        <w:pStyle w:val="a3"/>
        <w:spacing w:before="30" w:beforeAutospacing="0" w:after="30" w:afterAutospacing="0"/>
        <w:jc w:val="both"/>
        <w:rPr>
          <w:color w:val="000000"/>
          <w:shd w:val="clear" w:color="auto" w:fill="FFFFFF"/>
        </w:rPr>
      </w:pPr>
      <w:hyperlink r:id="rId26" w:history="1">
        <w:r w:rsidR="00687BF0" w:rsidRPr="00DA349D">
          <w:rPr>
            <w:rStyle w:val="a4"/>
            <w:bCs/>
            <w:shd w:val="clear" w:color="auto" w:fill="FFFFFF"/>
          </w:rPr>
          <w:t>- «Шарики воздушные»</w:t>
        </w:r>
      </w:hyperlink>
    </w:p>
    <w:p w:rsidR="00687BF0" w:rsidRPr="002B50D0" w:rsidRDefault="00687BF0" w:rsidP="00687BF0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color w:val="000000"/>
          <w:shd w:val="clear" w:color="auto" w:fill="FFFFFF"/>
        </w:rPr>
        <w:t>Напомнить</w:t>
      </w:r>
      <w:proofErr w:type="gramEnd"/>
      <w:r>
        <w:rPr>
          <w:color w:val="000000"/>
          <w:shd w:val="clear" w:color="auto" w:fill="FFFFFF"/>
        </w:rPr>
        <w:t xml:space="preserve"> что на празднике много флажков и воздушных шариков. Посоветовать сначала наклеить флажки, а потом шарики </w:t>
      </w:r>
      <w:hyperlink r:id="rId27" w:history="1">
        <w:r w:rsidRPr="002B50D0">
          <w:rPr>
            <w:rStyle w:val="a4"/>
            <w:bCs/>
          </w:rPr>
          <w:t>(примерный образец работы).</w:t>
        </w:r>
      </w:hyperlink>
    </w:p>
    <w:p w:rsidR="00687BF0" w:rsidRDefault="00687BF0" w:rsidP="00687BF0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Рассмотреть работу вместе с членами семьи, отметить красоту и разнообразие цветовых сочетаний.</w:t>
      </w:r>
    </w:p>
    <w:p w:rsidR="00687BF0" w:rsidRDefault="00687BF0" w:rsidP="00687BF0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 </w:t>
      </w:r>
    </w:p>
    <w:p w:rsidR="00687BF0" w:rsidRDefault="002B50D0" w:rsidP="00687BF0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Клип - поздравление</w:t>
      </w:r>
      <w:r w:rsidR="00687BF0">
        <w:rPr>
          <w:b/>
          <w:bCs/>
          <w:color w:val="000000"/>
          <w:shd w:val="clear" w:color="auto" w:fill="FFFFFF"/>
        </w:rPr>
        <w:t xml:space="preserve"> «Первомай» на </w:t>
      </w:r>
      <w:r w:rsidR="00687BF0">
        <w:rPr>
          <w:b/>
          <w:bCs/>
          <w:color w:val="000000"/>
          <w:shd w:val="clear" w:color="auto" w:fill="FFFFFF"/>
          <w:lang w:val="en-US"/>
        </w:rPr>
        <w:t>YouTube</w:t>
      </w:r>
    </w:p>
    <w:p w:rsidR="00687BF0" w:rsidRDefault="00687BF0" w:rsidP="00687BF0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 </w:t>
      </w:r>
      <w:hyperlink r:id="rId28" w:history="1">
        <w:r w:rsidR="002B50D0" w:rsidRPr="002B50D0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https://www.youtube.com/watch?v=v0u3SzStoX0</w:t>
        </w:r>
      </w:hyperlink>
    </w:p>
    <w:p w:rsidR="00600AAD" w:rsidRDefault="00600AAD"/>
    <w:sectPr w:rsidR="00600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82649"/>
    <w:multiLevelType w:val="multilevel"/>
    <w:tmpl w:val="09B2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D4"/>
    <w:rsid w:val="002B50D0"/>
    <w:rsid w:val="0044634D"/>
    <w:rsid w:val="00600AAD"/>
    <w:rsid w:val="006546BB"/>
    <w:rsid w:val="00687BF0"/>
    <w:rsid w:val="006B02F8"/>
    <w:rsid w:val="00925D1B"/>
    <w:rsid w:val="00B950D4"/>
    <w:rsid w:val="00BA186A"/>
    <w:rsid w:val="00DA349D"/>
    <w:rsid w:val="00F2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9E81"/>
  <w15:chartTrackingRefBased/>
  <w15:docId w15:val="{A7393B85-2FC6-4810-9F69-33A6A3C1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87BF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203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96;&#1072;&#1088;&#1099;.jpg" TargetMode="External"/><Relationship Id="rId13" Type="http://schemas.openxmlformats.org/officeDocument/2006/relationships/hyperlink" Target="https://lady-journal.info/wp-content/uploads/2017/04/1-64.jpg" TargetMode="External"/><Relationship Id="rId18" Type="http://schemas.openxmlformats.org/officeDocument/2006/relationships/hyperlink" Target="https://ds04.infourok.ru/uploads/ex/0082/0017f551-0c1e40b4/img4.jpg" TargetMode="External"/><Relationship Id="rId26" Type="http://schemas.openxmlformats.org/officeDocument/2006/relationships/hyperlink" Target="../&#1096;&#1072;&#1088;&#1099;%20&#1074;&#1086;&#1079;&#1076;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s05.infourok.ru/uploads/ex/0439/0002ea68-a42ddf1d/img5.jpg" TargetMode="External"/><Relationship Id="rId7" Type="http://schemas.openxmlformats.org/officeDocument/2006/relationships/hyperlink" Target="../&#1055;&#1077;&#1088;&#1074;&#1086;&#1084;&#1072;&#1081;.jpg" TargetMode="External"/><Relationship Id="rId12" Type="http://schemas.openxmlformats.org/officeDocument/2006/relationships/hyperlink" Target="http://stabilo4kids.ru/imgt/master_klass/dikie_jivotnie/odu_12.jpg" TargetMode="External"/><Relationship Id="rId17" Type="http://schemas.openxmlformats.org/officeDocument/2006/relationships/hyperlink" Target="https://ds03.infourok.ru/uploads/ex/0e85/000601f4-466973b7/img2.jpg" TargetMode="External"/><Relationship Id="rId25" Type="http://schemas.openxmlformats.org/officeDocument/2006/relationships/hyperlink" Target="../&#1092;&#1083;&#1072;&#1078;&#1082;&#1080;%20&#1087;&#1088;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900igr.net/up/datas/82962/016.jpg" TargetMode="External"/><Relationship Id="rId20" Type="http://schemas.openxmlformats.org/officeDocument/2006/relationships/hyperlink" Target="https://ds03.infourok.ru/uploads/ex/0e85/000601f4-466973b7/img4.jp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c.pics.livejournal.com/vagant/50304595/715401/715401_original.jpg" TargetMode="External"/><Relationship Id="rId11" Type="http://schemas.openxmlformats.org/officeDocument/2006/relationships/hyperlink" Target="../&#1089;&#1072;&#1083;&#1102;&#1090;2.jpg" TargetMode="External"/><Relationship Id="rId24" Type="http://schemas.openxmlformats.org/officeDocument/2006/relationships/hyperlink" Target="../&#1091;&#1075;&#1086;&#1097;&#1077;&#1085;&#1080;&#1103;.jpg" TargetMode="External"/><Relationship Id="rId5" Type="http://schemas.openxmlformats.org/officeDocument/2006/relationships/hyperlink" Target="https://img-fotki.yandex.ru/get/114704/346069169.7a/0_161fee_c836420d_orig.jpg" TargetMode="External"/><Relationship Id="rId15" Type="http://schemas.openxmlformats.org/officeDocument/2006/relationships/hyperlink" Target="../&#1086;&#1076;&#1091;&#1074;&#1072;&#1085;&#1095;&#1080;&#1082;&#1080;.jpg" TargetMode="External"/><Relationship Id="rId23" Type="http://schemas.openxmlformats.org/officeDocument/2006/relationships/hyperlink" Target="https://ds03.infourok.ru/uploads/ex/0e85/000601f4-466973b7/img8.jpg" TargetMode="External"/><Relationship Id="rId28" Type="http://schemas.openxmlformats.org/officeDocument/2006/relationships/hyperlink" Target="https://www.youtube.com/watch?v=v0u3SzStoX0" TargetMode="External"/><Relationship Id="rId10" Type="http://schemas.openxmlformats.org/officeDocument/2006/relationships/hyperlink" Target="../&#1089;&#1072;&#1083;&#1102;&#1090;1.jpg" TargetMode="External"/><Relationship Id="rId19" Type="http://schemas.openxmlformats.org/officeDocument/2006/relationships/hyperlink" Target="https://ds03.infourok.ru/uploads/ex/0e85/000601f4-466973b7/img6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&#1060;&#1083;&#1072;&#1078;&#1082;&#1080;.jpg" TargetMode="External"/><Relationship Id="rId14" Type="http://schemas.openxmlformats.org/officeDocument/2006/relationships/hyperlink" Target="../&#1086;&#1076;&#1091;&#1074;&#1072;&#1085;&#1095;&#1080;&#1082;.jpg" TargetMode="External"/><Relationship Id="rId22" Type="http://schemas.openxmlformats.org/officeDocument/2006/relationships/hyperlink" Target="https://ds05.infourok.ru/uploads/ex/0aa2/0002a2b1-a2367cb1/img7.jpg" TargetMode="External"/><Relationship Id="rId27" Type="http://schemas.openxmlformats.org/officeDocument/2006/relationships/hyperlink" Target="../&#1072;&#1087;&#1087;&#1083;&#1080;&#1082;&#1072;&#1094;&#1080;&#1103;.jp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2020-05-19T18:35:00Z</dcterms:created>
  <dcterms:modified xsi:type="dcterms:W3CDTF">2020-05-20T13:46:00Z</dcterms:modified>
</cp:coreProperties>
</file>