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1A" w:rsidRPr="00400721" w:rsidRDefault="00400721" w:rsidP="00400721">
      <w:pPr>
        <w:ind w:left="-284" w:hanging="142"/>
        <w:jc w:val="center"/>
        <w:rPr>
          <w:b/>
          <w:color w:val="FF0000"/>
          <w:sz w:val="40"/>
          <w:szCs w:val="40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167640</wp:posOffset>
            </wp:positionV>
            <wp:extent cx="1809750" cy="1809750"/>
            <wp:effectExtent l="19050" t="0" r="0" b="0"/>
            <wp:wrapThrough wrapText="bothSides">
              <wp:wrapPolygon edited="0">
                <wp:start x="-227" y="0"/>
                <wp:lineTo x="-227" y="21373"/>
                <wp:lineTo x="21600" y="21373"/>
                <wp:lineTo x="21600" y="0"/>
                <wp:lineTo x="-227" y="0"/>
              </wp:wrapPolygon>
            </wp:wrapThrough>
            <wp:docPr id="1" name="Рисунок 1" descr="http://im7-tub-ru.yandex.net/i?id=266415651-6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7-tub-ru.yandex.net/i?id=266415651-66-72&amp;n=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1A" w:rsidRPr="00400721">
        <w:rPr>
          <w:b/>
          <w:color w:val="FF0000"/>
          <w:sz w:val="40"/>
          <w:szCs w:val="40"/>
          <w:u w:val="single"/>
        </w:rPr>
        <w:t>Музыкальные игрушки</w:t>
      </w:r>
    </w:p>
    <w:p w:rsidR="00400721" w:rsidRDefault="00AE501A" w:rsidP="004007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721">
        <w:rPr>
          <w:rFonts w:ascii="Times New Roman" w:hAnsi="Times New Roman" w:cs="Times New Roman"/>
          <w:sz w:val="28"/>
          <w:szCs w:val="28"/>
        </w:rPr>
        <w:t xml:space="preserve">Важную роль в возрасте после одного года приобретают музыкальные игрушки. </w:t>
      </w:r>
      <w:r w:rsidR="00400721">
        <w:rPr>
          <w:rFonts w:ascii="Times New Roman" w:hAnsi="Times New Roman" w:cs="Times New Roman"/>
          <w:sz w:val="28"/>
          <w:szCs w:val="28"/>
        </w:rPr>
        <w:t>Таких игрушек (</w:t>
      </w:r>
      <w:r w:rsidRPr="00400721">
        <w:rPr>
          <w:rFonts w:ascii="Times New Roman" w:hAnsi="Times New Roman" w:cs="Times New Roman"/>
          <w:sz w:val="28"/>
          <w:szCs w:val="28"/>
        </w:rPr>
        <w:t xml:space="preserve">поющие куклы, детские компьютеры, играющие мелодии машинки и т. </w:t>
      </w:r>
      <w:r w:rsidR="00400721">
        <w:rPr>
          <w:rFonts w:ascii="Times New Roman" w:hAnsi="Times New Roman" w:cs="Times New Roman"/>
          <w:sz w:val="28"/>
          <w:szCs w:val="28"/>
        </w:rPr>
        <w:t>д.</w:t>
      </w:r>
      <w:r w:rsidRPr="00400721">
        <w:rPr>
          <w:rFonts w:ascii="Times New Roman" w:hAnsi="Times New Roman" w:cs="Times New Roman"/>
          <w:sz w:val="28"/>
          <w:szCs w:val="28"/>
        </w:rPr>
        <w:t>) сейчас выпускается огромное количество, и когда вы создаёте для ребёнка, п</w:t>
      </w:r>
      <w:r w:rsidR="00400721">
        <w:rPr>
          <w:rFonts w:ascii="Times New Roman" w:hAnsi="Times New Roman" w:cs="Times New Roman"/>
          <w:sz w:val="28"/>
          <w:szCs w:val="28"/>
        </w:rPr>
        <w:t xml:space="preserve">о выражению Марии </w:t>
      </w:r>
      <w:proofErr w:type="spellStart"/>
      <w:r w:rsidR="00400721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="00400721">
        <w:rPr>
          <w:rFonts w:ascii="Times New Roman" w:hAnsi="Times New Roman" w:cs="Times New Roman"/>
          <w:sz w:val="28"/>
          <w:szCs w:val="28"/>
        </w:rPr>
        <w:t>, «</w:t>
      </w:r>
      <w:r w:rsidRPr="00400721">
        <w:rPr>
          <w:rFonts w:ascii="Times New Roman" w:hAnsi="Times New Roman" w:cs="Times New Roman"/>
          <w:sz w:val="28"/>
          <w:szCs w:val="28"/>
        </w:rPr>
        <w:t xml:space="preserve">культурное пространство», о них не надо забывать. </w:t>
      </w:r>
    </w:p>
    <w:p w:rsidR="00400721" w:rsidRDefault="00AE501A" w:rsidP="004007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721">
        <w:rPr>
          <w:rFonts w:ascii="Times New Roman" w:hAnsi="Times New Roman" w:cs="Times New Roman"/>
          <w:b/>
          <w:i/>
          <w:sz w:val="28"/>
          <w:szCs w:val="28"/>
        </w:rPr>
        <w:t>При этом вам, возможно, пригодятся несколько рекомендаций</w:t>
      </w:r>
      <w:r w:rsidRPr="004007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0721" w:rsidRDefault="00AE501A" w:rsidP="004007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721">
        <w:rPr>
          <w:rFonts w:ascii="Times New Roman" w:hAnsi="Times New Roman" w:cs="Times New Roman"/>
          <w:b/>
          <w:sz w:val="28"/>
          <w:szCs w:val="28"/>
        </w:rPr>
        <w:t>1.</w:t>
      </w:r>
      <w:r w:rsidRPr="00400721">
        <w:rPr>
          <w:rFonts w:ascii="Times New Roman" w:hAnsi="Times New Roman" w:cs="Times New Roman"/>
          <w:sz w:val="28"/>
          <w:szCs w:val="28"/>
        </w:rPr>
        <w:tab/>
        <w:t xml:space="preserve">Музыкальные игрушки должны быть не спрятаны в шкафу, а лежать так, чтобы малыш без вашей помощи мог ими пользоваться. Это даёт возможность свободного выбора той игрушки, которая в данный момент ребёнка интересует. Именно этот феномен свободного выбора практикуют в Израиле при кормлении детей с восьми – девяти месяцев и до двух лет. Перед ребёнком кладут на тарелочках четыре – пять различных блюд, и он сам выбирает, какое ему больше сегодня по душе. </w:t>
      </w:r>
    </w:p>
    <w:p w:rsidR="00400721" w:rsidRDefault="00AE501A" w:rsidP="004007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721">
        <w:rPr>
          <w:rFonts w:ascii="Times New Roman" w:hAnsi="Times New Roman" w:cs="Times New Roman"/>
          <w:b/>
          <w:sz w:val="28"/>
          <w:szCs w:val="28"/>
        </w:rPr>
        <w:t>2.</w:t>
      </w:r>
      <w:r w:rsidRPr="00400721">
        <w:rPr>
          <w:rFonts w:ascii="Times New Roman" w:hAnsi="Times New Roman" w:cs="Times New Roman"/>
          <w:sz w:val="28"/>
          <w:szCs w:val="28"/>
        </w:rPr>
        <w:t xml:space="preserve">Избегайте игрушек, издающих чрезмерно резкие и громкие звуки. </w:t>
      </w:r>
    </w:p>
    <w:p w:rsidR="00400721" w:rsidRDefault="00AE501A" w:rsidP="004007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721">
        <w:rPr>
          <w:rFonts w:ascii="Times New Roman" w:hAnsi="Times New Roman" w:cs="Times New Roman"/>
          <w:b/>
          <w:sz w:val="28"/>
          <w:szCs w:val="28"/>
        </w:rPr>
        <w:t>3.</w:t>
      </w:r>
      <w:r w:rsidRPr="00400721">
        <w:rPr>
          <w:rFonts w:ascii="Times New Roman" w:hAnsi="Times New Roman" w:cs="Times New Roman"/>
          <w:sz w:val="28"/>
          <w:szCs w:val="28"/>
        </w:rPr>
        <w:t xml:space="preserve">Музыкальных игрушек не должно быть чересчур много. </w:t>
      </w:r>
    </w:p>
    <w:p w:rsidR="00400721" w:rsidRDefault="00AE501A" w:rsidP="004007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721">
        <w:rPr>
          <w:rFonts w:ascii="Times New Roman" w:hAnsi="Times New Roman" w:cs="Times New Roman"/>
          <w:sz w:val="28"/>
          <w:szCs w:val="28"/>
        </w:rPr>
        <w:t>Если, буквально всё, к чему прикасается ребёнок, звучит и поёт, это явный перебор. Наступает звуковое пресыщение, когда музыка воспринимается не как радость и удовольствие, а как некий звуковой фон.</w:t>
      </w:r>
      <w:r w:rsidR="004007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721" w:rsidRDefault="00400721" w:rsidP="004007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4974590</wp:posOffset>
            </wp:positionH>
            <wp:positionV relativeFrom="paragraph">
              <wp:posOffset>890905</wp:posOffset>
            </wp:positionV>
            <wp:extent cx="1790700" cy="1933575"/>
            <wp:effectExtent l="19050" t="0" r="0" b="0"/>
            <wp:wrapThrough wrapText="bothSides">
              <wp:wrapPolygon edited="0">
                <wp:start x="-230" y="0"/>
                <wp:lineTo x="-230" y="21494"/>
                <wp:lineTo x="21600" y="21494"/>
                <wp:lineTo x="21600" y="0"/>
                <wp:lineTo x="-230" y="0"/>
              </wp:wrapPolygon>
            </wp:wrapThrough>
            <wp:docPr id="4" name="Рисунок 4" descr="http://im1-tub-ru.yandex.net/i?id=112317207-7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1-tub-ru.yandex.net/i?id=112317207-71-72&amp;n=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1A" w:rsidRPr="00400721">
        <w:rPr>
          <w:rFonts w:ascii="Times New Roman" w:hAnsi="Times New Roman" w:cs="Times New Roman"/>
          <w:sz w:val="28"/>
          <w:szCs w:val="28"/>
        </w:rPr>
        <w:t>В три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01A" w:rsidRPr="00400721">
        <w:rPr>
          <w:rFonts w:ascii="Times New Roman" w:hAnsi="Times New Roman" w:cs="Times New Roman"/>
          <w:sz w:val="28"/>
          <w:szCs w:val="28"/>
        </w:rPr>
        <w:t xml:space="preserve">четыре года большое значение в музыкальном развитии малыша приобретают детские музыкальные инструменты. Это не просто копии настоящих музыкальных инструментов для развлечения. Детские музыкальные инструменты развивают слух, ритм, эмоциональную восприимчивость ребёнка. В приобретении таких инструментов надо тоже знать меру и не покупать сразу много разных инструментов. Малыш мечется от одного к другому, быстро устаёт от избытка впечатлений и, наконец, забрасывает в угол всё это звенящее, поющее, свистящее богатство, так и не научившись играть. </w:t>
      </w:r>
    </w:p>
    <w:p w:rsidR="00400721" w:rsidRPr="00400721" w:rsidRDefault="00AE501A" w:rsidP="004007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721">
        <w:rPr>
          <w:rFonts w:ascii="Times New Roman" w:hAnsi="Times New Roman" w:cs="Times New Roman"/>
          <w:sz w:val="28"/>
          <w:szCs w:val="28"/>
        </w:rPr>
        <w:t>Детские музыкальные инструменты следует осваивать поочерёдно. Пока ребёнок не научился играть на одном, не стоит давать ему следующий. И здесь, конечно, потребуется ваша помощь.</w:t>
      </w:r>
      <w:r w:rsidR="00400721">
        <w:rPr>
          <w:rFonts w:ascii="Times New Roman" w:hAnsi="Times New Roman" w:cs="Times New Roman"/>
          <w:sz w:val="28"/>
          <w:szCs w:val="28"/>
        </w:rPr>
        <w:t xml:space="preserve"> </w:t>
      </w:r>
      <w:r w:rsidRPr="00400721">
        <w:rPr>
          <w:rFonts w:ascii="Times New Roman" w:hAnsi="Times New Roman" w:cs="Times New Roman"/>
          <w:sz w:val="28"/>
          <w:szCs w:val="28"/>
        </w:rPr>
        <w:t>Подбирайте мелодии на слух. Начинайте с подбора самых простых песенок, прибауток из двух-трёх и даже одной ноты: « Тра-та-та, тра</w:t>
      </w:r>
      <w:r w:rsidR="00400721">
        <w:rPr>
          <w:rFonts w:ascii="Times New Roman" w:hAnsi="Times New Roman" w:cs="Times New Roman"/>
          <w:sz w:val="28"/>
          <w:szCs w:val="28"/>
        </w:rPr>
        <w:t xml:space="preserve">-та-та, </w:t>
      </w:r>
      <w:proofErr w:type="spellStart"/>
      <w:r w:rsidR="00400721">
        <w:rPr>
          <w:rFonts w:ascii="Times New Roman" w:hAnsi="Times New Roman" w:cs="Times New Roman"/>
          <w:sz w:val="28"/>
          <w:szCs w:val="28"/>
        </w:rPr>
        <w:t>от-во-ряй-те</w:t>
      </w:r>
      <w:proofErr w:type="spellEnd"/>
      <w:r w:rsidR="004007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00721">
        <w:rPr>
          <w:rFonts w:ascii="Times New Roman" w:hAnsi="Times New Roman" w:cs="Times New Roman"/>
          <w:sz w:val="28"/>
          <w:szCs w:val="28"/>
        </w:rPr>
        <w:t>во-ро-та</w:t>
      </w:r>
      <w:proofErr w:type="spellEnd"/>
      <w:r w:rsidR="00400721">
        <w:rPr>
          <w:rFonts w:ascii="Times New Roman" w:hAnsi="Times New Roman" w:cs="Times New Roman"/>
          <w:sz w:val="28"/>
          <w:szCs w:val="28"/>
        </w:rPr>
        <w:t>»</w:t>
      </w:r>
      <w:r w:rsidRPr="00400721">
        <w:rPr>
          <w:rFonts w:ascii="Times New Roman" w:hAnsi="Times New Roman" w:cs="Times New Roman"/>
          <w:sz w:val="28"/>
          <w:szCs w:val="28"/>
        </w:rPr>
        <w:t>.</w:t>
      </w:r>
      <w:r w:rsidR="00400721">
        <w:rPr>
          <w:rFonts w:ascii="Times New Roman" w:hAnsi="Times New Roman" w:cs="Times New Roman"/>
          <w:sz w:val="28"/>
          <w:szCs w:val="28"/>
        </w:rPr>
        <w:t xml:space="preserve"> </w:t>
      </w:r>
      <w:r w:rsidRPr="00400721">
        <w:rPr>
          <w:rFonts w:ascii="Times New Roman" w:hAnsi="Times New Roman" w:cs="Times New Roman"/>
          <w:sz w:val="28"/>
          <w:szCs w:val="28"/>
        </w:rPr>
        <w:t>Сначала напойте песенку, а потом покажите малышу, как это звучит на инструменте. Дети в этом возрасте любят подражать, и ваш ребёнок непременно постарается подобрать мелодию сам.</w:t>
      </w:r>
    </w:p>
    <w:p w:rsidR="00AE501A" w:rsidRPr="00400721" w:rsidRDefault="00AE501A" w:rsidP="00AE501A">
      <w:pPr>
        <w:rPr>
          <w:rFonts w:ascii="Times New Roman" w:hAnsi="Times New Roman" w:cs="Times New Roman"/>
          <w:sz w:val="28"/>
          <w:szCs w:val="28"/>
        </w:rPr>
      </w:pPr>
      <w:r w:rsidRPr="00400721">
        <w:rPr>
          <w:rFonts w:ascii="Times New Roman" w:hAnsi="Times New Roman" w:cs="Times New Roman"/>
          <w:i/>
          <w:sz w:val="28"/>
          <w:szCs w:val="28"/>
        </w:rPr>
        <w:t>Подготовила:  музыкальный руководитель Романова Г. А</w:t>
      </w:r>
      <w:r w:rsidRPr="00400721">
        <w:rPr>
          <w:rFonts w:ascii="Times New Roman" w:hAnsi="Times New Roman" w:cs="Times New Roman"/>
          <w:sz w:val="28"/>
          <w:szCs w:val="28"/>
        </w:rPr>
        <w:t>.</w:t>
      </w:r>
    </w:p>
    <w:sectPr w:rsidR="00AE501A" w:rsidRPr="00400721" w:rsidSect="00400721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01A"/>
    <w:rsid w:val="000D77E9"/>
    <w:rsid w:val="00400721"/>
    <w:rsid w:val="00537012"/>
    <w:rsid w:val="009D2C5E"/>
    <w:rsid w:val="00AE501A"/>
    <w:rsid w:val="00BB0D7E"/>
    <w:rsid w:val="00D12B7C"/>
    <w:rsid w:val="00FE6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</dc:creator>
  <cp:lastModifiedBy>User</cp:lastModifiedBy>
  <cp:revision>5</cp:revision>
  <dcterms:created xsi:type="dcterms:W3CDTF">2013-09-10T12:57:00Z</dcterms:created>
  <dcterms:modified xsi:type="dcterms:W3CDTF">2014-03-18T05:14:00Z</dcterms:modified>
</cp:coreProperties>
</file>