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94" w:rsidRDefault="00EE5CEB" w:rsidP="007028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</w:t>
      </w:r>
      <w:r w:rsidR="00702894">
        <w:rPr>
          <w:b/>
          <w:bCs/>
          <w:sz w:val="28"/>
        </w:rPr>
        <w:t>Система занятий по развитию представлений детей о животном мире с использованием моделирования</w:t>
      </w:r>
      <w:r w:rsidR="008614AF">
        <w:rPr>
          <w:b/>
          <w:bCs/>
          <w:sz w:val="28"/>
        </w:rPr>
        <w:t xml:space="preserve"> воспитателя МБДОУ Починковский детский сад № 2 Архиповой Е.А. </w:t>
      </w:r>
    </w:p>
    <w:p w:rsidR="00702894" w:rsidRDefault="00702894" w:rsidP="00702894">
      <w:pPr>
        <w:pStyle w:val="2"/>
        <w:tabs>
          <w:tab w:val="left" w:pos="3486"/>
        </w:tabs>
        <w:rPr>
          <w:b/>
          <w:bCs/>
        </w:rPr>
      </w:pPr>
      <w:r>
        <w:rPr>
          <w:b/>
          <w:bCs/>
        </w:rPr>
        <w:t>Занятие №1.</w:t>
      </w:r>
    </w:p>
    <w:p w:rsidR="00702894" w:rsidRDefault="00702894" w:rsidP="00702894">
      <w:pPr>
        <w:tabs>
          <w:tab w:val="left" w:pos="3486"/>
        </w:tabs>
        <w:jc w:val="both"/>
        <w:rPr>
          <w:sz w:val="28"/>
        </w:rPr>
      </w:pPr>
      <w:r>
        <w:rPr>
          <w:b/>
          <w:bCs/>
          <w:sz w:val="28"/>
        </w:rPr>
        <w:t>Тема:</w:t>
      </w:r>
      <w:r>
        <w:rPr>
          <w:sz w:val="28"/>
        </w:rPr>
        <w:t xml:space="preserve"> Шестиногие  малыши.</w:t>
      </w:r>
    </w:p>
    <w:p w:rsidR="00702894" w:rsidRDefault="00702894" w:rsidP="00702894">
      <w:pPr>
        <w:tabs>
          <w:tab w:val="left" w:pos="3486"/>
        </w:tabs>
        <w:jc w:val="both"/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Формировать у детей представление о насекомых: их строении, среде обитания, потребностях.</w:t>
      </w:r>
    </w:p>
    <w:p w:rsidR="00702894" w:rsidRDefault="00702894" w:rsidP="00702894">
      <w:pPr>
        <w:tabs>
          <w:tab w:val="left" w:pos="3486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Задачи:</w:t>
      </w:r>
    </w:p>
    <w:p w:rsidR="00702894" w:rsidRDefault="00702894" w:rsidP="00702894">
      <w:pPr>
        <w:tabs>
          <w:tab w:val="left" w:pos="3486"/>
        </w:tabs>
        <w:ind w:left="2160" w:hanging="2160"/>
        <w:jc w:val="both"/>
        <w:rPr>
          <w:sz w:val="28"/>
        </w:rPr>
      </w:pPr>
      <w:r>
        <w:rPr>
          <w:b/>
          <w:bCs/>
          <w:sz w:val="28"/>
        </w:rPr>
        <w:t>Образовательные</w:t>
      </w:r>
      <w:r>
        <w:rPr>
          <w:sz w:val="28"/>
        </w:rPr>
        <w:t xml:space="preserve"> – Систематизировать представления детей о многообразии насекомых.</w:t>
      </w:r>
    </w:p>
    <w:p w:rsidR="00702894" w:rsidRDefault="00702894" w:rsidP="00702894">
      <w:pPr>
        <w:tabs>
          <w:tab w:val="left" w:pos="3486"/>
        </w:tabs>
        <w:ind w:left="2124"/>
        <w:jc w:val="both"/>
        <w:rPr>
          <w:sz w:val="28"/>
        </w:rPr>
      </w:pPr>
      <w:r>
        <w:rPr>
          <w:sz w:val="28"/>
        </w:rPr>
        <w:t>- Закреплять знания детей об общих признаках насекомых. Учить устанавливать связь между особенностями внешнего вида и способом передвижения, между внешним видом и способом защиты от врагов, между способом передвижения и средой обитания.</w:t>
      </w:r>
    </w:p>
    <w:p w:rsidR="00702894" w:rsidRDefault="00702894" w:rsidP="00702894">
      <w:pPr>
        <w:tabs>
          <w:tab w:val="left" w:pos="3486"/>
        </w:tabs>
        <w:ind w:left="2124"/>
        <w:jc w:val="both"/>
        <w:rPr>
          <w:sz w:val="16"/>
        </w:rPr>
      </w:pPr>
    </w:p>
    <w:p w:rsidR="00702894" w:rsidRDefault="00702894" w:rsidP="00702894">
      <w:pPr>
        <w:tabs>
          <w:tab w:val="left" w:pos="3486"/>
        </w:tabs>
        <w:ind w:left="2160" w:hanging="2160"/>
        <w:jc w:val="both"/>
        <w:rPr>
          <w:sz w:val="28"/>
        </w:rPr>
      </w:pPr>
      <w:r>
        <w:rPr>
          <w:b/>
          <w:bCs/>
          <w:sz w:val="28"/>
        </w:rPr>
        <w:t>Развивающие</w:t>
      </w:r>
      <w:r>
        <w:rPr>
          <w:sz w:val="28"/>
        </w:rPr>
        <w:t xml:space="preserve"> – Развитие мыслительных операций (анализ, синтез, сравнение, классификацию, обобщение)</w:t>
      </w:r>
    </w:p>
    <w:p w:rsidR="00702894" w:rsidRDefault="00702894" w:rsidP="00702894">
      <w:pPr>
        <w:tabs>
          <w:tab w:val="left" w:pos="3486"/>
        </w:tabs>
        <w:ind w:left="2160"/>
        <w:jc w:val="both"/>
        <w:rPr>
          <w:sz w:val="28"/>
        </w:rPr>
      </w:pPr>
      <w:r>
        <w:rPr>
          <w:sz w:val="28"/>
        </w:rPr>
        <w:t>- Продолжать развивать речь доказательство.</w:t>
      </w:r>
    </w:p>
    <w:p w:rsidR="00702894" w:rsidRDefault="00702894" w:rsidP="00702894">
      <w:pPr>
        <w:tabs>
          <w:tab w:val="left" w:pos="3486"/>
        </w:tabs>
        <w:ind w:left="2160"/>
        <w:jc w:val="both"/>
        <w:rPr>
          <w:sz w:val="16"/>
        </w:rPr>
      </w:pPr>
    </w:p>
    <w:p w:rsidR="00702894" w:rsidRDefault="00702894" w:rsidP="00702894">
      <w:pPr>
        <w:ind w:left="2280" w:hanging="2280"/>
        <w:rPr>
          <w:sz w:val="28"/>
        </w:rPr>
      </w:pPr>
      <w:r>
        <w:rPr>
          <w:b/>
          <w:bCs/>
          <w:sz w:val="28"/>
        </w:rPr>
        <w:t>Воспитательные</w:t>
      </w:r>
      <w:r>
        <w:rPr>
          <w:sz w:val="28"/>
        </w:rPr>
        <w:t>– Воспитывать интерес  ко всему живому и бережное отношение  к насекомым, желание общаться с живой природой.</w:t>
      </w:r>
    </w:p>
    <w:p w:rsidR="00702894" w:rsidRDefault="00702894" w:rsidP="00702894">
      <w:pPr>
        <w:ind w:left="2280" w:hanging="2280"/>
        <w:rPr>
          <w:sz w:val="16"/>
        </w:rPr>
      </w:pPr>
    </w:p>
    <w:p w:rsidR="00702894" w:rsidRDefault="00702894" w:rsidP="00702894">
      <w:pPr>
        <w:ind w:left="3240" w:hanging="3240"/>
        <w:jc w:val="both"/>
        <w:rPr>
          <w:sz w:val="28"/>
        </w:rPr>
      </w:pPr>
      <w:r>
        <w:rPr>
          <w:b/>
          <w:bCs/>
          <w:sz w:val="28"/>
        </w:rPr>
        <w:t>Предварительная работа</w:t>
      </w:r>
      <w:r>
        <w:rPr>
          <w:sz w:val="28"/>
        </w:rPr>
        <w:t xml:space="preserve"> -  Наблюдения за сезонными изменениями, оформление календаря наблюдений, зарисовка в календаре – ширме стадий зимовки насекомых. Просмотр диафильмов о насекомых. Рассматривание демонстрационного материала  с изображением насекомых и стадий их развития. Работа с карточками – заданиями. Чтение художественной и познавательной литературы.</w:t>
      </w:r>
    </w:p>
    <w:p w:rsidR="00702894" w:rsidRDefault="00702894" w:rsidP="00702894">
      <w:pPr>
        <w:ind w:left="3240" w:hanging="3240"/>
        <w:jc w:val="both"/>
        <w:rPr>
          <w:sz w:val="28"/>
        </w:rPr>
      </w:pPr>
      <w:r>
        <w:rPr>
          <w:b/>
          <w:bCs/>
          <w:sz w:val="28"/>
        </w:rPr>
        <w:t xml:space="preserve">Методы и приемы:   </w:t>
      </w:r>
      <w:r>
        <w:rPr>
          <w:sz w:val="28"/>
        </w:rPr>
        <w:t>Сюрпризный момент, художественное слово – загадки, вопросы к детям, проблемная ситуация, дидактические упражнения «Что общего, чем отличается, « лабиринт», физкультминутка, аутотренинг, триз. Игра, «Хорошо-плохо», анализ высказывания детей.</w:t>
      </w:r>
    </w:p>
    <w:p w:rsidR="00702894" w:rsidRDefault="00702894" w:rsidP="00702894">
      <w:pPr>
        <w:ind w:left="3240" w:hanging="3240"/>
        <w:jc w:val="both"/>
        <w:rPr>
          <w:sz w:val="28"/>
        </w:rPr>
      </w:pPr>
      <w:r>
        <w:rPr>
          <w:b/>
          <w:bCs/>
          <w:sz w:val="28"/>
        </w:rPr>
        <w:t>Индивидуальная работа</w:t>
      </w:r>
      <w:r>
        <w:rPr>
          <w:sz w:val="28"/>
        </w:rPr>
        <w:t>: Задания с индивидуально – дифференцированным подходом, дифференциация сложности вопросов от уровня развития детей.    – выс.,   -ср.,  -низ.</w:t>
      </w:r>
    </w:p>
    <w:p w:rsidR="00702894" w:rsidRDefault="00702894" w:rsidP="00702894">
      <w:pPr>
        <w:ind w:left="3240" w:hanging="3240"/>
        <w:jc w:val="both"/>
        <w:rPr>
          <w:sz w:val="28"/>
        </w:rPr>
      </w:pPr>
      <w:r>
        <w:rPr>
          <w:sz w:val="28"/>
        </w:rPr>
        <w:t xml:space="preserve">                                              От детей добиваться ответов, полным предложением, к детям с низким уровнем обращаться с вопросами после ответа других детей. Упражнять детей в сравнении.</w:t>
      </w:r>
    </w:p>
    <w:p w:rsidR="00702894" w:rsidRDefault="00702894" w:rsidP="00702894">
      <w:pPr>
        <w:ind w:left="3240" w:hanging="3240"/>
        <w:rPr>
          <w:sz w:val="28"/>
        </w:rPr>
      </w:pPr>
      <w:r>
        <w:rPr>
          <w:b/>
          <w:bCs/>
          <w:sz w:val="28"/>
        </w:rPr>
        <w:lastRenderedPageBreak/>
        <w:t xml:space="preserve">Оборудование:   </w:t>
      </w:r>
      <w:r>
        <w:rPr>
          <w:sz w:val="28"/>
        </w:rPr>
        <w:t xml:space="preserve">                  Шапочки насекомых, модели зон обитания, модели насекомых, карточки с заданиями, модель птицы, флонелеграф. </w:t>
      </w:r>
    </w:p>
    <w:p w:rsidR="00702894" w:rsidRDefault="00702894" w:rsidP="00702894">
      <w:pPr>
        <w:ind w:left="3240" w:hanging="3240"/>
        <w:jc w:val="center"/>
        <w:rPr>
          <w:b/>
          <w:bCs/>
          <w:sz w:val="36"/>
          <w:szCs w:val="28"/>
        </w:rPr>
      </w:pPr>
    </w:p>
    <w:p w:rsidR="00702894" w:rsidRDefault="00702894" w:rsidP="00702894">
      <w:pPr>
        <w:ind w:left="3240" w:hanging="324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Ход занятия</w:t>
      </w:r>
    </w:p>
    <w:p w:rsidR="00702894" w:rsidRDefault="00702894" w:rsidP="00702894">
      <w:pPr>
        <w:jc w:val="both"/>
        <w:rPr>
          <w:sz w:val="28"/>
          <w:szCs w:val="28"/>
        </w:rPr>
      </w:pP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 – Ребята, сегодня к нам на занятие пришел гость. Но вы его должны угадать.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загадывает загадку.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На полянке возле елок,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Дом построен из иголок,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За травой не виден он,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А жильцов в нем миллион.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называют ответ.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 – Почему вы так решили?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Рассуждения детей.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 </w:t>
      </w:r>
      <w:r>
        <w:rPr>
          <w:sz w:val="28"/>
          <w:szCs w:val="28"/>
        </w:rPr>
        <w:t>– Молодцы! Вы отгадали правильно, воспитатель  выносит игрушку муравья.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 здоровается с детьми и рассказывает, что он отправился в путешествие, чтобы найти много друзей.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– Ребята, поможем найти муравью друзей. Я загадаю вам загадки,  и мы узнаем в кого мы с вами превратимся, чтобы отправится с муравьем в путешествие.</w:t>
      </w:r>
    </w:p>
    <w:p w:rsidR="00702894" w:rsidRDefault="00702894" w:rsidP="00702894">
      <w:pPr>
        <w:jc w:val="both"/>
        <w:rPr>
          <w:sz w:val="28"/>
          <w:szCs w:val="28"/>
        </w:rPr>
      </w:pPr>
    </w:p>
    <w:p w:rsidR="00702894" w:rsidRDefault="00702894" w:rsidP="007028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Чемпион по прыжкам,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Скачет, скачет по лужкам (кузнечик)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</w:p>
    <w:p w:rsidR="00702894" w:rsidRDefault="00702894" w:rsidP="007028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цветке сидит цветок,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Пьет цветочный, сладкий сок (бабочка).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</w:p>
    <w:p w:rsidR="00702894" w:rsidRDefault="00702894" w:rsidP="007028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Домовитая хозяйка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Полетает над лужайкой,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Похлопочет над цветком, 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Он поделится медком (пчела).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</w:p>
    <w:p w:rsidR="00702894" w:rsidRDefault="00702894" w:rsidP="007028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Очень тоненько жужжит,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над нами он кружит,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Берегись и млад и стар,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Кровь сосет у всех (комар).</w:t>
      </w:r>
    </w:p>
    <w:p w:rsidR="00702894" w:rsidRDefault="00702894" w:rsidP="00702894">
      <w:pPr>
        <w:ind w:left="360"/>
        <w:jc w:val="both"/>
        <w:rPr>
          <w:sz w:val="28"/>
          <w:szCs w:val="28"/>
        </w:rPr>
      </w:pPr>
    </w:p>
    <w:p w:rsidR="00702894" w:rsidRDefault="00702894" w:rsidP="007028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Торопиться он не хочет, 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Листья есть, деревья точит,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Слышен нам жужжащий звук,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То летит обедать (жук).</w:t>
      </w:r>
    </w:p>
    <w:p w:rsidR="00702894" w:rsidRDefault="00702894" w:rsidP="00702894">
      <w:pPr>
        <w:jc w:val="both"/>
        <w:rPr>
          <w:sz w:val="28"/>
          <w:szCs w:val="28"/>
        </w:rPr>
      </w:pP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 </w:t>
      </w:r>
      <w:r>
        <w:rPr>
          <w:sz w:val="28"/>
          <w:szCs w:val="28"/>
        </w:rPr>
        <w:t>-  Теперь я взмахну волшебной палочкой,  и мы превращаемся в насекомых.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надевают тапочки насекомых.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(кружатся по группе, имитируют полет своего насекомого).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 – А теперь посмотрите друг на друга – мы все родные. Давайте познакомимся поближе.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дает детям   разрезные карточки – понятия (см. приложение №).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И дети выкладывают модель насекомого,  затем они рассказывают по модели о себе. Что общего у нас – чем отличаемся 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– Ну что ж, мы с вами познакомились, а теперь  отправляемся в путешествие. На нашем пути будет встречаться много преград, ну я надеюсь, что мы их с честью пройдем.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нашем пути встречается лабиринт.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Дети должны найти дорогу к своему домику, и прикрепить карточку со своим насекомым. Объяснение детей, почему они выбрали именно этот домик.</w:t>
      </w:r>
    </w:p>
    <w:p w:rsidR="00702894" w:rsidRDefault="00702894" w:rsidP="00702894">
      <w:pPr>
        <w:ind w:left="2124" w:hanging="21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Физкультминутка – 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Мы ногами топ – топ,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Мы руками хлоп – хлоп!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Мы глазами миг – миг,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плечами чик – чик.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Раз – сюда, два – сюда,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Повернись вокруг себя.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Раз присели, два привстали,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Руки кверху все подняли,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Раз – два, раз – два</w:t>
      </w:r>
    </w:p>
    <w:p w:rsidR="00702894" w:rsidRDefault="00702894" w:rsidP="00702894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Заниматься нам пора!</w:t>
      </w:r>
    </w:p>
    <w:p w:rsidR="00702894" w:rsidRDefault="00702894" w:rsidP="00702894">
      <w:pPr>
        <w:jc w:val="both"/>
        <w:rPr>
          <w:sz w:val="28"/>
          <w:szCs w:val="28"/>
        </w:rPr>
      </w:pP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ставит на флонелеграф птицу. Обращает внимание детей – Я тоже насекомое и хочу дружить с вами.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 </w:t>
      </w:r>
      <w:r>
        <w:rPr>
          <w:sz w:val="28"/>
          <w:szCs w:val="28"/>
        </w:rPr>
        <w:t>– Ребята, скажите, воробей  тоже насекомое?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рассуждают, почему воробей не насекомое. Затем составляют модель – понятие  (внешний вид, где живет, что ест,  потребности).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 – так может воробей быть нашим другом?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Дети</w:t>
      </w:r>
      <w:r>
        <w:rPr>
          <w:sz w:val="28"/>
          <w:szCs w:val="28"/>
        </w:rPr>
        <w:t xml:space="preserve"> – Нет (аргументируют  свои ответы).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 </w:t>
      </w:r>
      <w:r>
        <w:rPr>
          <w:sz w:val="28"/>
          <w:szCs w:val="28"/>
        </w:rPr>
        <w:t>-  А как вы думаете, как насекомые защищают себя от врагов.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Рассуждения детей (окраска, жало, маскируются и т.д.)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 – Ребята,  скажите, а нужны ли насекомые?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рассуждают (опыляют цветы, служат кормом и т.д.)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Аутотренинг </w:t>
      </w:r>
      <w:r>
        <w:rPr>
          <w:sz w:val="28"/>
          <w:szCs w:val="28"/>
        </w:rPr>
        <w:t>– звучит музыка звуки леса..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лежу в траве, трава мягкая, шелковистая, я вдыхаю прекрасный аромат, я слышу стрекот кузнечиков, шуршание жучков. Мне хорошо, спокойно. Я хочу быть другом всем, всем. Но вот подул ветерок, я чувствую, как </w:t>
      </w:r>
      <w:r>
        <w:rPr>
          <w:sz w:val="28"/>
          <w:szCs w:val="28"/>
        </w:rPr>
        <w:lastRenderedPageBreak/>
        <w:t>набираюсь сил, бодрости, я открываю глаза, у меня хорошее настроение, я весел».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 предлагает поиграть в игру «Хорошо – плохо». 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Ребята, насекомых на земле много или мало? А, что  бы, если насекомых не стало?  Много разных насекомых – это хорошо  или плохо? </w:t>
      </w:r>
    </w:p>
    <w:p w:rsidR="00702894" w:rsidRDefault="00702894" w:rsidP="00702894">
      <w:pPr>
        <w:jc w:val="both"/>
        <w:rPr>
          <w:sz w:val="28"/>
          <w:szCs w:val="28"/>
        </w:rPr>
      </w:pP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Хорошо (интересно наблюдать, красиво, пища для животных, опыляют цветы и т.д.)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Плохо ( могут ужалить, мешают отдыхать и т.д.).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 - Так все - таки хорошо или плохо, когда насекомых много на земле, больше пользы или вреда?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sz w:val="28"/>
          <w:szCs w:val="28"/>
        </w:rPr>
        <w:t>- Ну вот подошло наше путешествие  к концу, все мы сдружились, как вы думаете, нашел муравей друзей?</w:t>
      </w:r>
    </w:p>
    <w:p w:rsidR="00702894" w:rsidRDefault="00702894" w:rsidP="00702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 </w:t>
      </w:r>
      <w:r>
        <w:rPr>
          <w:sz w:val="28"/>
          <w:szCs w:val="28"/>
        </w:rPr>
        <w:t>– Да, мы все его друзья!</w:t>
      </w:r>
    </w:p>
    <w:p w:rsidR="00702894" w:rsidRDefault="00702894" w:rsidP="00702894">
      <w:pPr>
        <w:jc w:val="both"/>
        <w:rPr>
          <w:sz w:val="28"/>
          <w:szCs w:val="28"/>
        </w:rPr>
      </w:pPr>
    </w:p>
    <w:p w:rsidR="00702894" w:rsidRDefault="00702894" w:rsidP="00702894">
      <w:pPr>
        <w:rPr>
          <w:b/>
          <w:bCs/>
          <w:sz w:val="36"/>
        </w:rPr>
      </w:pP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Занятие №2.</w:t>
      </w:r>
    </w:p>
    <w:p w:rsidR="00702894" w:rsidRDefault="00702894" w:rsidP="00702894">
      <w:pPr>
        <w:jc w:val="both"/>
        <w:rPr>
          <w:b/>
          <w:bCs/>
          <w:sz w:val="28"/>
        </w:rPr>
      </w:pP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Тема: Зоопарк</w:t>
      </w:r>
    </w:p>
    <w:p w:rsidR="00702894" w:rsidRDefault="00702894" w:rsidP="00702894">
      <w:pPr>
        <w:jc w:val="both"/>
        <w:rPr>
          <w:b/>
          <w:bCs/>
          <w:sz w:val="28"/>
        </w:rPr>
      </w:pP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Цель: </w:t>
      </w:r>
      <w:r>
        <w:rPr>
          <w:sz w:val="28"/>
        </w:rPr>
        <w:t>Закреплять представления детей и среде обитания животных.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Задачи: </w:t>
      </w:r>
    </w:p>
    <w:p w:rsidR="00702894" w:rsidRDefault="00702894" w:rsidP="00702894">
      <w:pPr>
        <w:ind w:left="2640" w:hanging="2640"/>
        <w:jc w:val="both"/>
        <w:rPr>
          <w:sz w:val="28"/>
        </w:rPr>
      </w:pPr>
      <w:r>
        <w:rPr>
          <w:b/>
          <w:bCs/>
          <w:sz w:val="28"/>
        </w:rPr>
        <w:t>Образовательные:</w:t>
      </w:r>
      <w:r>
        <w:rPr>
          <w:sz w:val="28"/>
        </w:rPr>
        <w:t xml:space="preserve">  Закреплять представления детей о среде обитания животных.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упражнять  детей  в определении  особенности приспособления животных к сезонным изменениям в природе.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Упражнять детей в выделении характерных особенностей внешнего вида животных и выделении общих классификационных особенностей.</w:t>
      </w:r>
    </w:p>
    <w:p w:rsidR="00702894" w:rsidRDefault="00702894" w:rsidP="00702894">
      <w:pPr>
        <w:ind w:left="2040" w:hanging="2040"/>
        <w:jc w:val="both"/>
        <w:rPr>
          <w:sz w:val="28"/>
        </w:rPr>
      </w:pPr>
      <w:r>
        <w:rPr>
          <w:b/>
          <w:bCs/>
          <w:sz w:val="28"/>
        </w:rPr>
        <w:t xml:space="preserve">Развивающие:  </w:t>
      </w:r>
      <w:r>
        <w:rPr>
          <w:sz w:val="28"/>
        </w:rPr>
        <w:t>Продолжать развивать мыслительные процессы (анализ, син тез, сравнение, классификация, обобщение)</w:t>
      </w:r>
    </w:p>
    <w:p w:rsidR="00702894" w:rsidRDefault="00702894" w:rsidP="00702894">
      <w:pPr>
        <w:numPr>
          <w:ilvl w:val="1"/>
          <w:numId w:val="2"/>
        </w:numPr>
        <w:ind w:left="2160" w:hanging="240"/>
        <w:jc w:val="both"/>
        <w:rPr>
          <w:sz w:val="28"/>
        </w:rPr>
      </w:pPr>
      <w:r>
        <w:rPr>
          <w:sz w:val="28"/>
        </w:rPr>
        <w:t>Продолжать причинно – следственные связи в мире животных и делать на их основе выводы.</w:t>
      </w:r>
    </w:p>
    <w:p w:rsidR="00702894" w:rsidRDefault="00702894" w:rsidP="00702894">
      <w:pPr>
        <w:numPr>
          <w:ilvl w:val="1"/>
          <w:numId w:val="2"/>
        </w:numPr>
        <w:ind w:left="2160" w:hanging="240"/>
        <w:jc w:val="both"/>
        <w:rPr>
          <w:sz w:val="28"/>
        </w:rPr>
      </w:pPr>
      <w:r>
        <w:rPr>
          <w:sz w:val="28"/>
        </w:rPr>
        <w:t>Продолжать развивать знаково-символические функции психики.</w:t>
      </w:r>
    </w:p>
    <w:p w:rsidR="00702894" w:rsidRDefault="00702894" w:rsidP="00702894">
      <w:pPr>
        <w:ind w:left="2280" w:hanging="2280"/>
        <w:jc w:val="both"/>
        <w:rPr>
          <w:sz w:val="28"/>
        </w:rPr>
      </w:pPr>
      <w:r>
        <w:rPr>
          <w:b/>
          <w:bCs/>
          <w:sz w:val="28"/>
        </w:rPr>
        <w:t xml:space="preserve">Воспитательные: </w:t>
      </w:r>
      <w:r>
        <w:rPr>
          <w:sz w:val="28"/>
        </w:rPr>
        <w:t>Воспитывать у детей осознанное отношение ко всем животным, понимание того, что все нужны друг другу.</w:t>
      </w:r>
    </w:p>
    <w:p w:rsidR="00702894" w:rsidRDefault="00702894" w:rsidP="00702894">
      <w:pPr>
        <w:ind w:left="2280" w:hanging="2280"/>
        <w:jc w:val="both"/>
        <w:rPr>
          <w:b/>
          <w:bCs/>
          <w:sz w:val="28"/>
        </w:rPr>
      </w:pPr>
    </w:p>
    <w:p w:rsidR="00702894" w:rsidRDefault="00702894" w:rsidP="00702894">
      <w:pPr>
        <w:ind w:left="2280" w:hanging="2280"/>
        <w:jc w:val="both"/>
        <w:rPr>
          <w:sz w:val="28"/>
        </w:rPr>
      </w:pPr>
      <w:r>
        <w:rPr>
          <w:b/>
          <w:bCs/>
          <w:sz w:val="28"/>
        </w:rPr>
        <w:t>Предварительная работа:</w:t>
      </w:r>
      <w:r>
        <w:rPr>
          <w:sz w:val="28"/>
        </w:rPr>
        <w:t xml:space="preserve"> Наблюдение за сезонными изменениями, оформление календаря наблюдений. Наблюдение и уход за животными уголка природы. Чтение художественной и познавательной литературы, рассматривание демонстрационного материала с изображением животных </w:t>
      </w:r>
      <w:r>
        <w:rPr>
          <w:sz w:val="28"/>
        </w:rPr>
        <w:lastRenderedPageBreak/>
        <w:t>и приспособлений их к среде обитания. Рисование знаков, отражающих правила поведения в лесу, на водоемах, на лугу.</w:t>
      </w:r>
    </w:p>
    <w:p w:rsidR="00702894" w:rsidRDefault="00702894" w:rsidP="00702894">
      <w:pPr>
        <w:ind w:left="2280" w:hanging="2280"/>
        <w:jc w:val="both"/>
        <w:rPr>
          <w:b/>
          <w:bCs/>
          <w:sz w:val="28"/>
        </w:rPr>
      </w:pPr>
    </w:p>
    <w:p w:rsidR="00702894" w:rsidRDefault="00702894" w:rsidP="00702894">
      <w:pPr>
        <w:ind w:left="2280" w:hanging="2280"/>
        <w:jc w:val="both"/>
        <w:rPr>
          <w:sz w:val="28"/>
        </w:rPr>
      </w:pPr>
      <w:r>
        <w:rPr>
          <w:b/>
          <w:bCs/>
          <w:sz w:val="28"/>
        </w:rPr>
        <w:t>Оборудование:</w:t>
      </w:r>
      <w:r>
        <w:rPr>
          <w:sz w:val="28"/>
        </w:rPr>
        <w:t xml:space="preserve">    Дидактические картинки  с изображением  луга, леса, водоема (на них при помощи съемных деталей переданы особенности  погоды   ранней осени), картинки с изображением животных зимой и летом, карточки – задания.</w:t>
      </w:r>
    </w:p>
    <w:p w:rsidR="00702894" w:rsidRDefault="00702894" w:rsidP="00702894">
      <w:pPr>
        <w:ind w:left="2280" w:hanging="2280"/>
        <w:jc w:val="both"/>
        <w:rPr>
          <w:b/>
          <w:bCs/>
          <w:sz w:val="28"/>
        </w:rPr>
      </w:pPr>
    </w:p>
    <w:p w:rsidR="00702894" w:rsidRDefault="00702894" w:rsidP="00702894">
      <w:pPr>
        <w:ind w:left="2280" w:hanging="2280"/>
        <w:jc w:val="both"/>
        <w:rPr>
          <w:sz w:val="28"/>
        </w:rPr>
      </w:pPr>
      <w:r>
        <w:rPr>
          <w:b/>
          <w:bCs/>
          <w:sz w:val="28"/>
        </w:rPr>
        <w:t>Индивидуальная работа:</w:t>
      </w:r>
      <w:r>
        <w:rPr>
          <w:sz w:val="28"/>
        </w:rPr>
        <w:t xml:space="preserve">  Дифференциация вопросов различных по сложности, упражнять в сравнении, добиваться от детей  полных ответов.</w:t>
      </w:r>
    </w:p>
    <w:p w:rsidR="00702894" w:rsidRDefault="00702894" w:rsidP="00702894">
      <w:pPr>
        <w:ind w:left="2280" w:hanging="2280"/>
        <w:jc w:val="both"/>
        <w:rPr>
          <w:b/>
          <w:bCs/>
          <w:sz w:val="28"/>
        </w:rPr>
      </w:pPr>
    </w:p>
    <w:p w:rsidR="00702894" w:rsidRDefault="00702894" w:rsidP="00702894">
      <w:pPr>
        <w:ind w:left="2280" w:hanging="2280"/>
        <w:jc w:val="both"/>
        <w:rPr>
          <w:sz w:val="28"/>
        </w:rPr>
      </w:pPr>
      <w:r>
        <w:rPr>
          <w:b/>
          <w:bCs/>
          <w:sz w:val="28"/>
        </w:rPr>
        <w:t>Метода и приемы:</w:t>
      </w:r>
      <w:r>
        <w:rPr>
          <w:sz w:val="28"/>
        </w:rPr>
        <w:t>Сюрпризный момент, проблемные ситуации, д/и « Цепи питания», «Можно – нельзя», д\упр. «лес, луг, водоем», задания по карточкам, вопросы воспитателя, физкультминутка, моделирование, анализ  и оценка детских ответов.</w:t>
      </w:r>
    </w:p>
    <w:p w:rsidR="00702894" w:rsidRDefault="00702894" w:rsidP="00702894">
      <w:pPr>
        <w:jc w:val="both"/>
        <w:rPr>
          <w:b/>
          <w:bCs/>
          <w:sz w:val="28"/>
        </w:rPr>
      </w:pPr>
    </w:p>
    <w:p w:rsidR="00702894" w:rsidRDefault="00702894" w:rsidP="007028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Ход  занятия.</w:t>
      </w:r>
    </w:p>
    <w:p w:rsidR="00702894" w:rsidRDefault="00702894" w:rsidP="00702894">
      <w:pPr>
        <w:jc w:val="both"/>
        <w:rPr>
          <w:b/>
          <w:bCs/>
          <w:sz w:val="28"/>
        </w:rPr>
      </w:pP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Ребята, куда мы с вами попали, как вы думаете?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Воспитатель и дети подходят к воображаемым воротам с объявлением.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А что у нас здесь написано, давайте прочитаем.</w:t>
      </w:r>
    </w:p>
    <w:p w:rsidR="00702894" w:rsidRDefault="00702894" w:rsidP="00702894">
      <w:pPr>
        <w:jc w:val="center"/>
        <w:rPr>
          <w:sz w:val="28"/>
        </w:rPr>
      </w:pPr>
      <w:r>
        <w:rPr>
          <w:sz w:val="28"/>
        </w:rPr>
        <w:t>« Внимание, внимание,   зоопарк закрывается!</w:t>
      </w:r>
    </w:p>
    <w:p w:rsidR="00702894" w:rsidRDefault="00702894" w:rsidP="00702894">
      <w:pPr>
        <w:jc w:val="center"/>
        <w:rPr>
          <w:sz w:val="28"/>
        </w:rPr>
      </w:pPr>
      <w:r>
        <w:rPr>
          <w:sz w:val="28"/>
        </w:rPr>
        <w:t>Срочно нужна помощь в расселении животных.»</w:t>
      </w:r>
    </w:p>
    <w:p w:rsidR="00702894" w:rsidRDefault="00702894" w:rsidP="00702894">
      <w:pPr>
        <w:jc w:val="center"/>
        <w:rPr>
          <w:sz w:val="28"/>
        </w:rPr>
      </w:pPr>
    </w:p>
    <w:p w:rsidR="00702894" w:rsidRDefault="00702894" w:rsidP="00702894">
      <w:pPr>
        <w:pStyle w:val="2"/>
      </w:pPr>
      <w:r>
        <w:t>Дети смотрят на  прикреплённые, на доске картинки с животными  (медведь, кабан, заяц, ёж, дятел, рыбы, бабочки).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Вам нужно расселить животных туда, где они должны жить. Что делать? Как мы может помочь?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Дети прикрепляют животных на модели экосистем (лес, луг, водоем). Рассуждая, почему поселили это животное именно сюда.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Где живут рыбы? Могут ли они  выжить на суше? Как рыбы приспособлены для выживания в воде? Рассуждения детей и составление моделей (где живет, строение тела, чем питается, что необходимо для жизни)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Где живут  звери? Как звери приспособились для жизни в лесу? А могут ли звери летать?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– </w:t>
      </w:r>
      <w:r>
        <w:rPr>
          <w:sz w:val="28"/>
        </w:rPr>
        <w:t>Нет крыльев, перьев.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Дети составляют модель зверей (белка) и модель птицы (дятел). Сравнивают, делают вывод.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 xml:space="preserve">Где  живут насекомые? Как насекомые приспособились к своей среде обитания? А могут ли насекомые плавать под водой?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lastRenderedPageBreak/>
        <w:t>Рассуждение детей, составление и сравнение моделей рыб и насекомых.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Скажите, а как животные защищаются от врагов.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- </w:t>
      </w:r>
      <w:r>
        <w:rPr>
          <w:sz w:val="28"/>
        </w:rPr>
        <w:t xml:space="preserve"> У ежа иголки, у пчелки жало и т.д.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 xml:space="preserve">Что будут делать животные, увидев своего врага?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 xml:space="preserve">Задание №1.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 xml:space="preserve"> Найдите тех животных, которые будут прятаться, убегать  улетать. Почему?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Задание №2.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 xml:space="preserve"> Найдите тех животных кому не надо прятаться. Почему?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А для чего животные защищаются?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Дети – Чтобы их не съели.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Кто из животных есть траву, а кто других животных?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Ответы детей.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Животные  связаны друг с другом. Можно составить цепь питания.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Д/упр.  «Цепи  питания».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Дети составляют модель «Цепи питания»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А что случиться, если мы из этой цепи  уберем одно звено.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-   </w:t>
      </w:r>
      <w:r>
        <w:rPr>
          <w:sz w:val="28"/>
        </w:rPr>
        <w:t>Нарушится  цепочка.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Правильно! В природе все взаимосвязано и если разорвется эта  цепь, нарушится баланс в природе и животные погибнут. Давайте мы с вами  немного  отдохнем, превратимся в маленьких зайчиков.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Зайцы скачут скок, скок, скок!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Да на беленький снежок,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Приседают, слушают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Не идет ли волк?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Раз согнулся, потянулся,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Три в ладоши, три хлопка,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Головою три кивка!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Ребята, смотрите, что случилось  с нашим  лугом, лесом, водоемом. (воспитатель  снимает  с деревьев листья,  убирает цветы и прикрепляет снег)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-  </w:t>
      </w:r>
      <w:r>
        <w:rPr>
          <w:sz w:val="28"/>
        </w:rPr>
        <w:t>Наступила  зима.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А как животные приспосабливаются  к зиме?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- </w:t>
      </w:r>
      <w:r>
        <w:rPr>
          <w:sz w:val="28"/>
        </w:rPr>
        <w:t xml:space="preserve"> Запасают еду, меняют шубку, спят и т.д. Дети  аргументируют свои ответы, меняя картинки на доске.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Ребята, скажите, звери с какими особенностями  могут выжить в нашем лесу?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</w:t>
      </w:r>
      <w:r>
        <w:rPr>
          <w:sz w:val="28"/>
        </w:rPr>
        <w:t>-  Шерсть, сильные лапы и т.д.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Дети рисуют модель – строение тела, чем питается, что необходимо для жизни.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 Ребята, а скажите как нужно вести себя в лесу, на лугу, водоеме? 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Дети - </w:t>
      </w:r>
      <w:r>
        <w:rPr>
          <w:sz w:val="28"/>
        </w:rPr>
        <w:t xml:space="preserve"> Тихо, не ломать деревья, не разорять  гнезда и т.д.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lastRenderedPageBreak/>
        <w:t xml:space="preserve">Воспитатель - </w:t>
      </w:r>
      <w:r>
        <w:rPr>
          <w:sz w:val="28"/>
        </w:rPr>
        <w:t xml:space="preserve"> А хотите ещё поиграть. Предлагаю поиграть в игру « Можно – нельзя».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Дети хлопают  в ладоши  - если можно,    топают ногами -  если нельзя.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Ломать деревья.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Собирать  грибы, ягоды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Разорять гнезда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Уносить  животных домой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Подкармливать птиц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Убивать  животных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Любоваться природой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Ловить бабочек</w:t>
      </w:r>
    </w:p>
    <w:p w:rsidR="00702894" w:rsidRDefault="00702894" w:rsidP="00702894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Стрелять в птиц из рогатки.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  </w:t>
      </w:r>
      <w:r>
        <w:rPr>
          <w:sz w:val="28"/>
        </w:rPr>
        <w:t>Молодцы, теперь  мы знаем как нужно вести себя в лесу и будем соблюдать все правила.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Ребята, где мы сегодня были, А что делали? Кому помогали?  Что показалось интересным, а что трудным?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- </w:t>
      </w:r>
      <w:r>
        <w:rPr>
          <w:sz w:val="28"/>
        </w:rPr>
        <w:t xml:space="preserve"> Молодцы! Вы справились со всеми заданиями, расселили всех животных правильно, они остались довольны и вспомнили правила поведения в природе.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</w:t>
      </w:r>
      <w:bookmarkStart w:id="0" w:name="_GoBack"/>
      <w:bookmarkEnd w:id="0"/>
      <w:r>
        <w:rPr>
          <w:b/>
          <w:bCs/>
          <w:sz w:val="28"/>
        </w:rPr>
        <w:t>анятие № 3</w:t>
      </w: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Тема: Викторина «Знатоки животных родного края»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Цель – </w:t>
      </w:r>
      <w:r>
        <w:rPr>
          <w:sz w:val="28"/>
        </w:rPr>
        <w:t>Обобщать и закреплять  представление детей о животном  мире родного края.</w:t>
      </w: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Задачи:</w:t>
      </w:r>
    </w:p>
    <w:p w:rsidR="00702894" w:rsidRDefault="00702894" w:rsidP="00702894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Образовательные -</w:t>
      </w:r>
      <w:r>
        <w:rPr>
          <w:sz w:val="28"/>
        </w:rPr>
        <w:t xml:space="preserve">  Обобщать знания детей  о животном мире средней полосы,  о среде обитания, которые  проявляются во внешнем виде животных , их особенностях, их жизнедеятельности (питание, движение, способы добывания пищи, защита и т.д.)</w:t>
      </w:r>
    </w:p>
    <w:p w:rsidR="00702894" w:rsidRDefault="00702894" w:rsidP="00702894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Развивающие -</w:t>
      </w:r>
      <w:r>
        <w:rPr>
          <w:sz w:val="28"/>
        </w:rPr>
        <w:tab/>
        <w:t>Продолжать развивать мыслительные процессы ,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b/>
          <w:bCs/>
          <w:sz w:val="28"/>
        </w:rPr>
        <w:t>-</w:t>
      </w:r>
      <w:r>
        <w:rPr>
          <w:sz w:val="28"/>
        </w:rPr>
        <w:t xml:space="preserve"> Продолжать развивать умения устанавливать причинно – следственные связи в мире животных и делать  на их основе выводы.</w:t>
      </w:r>
    </w:p>
    <w:p w:rsidR="00702894" w:rsidRDefault="00702894" w:rsidP="00702894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 xml:space="preserve">Воспитательные - </w:t>
      </w:r>
      <w:r>
        <w:rPr>
          <w:sz w:val="28"/>
        </w:rPr>
        <w:tab/>
        <w:t>Воспитывать у детей гуманное  отношение  к животным на основе понимания связи каждого живого организма с окружающей средой.</w:t>
      </w:r>
    </w:p>
    <w:p w:rsidR="00702894" w:rsidRDefault="00702894" w:rsidP="00702894">
      <w:pPr>
        <w:ind w:left="2832" w:hanging="2832"/>
        <w:jc w:val="both"/>
        <w:rPr>
          <w:b/>
          <w:bCs/>
          <w:sz w:val="28"/>
        </w:rPr>
      </w:pPr>
    </w:p>
    <w:p w:rsidR="00702894" w:rsidRDefault="00702894" w:rsidP="00702894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Предварительная работа:</w:t>
      </w:r>
      <w:r>
        <w:rPr>
          <w:sz w:val="28"/>
        </w:rPr>
        <w:t xml:space="preserve">Серия наблюдений  за животными, сезонные экскурсии, рассматривание демонстрационного материала, работа с  моделями сред обитания и самих животных, чтение художественной и познавательной  литературы, составление описательных рассказов, </w:t>
      </w:r>
      <w:r>
        <w:rPr>
          <w:sz w:val="28"/>
        </w:rPr>
        <w:lastRenderedPageBreak/>
        <w:t xml:space="preserve">д./упр. «кто, где живет?»,  «Третий лишний»,  «Цепь питания»,   отгадывание загадок  о животных, триз «Хорошо – плохо», «Да-нетка». </w:t>
      </w: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>Оборудование:</w:t>
      </w:r>
      <w:r>
        <w:rPr>
          <w:sz w:val="28"/>
        </w:rPr>
        <w:tab/>
        <w:t>Карточки с животными (насекомые, птицы, рыбы, звери). Модели среды обитания  (лес,  луг, водоем), 2 обруча, карточки – задания.</w:t>
      </w:r>
    </w:p>
    <w:p w:rsidR="00702894" w:rsidRDefault="00702894" w:rsidP="00702894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Методы и приемы:</w:t>
      </w:r>
      <w:r>
        <w:rPr>
          <w:sz w:val="28"/>
        </w:rPr>
        <w:t xml:space="preserve">     Задания по карточкам, вопросы воспитателя, проблемная ситуация, д./упр. «Лес, луг, водоем»,  Д/И «Третий лишний», д./упр. « Лабиринт», д./упр. «Да-нетка», П/и «Кто , чем питается», п/и «Собери животное», моделирование, загадки, анализ и оценка детских ответов.</w:t>
      </w:r>
    </w:p>
    <w:p w:rsidR="00702894" w:rsidRDefault="00702894" w:rsidP="00702894">
      <w:pPr>
        <w:ind w:left="2832" w:hanging="2832"/>
        <w:jc w:val="both"/>
        <w:rPr>
          <w:b/>
          <w:bCs/>
          <w:sz w:val="28"/>
        </w:rPr>
      </w:pPr>
    </w:p>
    <w:p w:rsidR="00702894" w:rsidRDefault="00702894" w:rsidP="00702894">
      <w:pPr>
        <w:ind w:left="2832" w:hanging="2832"/>
        <w:jc w:val="both"/>
        <w:rPr>
          <w:sz w:val="28"/>
        </w:rPr>
      </w:pPr>
      <w:r>
        <w:rPr>
          <w:b/>
          <w:bCs/>
          <w:sz w:val="28"/>
        </w:rPr>
        <w:t>Индивидуальная работа:</w:t>
      </w:r>
      <w:r>
        <w:rPr>
          <w:sz w:val="28"/>
        </w:rPr>
        <w:t xml:space="preserve"> Дифференциация  заданий к д/упр., лабиринт.</w:t>
      </w:r>
    </w:p>
    <w:p w:rsidR="00702894" w:rsidRDefault="00702894" w:rsidP="00702894">
      <w:pPr>
        <w:ind w:left="2832"/>
        <w:jc w:val="both"/>
        <w:rPr>
          <w:sz w:val="28"/>
        </w:rPr>
      </w:pPr>
      <w:r>
        <w:rPr>
          <w:sz w:val="28"/>
        </w:rPr>
        <w:t>Разноуровневые вопросы воспитателя в зависимости от уровня развития детей, добиваться от детей полных ответов.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ind w:left="1416" w:firstLine="708"/>
        <w:rPr>
          <w:b/>
          <w:bCs/>
          <w:sz w:val="28"/>
        </w:rPr>
      </w:pPr>
      <w:r>
        <w:rPr>
          <w:b/>
          <w:bCs/>
          <w:sz w:val="28"/>
        </w:rPr>
        <w:t>Ход занятия.</w:t>
      </w:r>
    </w:p>
    <w:p w:rsidR="00702894" w:rsidRDefault="00702894" w:rsidP="00702894">
      <w:pPr>
        <w:jc w:val="center"/>
        <w:rPr>
          <w:b/>
          <w:bCs/>
          <w:sz w:val="28"/>
        </w:rPr>
      </w:pP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 xml:space="preserve">Воспитатель – </w:t>
      </w:r>
      <w:r>
        <w:rPr>
          <w:sz w:val="28"/>
        </w:rPr>
        <w:t>Ребята, вы любите играть? Мы сегодня поиграем в игру «Знатоки животных родного края». В этой игре  будут задания на смекалку   и на быстроту, внимательность.  За каждое правильное задание  выигравшая команда будет получать по 2 балла. Но чтобы начать нашу игру нужно разделиться на две команды, выбрать капитана и придумать своей команде название.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sz w:val="28"/>
        </w:rPr>
      </w:pPr>
      <w:r>
        <w:rPr>
          <w:b/>
          <w:bCs/>
          <w:sz w:val="28"/>
        </w:rPr>
        <w:t>Задание №1 «Третий лишний»</w:t>
      </w:r>
      <w:r>
        <w:rPr>
          <w:sz w:val="28"/>
        </w:rPr>
        <w:t xml:space="preserve"> (на скорость)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Каждая команда получает карточки с животными (насекомые, птицы, звери) Вы должны разложить этих животных на 4 кучки и объяснить: почему  вы так считаете. Выигрывает та команда, которая быстро и правильно справится с этим заданием.  Победитель получает 2 балла.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 №2. П/и «Собери животное»</w:t>
      </w:r>
    </w:p>
    <w:p w:rsidR="00702894" w:rsidRDefault="00702894" w:rsidP="00702894">
      <w:pPr>
        <w:pStyle w:val="2"/>
      </w:pPr>
      <w:r>
        <w:t>Соревнование команд. В конце группы разложены перемешанные разрезные картинки  частей животных. Каждый игрок обеих команд по сигналу бежит, берет одну часть картинки , возвращается, затем вторые игроки бегут за своей частью картинки и т.д.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 xml:space="preserve">В конце команды должны собрать свою картинку с животными.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Кто быстрее соберет целую картинку, побеждает. Подведение итогов.</w:t>
      </w:r>
    </w:p>
    <w:p w:rsidR="00702894" w:rsidRDefault="00702894" w:rsidP="00702894">
      <w:pPr>
        <w:jc w:val="both"/>
        <w:rPr>
          <w:b/>
          <w:bCs/>
          <w:sz w:val="28"/>
        </w:rPr>
      </w:pP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 №3. Д.\упр.«Лес, луг, водоем».</w:t>
      </w:r>
    </w:p>
    <w:p w:rsidR="00702894" w:rsidRDefault="00702894" w:rsidP="00702894">
      <w:pPr>
        <w:pStyle w:val="2"/>
      </w:pPr>
      <w:r>
        <w:t>На доску вывешиваются  картинки  среды обитания (лес, луг, водоем). Из команды вызываются по три игрока, которые рисуют модель животного, которое может  выжить в данной среде обитания и объяснить  почему.</w:t>
      </w:r>
    </w:p>
    <w:p w:rsidR="00702894" w:rsidRDefault="00702894" w:rsidP="00702894">
      <w:pPr>
        <w:pStyle w:val="2"/>
      </w:pPr>
      <w:r>
        <w:lastRenderedPageBreak/>
        <w:t>Побеждает та команда, которая правильно нарисует животное в своей среде обитания.</w:t>
      </w:r>
    </w:p>
    <w:p w:rsidR="00702894" w:rsidRDefault="00702894" w:rsidP="00702894">
      <w:pPr>
        <w:pStyle w:val="2"/>
      </w:pPr>
    </w:p>
    <w:p w:rsidR="00702894" w:rsidRDefault="00702894" w:rsidP="00702894">
      <w:pPr>
        <w:pStyle w:val="2"/>
        <w:rPr>
          <w:b/>
          <w:bCs/>
        </w:rPr>
      </w:pPr>
      <w:r>
        <w:rPr>
          <w:b/>
          <w:bCs/>
        </w:rPr>
        <w:t>Задание №4. П./и. «Кто чем питается?»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Соревнование команд. Воспитатель кладет два обруча внутри которых картинки с пищей для хищников и растительноядных.    Детям прикрепляют значки с животными , дети на скорость собирают пищу для своих животных. Побеждает та команда, в которой игроки правильно и быстро подберут для своего животного картинку с пищей. Подведение итогов.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 № 5. Д/ упр. «Найди свой дом».</w:t>
      </w:r>
    </w:p>
    <w:p w:rsidR="00702894" w:rsidRDefault="00702894" w:rsidP="00702894">
      <w:pPr>
        <w:pStyle w:val="2"/>
      </w:pPr>
      <w:r>
        <w:t>Детям раздаются картинки с заданиями «Лабиринт». Нужно правильно и быстро нарисовать дорогу к дому и прикрепить карточку своего животного. В конце задания вопросы воспитателя  выборочно, почему выбрал тот или иной домик.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Выигрывает та команда, в которой все игроки справились с заданием.   Подведение итогов.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Задание №6. Загадки.</w:t>
      </w:r>
    </w:p>
    <w:p w:rsidR="00702894" w:rsidRDefault="00702894" w:rsidP="00702894">
      <w:pPr>
        <w:pStyle w:val="3"/>
        <w:spacing w:before="0"/>
      </w:pPr>
      <w:r>
        <w:t>Воспитатель загадывает каждой команде загадки. Выигрывает та команда, которая отвечает правильно на все загаданные загадки.  Подведение итогов.</w:t>
      </w:r>
    </w:p>
    <w:p w:rsidR="00702894" w:rsidRDefault="00702894" w:rsidP="00702894">
      <w:pPr>
        <w:rPr>
          <w:sz w:val="28"/>
        </w:rPr>
      </w:pPr>
    </w:p>
    <w:p w:rsidR="00702894" w:rsidRDefault="00702894" w:rsidP="00702894">
      <w:pPr>
        <w:rPr>
          <w:b/>
          <w:bCs/>
          <w:sz w:val="28"/>
        </w:rPr>
      </w:pPr>
      <w:r>
        <w:rPr>
          <w:b/>
          <w:bCs/>
          <w:sz w:val="28"/>
        </w:rPr>
        <w:t>Задание №7 . «Да-нетка».</w:t>
      </w:r>
    </w:p>
    <w:p w:rsidR="00702894" w:rsidRDefault="00702894" w:rsidP="00702894">
      <w:pPr>
        <w:pStyle w:val="2"/>
      </w:pPr>
      <w:r>
        <w:t xml:space="preserve">Одна из команд загадывает животное, не называя его, затем описывает (среда обитания, внешний вид, чем питается), другая команда должна отгадать, что это за животное. Затем команды меняются.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 xml:space="preserve">Побеждает тот, кто правильно отгадает животное. Подведение итогов, подсчитывание баллов. </w:t>
      </w:r>
    </w:p>
    <w:p w:rsidR="00702894" w:rsidRDefault="00702894" w:rsidP="00702894">
      <w:pPr>
        <w:jc w:val="both"/>
        <w:rPr>
          <w:sz w:val="28"/>
        </w:rPr>
      </w:pPr>
      <w:r>
        <w:rPr>
          <w:sz w:val="28"/>
        </w:rPr>
        <w:t>Победившая команда  награждается медалями «Знатоки  животных».</w:t>
      </w: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sz w:val="28"/>
        </w:rPr>
      </w:pPr>
    </w:p>
    <w:p w:rsidR="00702894" w:rsidRDefault="00702894" w:rsidP="00702894">
      <w:pPr>
        <w:jc w:val="both"/>
        <w:rPr>
          <w:sz w:val="28"/>
        </w:rPr>
      </w:pPr>
    </w:p>
    <w:p w:rsidR="005E1CEE" w:rsidRDefault="005E1CEE"/>
    <w:sectPr w:rsidR="005E1CEE" w:rsidSect="009F77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9E4" w:rsidRDefault="001679E4" w:rsidP="00702894">
      <w:r>
        <w:separator/>
      </w:r>
    </w:p>
  </w:endnote>
  <w:endnote w:type="continuationSeparator" w:id="1">
    <w:p w:rsidR="001679E4" w:rsidRDefault="001679E4" w:rsidP="0070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920281"/>
      <w:docPartObj>
        <w:docPartGallery w:val="Page Numbers (Bottom of Page)"/>
        <w:docPartUnique/>
      </w:docPartObj>
    </w:sdtPr>
    <w:sdtContent>
      <w:p w:rsidR="00702894" w:rsidRDefault="005656B9">
        <w:pPr>
          <w:pStyle w:val="a5"/>
          <w:jc w:val="right"/>
        </w:pPr>
        <w:r>
          <w:fldChar w:fldCharType="begin"/>
        </w:r>
        <w:r w:rsidR="00702894">
          <w:instrText>PAGE   \* MERGEFORMAT</w:instrText>
        </w:r>
        <w:r>
          <w:fldChar w:fldCharType="separate"/>
        </w:r>
        <w:r w:rsidR="00EE5CEB">
          <w:rPr>
            <w:noProof/>
          </w:rPr>
          <w:t>9</w:t>
        </w:r>
        <w:r>
          <w:fldChar w:fldCharType="end"/>
        </w:r>
      </w:p>
    </w:sdtContent>
  </w:sdt>
  <w:p w:rsidR="00702894" w:rsidRDefault="007028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9E4" w:rsidRDefault="001679E4" w:rsidP="00702894">
      <w:r>
        <w:separator/>
      </w:r>
    </w:p>
  </w:footnote>
  <w:footnote w:type="continuationSeparator" w:id="1">
    <w:p w:rsidR="001679E4" w:rsidRDefault="001679E4" w:rsidP="00702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1BB0"/>
    <w:multiLevelType w:val="hybridMultilevel"/>
    <w:tmpl w:val="43405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2D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1F3D0E"/>
    <w:multiLevelType w:val="hybridMultilevel"/>
    <w:tmpl w:val="D1066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068"/>
    <w:rsid w:val="001679E4"/>
    <w:rsid w:val="00170068"/>
    <w:rsid w:val="005656B9"/>
    <w:rsid w:val="005E1CEE"/>
    <w:rsid w:val="00702894"/>
    <w:rsid w:val="008614AF"/>
    <w:rsid w:val="009F77AB"/>
    <w:rsid w:val="00B3250A"/>
    <w:rsid w:val="00CD1532"/>
    <w:rsid w:val="00EE5CEB"/>
    <w:rsid w:val="00F2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0289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02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02894"/>
    <w:pPr>
      <w:spacing w:before="12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702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2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2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8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0289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02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02894"/>
    <w:pPr>
      <w:spacing w:before="12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7028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2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2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8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C731-01F9-4C98-9BA4-12ED0B08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2322</Words>
  <Characters>13237</Characters>
  <Application>Microsoft Office Word</Application>
  <DocSecurity>0</DocSecurity>
  <Lines>110</Lines>
  <Paragraphs>31</Paragraphs>
  <ScaleCrop>false</ScaleCrop>
  <Company/>
  <LinksUpToDate>false</LinksUpToDate>
  <CharactersWithSpaces>15528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5</cp:revision>
  <dcterms:created xsi:type="dcterms:W3CDTF">2016-03-21T09:00:00Z</dcterms:created>
  <dcterms:modified xsi:type="dcterms:W3CDTF">2017-11-12T12:16:00Z</dcterms:modified>
</cp:coreProperties>
</file>