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55" w:rsidRPr="00B461E9" w:rsidRDefault="008C0455" w:rsidP="008C0455">
      <w:pPr>
        <w:rPr>
          <w:b/>
          <w:sz w:val="32"/>
          <w:szCs w:val="32"/>
        </w:rPr>
      </w:pPr>
      <w:bookmarkStart w:id="0" w:name="_GoBack"/>
      <w:r w:rsidRPr="00B461E9">
        <w:rPr>
          <w:b/>
          <w:sz w:val="32"/>
          <w:szCs w:val="32"/>
        </w:rPr>
        <w:t>Что должен знать и уметь ребенок средней группы к концу учебного года.</w:t>
      </w:r>
    </w:p>
    <w:bookmarkEnd w:id="0"/>
    <w:p w:rsidR="008C0455" w:rsidRDefault="008C0455" w:rsidP="008C0455">
      <w:r>
        <w:t>Статья 18 Закона РФ «Об образовании» гласит:</w:t>
      </w:r>
    </w:p>
    <w:p w:rsidR="008C0455" w:rsidRDefault="008C0455" w:rsidP="008C0455">
      <w:r>
        <w:t>п.1 Родители являются первыми педагогами, они обязаны заложить основы физического, нравственного и интеллектуального развития личности ребенка в раннем детстве</w:t>
      </w:r>
    </w:p>
    <w:p w:rsidR="008C0455" w:rsidRDefault="008C0455" w:rsidP="008C0455">
      <w:r>
        <w:t>п.3. Для воспитания детей дошкольного возраста, развития индивидуальных способностей и необходимой коррекции нарушений развития этих детей в помощь семье действует сеть дошкольных образовательных учреждений.</w:t>
      </w:r>
    </w:p>
    <w:p w:rsidR="008C0455" w:rsidRDefault="008C0455" w:rsidP="008C0455"/>
    <w:p w:rsidR="008C0455" w:rsidRDefault="008C0455" w:rsidP="008C0455">
      <w:r>
        <w:t>1.ИЗОБРАЗИТЕЛЬНАЯ, ПРОДУКТИВНАЯ ДЕЯТЕЛЬНОСТЬ:</w:t>
      </w:r>
    </w:p>
    <w:p w:rsidR="008C0455" w:rsidRDefault="008C0455" w:rsidP="008C0455">
      <w:r>
        <w:t xml:space="preserve">РИСОВАНИЕ </w:t>
      </w:r>
    </w:p>
    <w:p w:rsidR="008C0455" w:rsidRDefault="008C0455" w:rsidP="008C0455">
      <w:r>
        <w:t>Правильно держать карандаш, кисть, фломастер. Закрашивать рисунки, проводя линии и штрихи только в одном направлении (сверху вниз или слева направо), не выезжая за контур рисунка.</w:t>
      </w:r>
    </w:p>
    <w:p w:rsidR="008C0455" w:rsidRDefault="008C0455" w:rsidP="008C0455">
      <w:r>
        <w:t>Правильно передавать в рисунке форму, строение предметов, расположение частей, отношение по величине.</w:t>
      </w:r>
    </w:p>
    <w:p w:rsidR="008C0455" w:rsidRDefault="008C0455" w:rsidP="008C0455">
      <w:r>
        <w:t>Изображать в одном рисунке несколько предметов, располагая их на одной линии, на всём листе, связывать их единым содержанием.</w:t>
      </w:r>
    </w:p>
    <w:p w:rsidR="008C0455" w:rsidRDefault="008C0455" w:rsidP="008C0455">
      <w:r>
        <w:t xml:space="preserve">Создавать узоры, ритмично располагая элементы. </w:t>
      </w:r>
    </w:p>
    <w:p w:rsidR="008C0455" w:rsidRDefault="008C0455" w:rsidP="008C0455">
      <w:r>
        <w:t xml:space="preserve">ЛЕПКА </w:t>
      </w:r>
    </w:p>
    <w:p w:rsidR="008C0455" w:rsidRDefault="008C0455" w:rsidP="008C0455">
      <w:r>
        <w:t xml:space="preserve">Лепить предметы, состоящие из нескольких частей. </w:t>
      </w:r>
    </w:p>
    <w:p w:rsidR="008C0455" w:rsidRDefault="008C0455" w:rsidP="008C0455">
      <w:r>
        <w:t xml:space="preserve">Использовать приёмы вытягивания, вдавливания, прижимания, </w:t>
      </w:r>
      <w:proofErr w:type="spellStart"/>
      <w:r>
        <w:t>прищипывания</w:t>
      </w:r>
      <w:proofErr w:type="spellEnd"/>
      <w:r>
        <w:t>, сглаживания.</w:t>
      </w:r>
    </w:p>
    <w:p w:rsidR="008C0455" w:rsidRDefault="008C0455" w:rsidP="008C0455">
      <w:r>
        <w:t xml:space="preserve">Владеть навыком  деление пластилина. </w:t>
      </w:r>
    </w:p>
    <w:p w:rsidR="008C0455" w:rsidRDefault="008C0455" w:rsidP="008C0455">
      <w:r>
        <w:t xml:space="preserve">Использовать в работе стеку. </w:t>
      </w:r>
    </w:p>
    <w:p w:rsidR="008C0455" w:rsidRDefault="008C0455" w:rsidP="008C0455">
      <w:r>
        <w:t xml:space="preserve">АППЛИКАЦИЯ </w:t>
      </w:r>
    </w:p>
    <w:p w:rsidR="008C0455" w:rsidRDefault="008C0455" w:rsidP="008C0455">
      <w:r>
        <w:t xml:space="preserve">Правильно держать ножницы и действовать ими. </w:t>
      </w:r>
    </w:p>
    <w:p w:rsidR="008C0455" w:rsidRDefault="008C0455" w:rsidP="008C0455">
      <w:r>
        <w:t xml:space="preserve">Резать по сгибу  квадрат и четырёхугольник, вырезать круг из квадрата, овал -  из прямоугольника, путём </w:t>
      </w:r>
      <w:proofErr w:type="spellStart"/>
      <w:r>
        <w:t>скругления</w:t>
      </w:r>
      <w:proofErr w:type="spellEnd"/>
      <w:r>
        <w:t xml:space="preserve"> углов, делать косые срезы.</w:t>
      </w:r>
    </w:p>
    <w:p w:rsidR="008C0455" w:rsidRDefault="008C0455" w:rsidP="008C0455">
      <w:r>
        <w:t xml:space="preserve">Раскладывать и наклеивать предметы, состоящие из отдельных частей. </w:t>
      </w:r>
    </w:p>
    <w:p w:rsidR="008C0455" w:rsidRDefault="008C0455" w:rsidP="008C0455">
      <w:r>
        <w:t xml:space="preserve">Составлять узоры из растительных и геометрических форм, чередовать их по цвету, форме, величине и последовательно наклеивать. </w:t>
      </w:r>
    </w:p>
    <w:p w:rsidR="008C0455" w:rsidRDefault="008C0455" w:rsidP="008C0455"/>
    <w:p w:rsidR="008C0455" w:rsidRDefault="008C0455" w:rsidP="008C0455">
      <w:r>
        <w:t xml:space="preserve">2. КОНСТРУИРОВАНИЕ </w:t>
      </w:r>
    </w:p>
    <w:p w:rsidR="008C0455" w:rsidRDefault="008C0455" w:rsidP="008C0455">
      <w:r>
        <w:lastRenderedPageBreak/>
        <w:t xml:space="preserve">Знать и называть основные детали строительного материала (кубик, кирпичик, цилиндр). </w:t>
      </w:r>
    </w:p>
    <w:p w:rsidR="008C0455" w:rsidRDefault="008C0455" w:rsidP="008C0455">
      <w:r>
        <w:t>Изменять постройки, надстраивая или заменяя одни детали другими.</w:t>
      </w:r>
    </w:p>
    <w:p w:rsidR="008C0455" w:rsidRDefault="008C0455" w:rsidP="008C0455">
      <w:r>
        <w:t xml:space="preserve">Обучать конструированию из бумаги: сгибать прямоугольный лист бумаги пополам или по диагонали, совмещая стороны и углы. </w:t>
      </w:r>
    </w:p>
    <w:p w:rsidR="008C0455" w:rsidRDefault="008C0455" w:rsidP="008C0455"/>
    <w:p w:rsidR="008C0455" w:rsidRDefault="008C0455" w:rsidP="008C0455">
      <w:r>
        <w:t>3. МАТЕМАТИКА. ФЭМП.</w:t>
      </w:r>
    </w:p>
    <w:p w:rsidR="008C0455" w:rsidRDefault="008C0455" w:rsidP="008C0455">
      <w:r>
        <w:t xml:space="preserve">Считать в пределах 5 (на основе наглядности), относить последнее числительное ко всем пересчитанным предметам, отвечать на вопрос «сколько всего». </w:t>
      </w:r>
    </w:p>
    <w:p w:rsidR="008C0455" w:rsidRDefault="008C0455" w:rsidP="008C0455">
      <w:r>
        <w:t>Сравнивать 2 группы предметов, используя счет;  уравнивать неравные группы 2- я способами: добавлять к меньшей группе один или убирая из большей группы один (лишний) предмет.</w:t>
      </w:r>
    </w:p>
    <w:p w:rsidR="008C0455" w:rsidRDefault="008C0455" w:rsidP="008C0455">
      <w:r>
        <w:t>Сравнивать 5 предметов разной длины, высоты и ширины, раскладывая их в возрастающем  и убывающем порядке.</w:t>
      </w:r>
    </w:p>
    <w:p w:rsidR="008C0455" w:rsidRDefault="008C0455" w:rsidP="008C0455">
      <w:r>
        <w:t>Узнавать и отличать  треугольник, круг и квадрат;  цилиндр,  шар,  куб.</w:t>
      </w:r>
    </w:p>
    <w:p w:rsidR="008C0455" w:rsidRDefault="008C0455" w:rsidP="008C0455">
      <w:r>
        <w:t>Выкладывать геометрические фигуры перед собой на наборном полотне, правой рукой (если ребёнок левша - левой рукой) слева направо. Привычка действовать правой рукой в правлении слева направо поможет детям в дальнейшем овладеть навыком письма.</w:t>
      </w:r>
    </w:p>
    <w:p w:rsidR="008C0455" w:rsidRDefault="008C0455" w:rsidP="008C0455">
      <w:r>
        <w:t xml:space="preserve">Различать и называть части суток. </w:t>
      </w:r>
    </w:p>
    <w:p w:rsidR="008C0455" w:rsidRDefault="008C0455" w:rsidP="008C0455">
      <w:proofErr w:type="gramStart"/>
      <w:r>
        <w:t>Определять направление движения от себя (направо, налево, вперёд, назад, вверх, вниз).</w:t>
      </w:r>
      <w:proofErr w:type="gramEnd"/>
    </w:p>
    <w:p w:rsidR="008C0455" w:rsidRDefault="008C0455" w:rsidP="008C0455">
      <w:r>
        <w:t xml:space="preserve">Знать значение слов: «вчера, «сегодня», «завтра».  Знать правую и левую руку. </w:t>
      </w:r>
    </w:p>
    <w:p w:rsidR="008C0455" w:rsidRDefault="008C0455" w:rsidP="008C0455">
      <w:r>
        <w:t xml:space="preserve">4. ЭКОЛОГИЧЕСКОЕ ВОСПИТАНИЕ </w:t>
      </w:r>
    </w:p>
    <w:p w:rsidR="008C0455" w:rsidRDefault="008C0455" w:rsidP="008C0455">
      <w:r>
        <w:t xml:space="preserve">О растениях: </w:t>
      </w:r>
    </w:p>
    <w:p w:rsidR="008C0455" w:rsidRDefault="008C0455" w:rsidP="008C0455">
      <w:r>
        <w:t xml:space="preserve">Называть основные части растений корень, стебель, лист, цветок, бутон. </w:t>
      </w:r>
    </w:p>
    <w:p w:rsidR="008C0455" w:rsidRDefault="008C0455" w:rsidP="008C0455">
      <w:r>
        <w:t>Находить и называть у деревьев корень, ствол, ветки, листья.</w:t>
      </w:r>
    </w:p>
    <w:p w:rsidR="008C0455" w:rsidRDefault="008C0455" w:rsidP="008C0455">
      <w:r>
        <w:t>Узнавать и называть 3- 4 дерева,  травянистые и комнатные растения (фиалка, герань).</w:t>
      </w:r>
    </w:p>
    <w:p w:rsidR="008C0455" w:rsidRDefault="008C0455" w:rsidP="008C0455">
      <w:r>
        <w:t>Иметь представления  об условиях, необходимых для жизни людей, животных, растений (воздух, вода, питание и т.п.).</w:t>
      </w:r>
    </w:p>
    <w:p w:rsidR="008C0455" w:rsidRDefault="008C0455" w:rsidP="008C0455">
      <w:r>
        <w:t>Различать по вкусу, цвету, величине и форме 3-5 вида овощей и фруктов.</w:t>
      </w:r>
    </w:p>
    <w:p w:rsidR="008C0455" w:rsidRDefault="008C0455" w:rsidP="008C0455">
      <w:r>
        <w:t xml:space="preserve">Знать 2-3 вида грибов (съедобных и несъедобных). </w:t>
      </w:r>
    </w:p>
    <w:p w:rsidR="008C0455" w:rsidRDefault="008C0455" w:rsidP="008C0455">
      <w:r>
        <w:t xml:space="preserve">О животных: </w:t>
      </w:r>
    </w:p>
    <w:p w:rsidR="008C0455" w:rsidRDefault="008C0455" w:rsidP="008C0455">
      <w:r>
        <w:t>Узнавать и называть перелётных и  зимующих птиц, чем и зачем подкармливать их зимой.</w:t>
      </w:r>
    </w:p>
    <w:p w:rsidR="008C0455" w:rsidRDefault="008C0455" w:rsidP="008C0455">
      <w:r>
        <w:t>Знать некоторых насекомых: бабочку, жука, муравья, божья коровка.</w:t>
      </w:r>
    </w:p>
    <w:p w:rsidR="008C0455" w:rsidRDefault="008C0455" w:rsidP="008C0455">
      <w:r>
        <w:lastRenderedPageBreak/>
        <w:t xml:space="preserve">Иметь 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условиях. </w:t>
      </w:r>
    </w:p>
    <w:p w:rsidR="008C0455" w:rsidRDefault="008C0455" w:rsidP="008C0455">
      <w:proofErr w:type="gramStart"/>
      <w:r>
        <w:t xml:space="preserve">Иметь  представления о домашних животных и их детёнышах (об особенностях поведения, передвижения, о том, что едят, какую пользу приносят людям. </w:t>
      </w:r>
      <w:proofErr w:type="gramEnd"/>
    </w:p>
    <w:p w:rsidR="008C0455" w:rsidRDefault="008C0455" w:rsidP="008C0455"/>
    <w:p w:rsidR="008C0455" w:rsidRDefault="008C0455" w:rsidP="008C0455">
      <w:r>
        <w:t xml:space="preserve">5. ОЗНАКОМЛЕНИЕ С ОКРУЖАЮЩИМ </w:t>
      </w:r>
    </w:p>
    <w:p w:rsidR="008C0455" w:rsidRDefault="008C0455" w:rsidP="008C0455">
      <w:proofErr w:type="gramStart"/>
      <w:r>
        <w:t xml:space="preserve">Вычленять признаки предметов (цвет, форму, величину), определять материал, из которого изготовлена вещь (дерево, металл, бумага, ткань, стекло). </w:t>
      </w:r>
      <w:proofErr w:type="gramEnd"/>
    </w:p>
    <w:p w:rsidR="008C0455" w:rsidRDefault="008C0455" w:rsidP="008C0455">
      <w:r>
        <w:t>Знать предметы мебели, одежды, посуды, некоторый транспорт; различать грузовой и пассажирский.</w:t>
      </w:r>
    </w:p>
    <w:p w:rsidR="008C0455" w:rsidRDefault="008C0455" w:rsidP="008C0455">
      <w:r>
        <w:t xml:space="preserve">Знать элементарные правила дорожного движения (улицу переходят в определённых местах, переходить только на зелёный сигнал светофора). </w:t>
      </w:r>
    </w:p>
    <w:p w:rsidR="008C0455" w:rsidRDefault="008C0455" w:rsidP="008C0455">
      <w:r>
        <w:t xml:space="preserve">Знать название города, где живут, улицу. </w:t>
      </w:r>
    </w:p>
    <w:p w:rsidR="008C0455" w:rsidRDefault="008C0455" w:rsidP="008C0455"/>
    <w:p w:rsidR="008C0455" w:rsidRDefault="008C0455" w:rsidP="008C0455">
      <w:r>
        <w:t xml:space="preserve">6. РАЗВИТИЕ РЕЧИ </w:t>
      </w:r>
    </w:p>
    <w:p w:rsidR="008C0455" w:rsidRDefault="008C0455" w:rsidP="008C0455">
      <w:r>
        <w:t xml:space="preserve">Правильно произносить все звуки родного языка. </w:t>
      </w:r>
    </w:p>
    <w:p w:rsidR="008C0455" w:rsidRDefault="008C0455" w:rsidP="008C0455">
      <w:r>
        <w:t xml:space="preserve">Использовать в речи существительные, обозначающие профессии. </w:t>
      </w:r>
    </w:p>
    <w:p w:rsidR="008C0455" w:rsidRDefault="008C0455" w:rsidP="008C0455">
      <w:r>
        <w:t xml:space="preserve">Употреблять существительные с обобщающим значением: овощи, фрукты, ягоды, животные. </w:t>
      </w:r>
    </w:p>
    <w:p w:rsidR="008C0455" w:rsidRDefault="008C0455" w:rsidP="008C0455">
      <w:r>
        <w:t xml:space="preserve">Согласовывать слова в роде, числе, падеже. </w:t>
      </w:r>
    </w:p>
    <w:p w:rsidR="008C0455" w:rsidRDefault="008C0455" w:rsidP="008C0455">
      <w:r>
        <w:t>Составлять рассказ по сюжетной картине, игрушке, предметам.</w:t>
      </w:r>
    </w:p>
    <w:p w:rsidR="008C0455" w:rsidRDefault="008C0455" w:rsidP="008C0455">
      <w:r>
        <w:t xml:space="preserve">Употреблять предложения с однородными членами. </w:t>
      </w:r>
    </w:p>
    <w:p w:rsidR="008C0455" w:rsidRDefault="008C0455" w:rsidP="008C0455"/>
    <w:p w:rsidR="008C0455" w:rsidRDefault="008C0455" w:rsidP="008C0455">
      <w:r>
        <w:t xml:space="preserve">7. ХУДОЖЕСТВЕННАЯ ЛИТЕРАТУРА </w:t>
      </w:r>
    </w:p>
    <w:p w:rsidR="008C0455" w:rsidRDefault="008C0455" w:rsidP="008C0455">
      <w:r>
        <w:t xml:space="preserve">Уметь отвечать на вопросы по содержанию </w:t>
      </w:r>
      <w:proofErr w:type="gramStart"/>
      <w:r>
        <w:t>прочитанного</w:t>
      </w:r>
      <w:proofErr w:type="gramEnd"/>
      <w:r>
        <w:t xml:space="preserve">. </w:t>
      </w:r>
    </w:p>
    <w:p w:rsidR="008C0455" w:rsidRDefault="008C0455" w:rsidP="008C0455">
      <w:r>
        <w:t xml:space="preserve">Читать наизусть </w:t>
      </w:r>
      <w:proofErr w:type="gramStart"/>
      <w:r>
        <w:t>небольшие</w:t>
      </w:r>
      <w:proofErr w:type="gramEnd"/>
      <w:r>
        <w:t xml:space="preserve"> стихотворениях, </w:t>
      </w:r>
      <w:proofErr w:type="spellStart"/>
      <w:r>
        <w:t>потешки</w:t>
      </w:r>
      <w:proofErr w:type="spellEnd"/>
      <w:r>
        <w:t xml:space="preserve">. </w:t>
      </w:r>
    </w:p>
    <w:p w:rsidR="008C0455" w:rsidRDefault="008C0455" w:rsidP="008C0455">
      <w:r>
        <w:t xml:space="preserve">Воспроизводить содержание художественных произведений с помощью вопросов воспитателя. </w:t>
      </w:r>
    </w:p>
    <w:p w:rsidR="008C0455" w:rsidRDefault="008C0455" w:rsidP="008C0455"/>
    <w:p w:rsidR="008C0455" w:rsidRDefault="008C0455" w:rsidP="008C0455">
      <w:r>
        <w:t xml:space="preserve">8. САМООБСЛУЖИВАНИЕ </w:t>
      </w:r>
    </w:p>
    <w:p w:rsidR="008C0455" w:rsidRDefault="008C0455" w:rsidP="008C0455">
      <w:r>
        <w:t xml:space="preserve">Самостоятельно, одеваться и раздеваться в определенной последовательности (надевать одежду, снимать, складывать, вешать, расстегивать пуговицы, развязывать и завязывать шнурки ботинок). </w:t>
      </w:r>
    </w:p>
    <w:p w:rsidR="008C0455" w:rsidRDefault="008C0455" w:rsidP="008C0455">
      <w:r>
        <w:lastRenderedPageBreak/>
        <w:t xml:space="preserve">Замечать непорядок в одежде и самостоятельно устранять его. </w:t>
      </w:r>
    </w:p>
    <w:p w:rsidR="008C0455" w:rsidRDefault="008C0455" w:rsidP="008C0455"/>
    <w:p w:rsidR="008C0455" w:rsidRDefault="008C0455" w:rsidP="008C0455">
      <w:r>
        <w:t>Есть аккуратно, сохраняя правильную осанку за столом.</w:t>
      </w:r>
    </w:p>
    <w:p w:rsidR="008C0455" w:rsidRDefault="008C0455" w:rsidP="008C0455">
      <w:r>
        <w:t>Обращаться с просьбой, благодарить.</w:t>
      </w:r>
    </w:p>
    <w:p w:rsidR="008C0455" w:rsidRDefault="008C0455" w:rsidP="008C0455">
      <w:r>
        <w:t xml:space="preserve">Правильно пользоваться столовыми приборами, салфетками.   </w:t>
      </w:r>
    </w:p>
    <w:p w:rsidR="008C0455" w:rsidRDefault="008C0455" w:rsidP="008C0455">
      <w:r>
        <w:t>Не разговаривать во время принятия пищи.</w:t>
      </w:r>
    </w:p>
    <w:p w:rsidR="008C0455" w:rsidRDefault="008C0455" w:rsidP="008C0455">
      <w:r>
        <w:t>Самостоятельно следить за чистотой, правильностью мытья  и  качеством  вытирания рук; вешать полотенце на свой крючок.</w:t>
      </w:r>
    </w:p>
    <w:p w:rsidR="008C0455" w:rsidRDefault="008C0455" w:rsidP="008C0455">
      <w:r>
        <w:t>Пользоваться индивидуальной расчёской и носовым платком.</w:t>
      </w:r>
    </w:p>
    <w:p w:rsidR="008C0455" w:rsidRDefault="008C0455" w:rsidP="008C0455">
      <w:r>
        <w:t>Знать, что предметы личной гигиены (расчёска, заколки) должны быть индивидуальными.</w:t>
      </w:r>
    </w:p>
    <w:p w:rsidR="008C0455" w:rsidRDefault="008C0455" w:rsidP="008C0455">
      <w:r>
        <w:t>При кашле и чихании закрывать рот руками, отворачиваться от детей.</w:t>
      </w:r>
    </w:p>
    <w:p w:rsidR="008C0455" w:rsidRDefault="008C0455" w:rsidP="008C0455"/>
    <w:p w:rsidR="008C0455" w:rsidRDefault="008C0455" w:rsidP="008C0455">
      <w:r>
        <w:t xml:space="preserve"> 9. ХОЗЯЙСТВЕННО - БЫТОВОЙ ТРУД </w:t>
      </w:r>
    </w:p>
    <w:p w:rsidR="008C0455" w:rsidRDefault="008C0455" w:rsidP="008C0455">
      <w:r>
        <w:t xml:space="preserve">Самостоятельно поддерживать порядок в групповой комнате и на участке. </w:t>
      </w:r>
    </w:p>
    <w:p w:rsidR="008C0455" w:rsidRDefault="008C0455" w:rsidP="008C0455">
      <w:r>
        <w:t xml:space="preserve">Выполнять обязанности дежурных по подготовке материалов к занятиям (раскладывать карандаши, пособия, кисти, краски и убирать их после занятия). </w:t>
      </w:r>
    </w:p>
    <w:p w:rsidR="008C0455" w:rsidRDefault="008C0455" w:rsidP="008C0455">
      <w:r>
        <w:t xml:space="preserve">10. ТРУД В ПРИРОДЕ </w:t>
      </w:r>
    </w:p>
    <w:p w:rsidR="008C0455" w:rsidRDefault="008C0455" w:rsidP="008C0455">
      <w:r>
        <w:t>В весенний и летний период помогать взрослым в посадке цветов на клумбы, самостоятельно поливать растения. Осенью помогать собирать листву на участке, зимой - расчищать снег.</w:t>
      </w:r>
    </w:p>
    <w:p w:rsidR="008C0455" w:rsidRDefault="008C0455" w:rsidP="008C0455">
      <w:r>
        <w:t xml:space="preserve">Приводить в порядок используемое в трудовой деятельности оборудование. </w:t>
      </w:r>
    </w:p>
    <w:p w:rsidR="008C0455" w:rsidRDefault="008C0455" w:rsidP="008C0455"/>
    <w:p w:rsidR="008C0455" w:rsidRDefault="008C0455" w:rsidP="008C0455">
      <w:r>
        <w:t>Материал</w:t>
      </w:r>
      <w:proofErr w:type="gramStart"/>
      <w:r>
        <w:t xml:space="preserve">.:  </w:t>
      </w:r>
      <w:proofErr w:type="gramEnd"/>
      <w:r>
        <w:t xml:space="preserve">Примерная основная образовательная программа дошкольного образования «От рождения до школы»  под редакцией Н. Е. </w:t>
      </w:r>
      <w:proofErr w:type="spellStart"/>
      <w:r>
        <w:t>Вераксы</w:t>
      </w:r>
      <w:proofErr w:type="spellEnd"/>
      <w:r>
        <w:t>, Т. С. Комаровой. М. А. Васильевой. - М.: Мозаика - Синтез, 2014 г.</w:t>
      </w:r>
    </w:p>
    <w:p w:rsidR="008C0455" w:rsidRDefault="008C0455" w:rsidP="008C0455"/>
    <w:p w:rsidR="008C0455" w:rsidRDefault="008C0455" w:rsidP="008C0455">
      <w:r>
        <w:t xml:space="preserve"> </w:t>
      </w:r>
    </w:p>
    <w:p w:rsidR="008C0455" w:rsidRDefault="008C0455" w:rsidP="008C0455"/>
    <w:p w:rsidR="0036515F" w:rsidRPr="008C0455" w:rsidRDefault="0036515F" w:rsidP="008C0455"/>
    <w:sectPr w:rsidR="0036515F" w:rsidRPr="008C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15"/>
    <w:rsid w:val="00075E84"/>
    <w:rsid w:val="00166AE6"/>
    <w:rsid w:val="002409EB"/>
    <w:rsid w:val="0036515F"/>
    <w:rsid w:val="008C0455"/>
    <w:rsid w:val="00910915"/>
    <w:rsid w:val="009941E1"/>
    <w:rsid w:val="00B4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USER</cp:lastModifiedBy>
  <cp:revision>10</cp:revision>
  <cp:lastPrinted>2018-09-15T14:44:00Z</cp:lastPrinted>
  <dcterms:created xsi:type="dcterms:W3CDTF">2018-09-15T14:32:00Z</dcterms:created>
  <dcterms:modified xsi:type="dcterms:W3CDTF">2020-04-30T11:29:00Z</dcterms:modified>
</cp:coreProperties>
</file>