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47A" w:rsidRPr="00995FFF" w:rsidRDefault="006C55A5" w:rsidP="006C55A5">
      <w:pPr>
        <w:jc w:val="center"/>
        <w:rPr>
          <w:b/>
          <w:color w:val="0070C0"/>
          <w:sz w:val="36"/>
          <w:szCs w:val="36"/>
        </w:rPr>
      </w:pPr>
      <w:r w:rsidRPr="00995FFF">
        <w:rPr>
          <w:b/>
          <w:color w:val="0070C0"/>
          <w:sz w:val="36"/>
          <w:szCs w:val="36"/>
        </w:rPr>
        <w:t xml:space="preserve">МБ ДОУ </w:t>
      </w:r>
      <w:proofErr w:type="spellStart"/>
      <w:r w:rsidRPr="00995FFF">
        <w:rPr>
          <w:b/>
          <w:color w:val="0070C0"/>
          <w:sz w:val="36"/>
          <w:szCs w:val="36"/>
        </w:rPr>
        <w:t>Починковский</w:t>
      </w:r>
      <w:proofErr w:type="spellEnd"/>
      <w:r w:rsidRPr="00995FFF">
        <w:rPr>
          <w:b/>
          <w:color w:val="0070C0"/>
          <w:sz w:val="36"/>
          <w:szCs w:val="36"/>
        </w:rPr>
        <w:t xml:space="preserve"> детский сад №2</w:t>
      </w:r>
    </w:p>
    <w:p w:rsidR="006C55A5" w:rsidRPr="00995FFF" w:rsidRDefault="006C55A5">
      <w:pPr>
        <w:rPr>
          <w:b/>
          <w:color w:val="0070C0"/>
        </w:rPr>
      </w:pPr>
    </w:p>
    <w:p w:rsidR="006C55A5" w:rsidRPr="00995FFF" w:rsidRDefault="006C55A5">
      <w:pPr>
        <w:rPr>
          <w:b/>
          <w:color w:val="0070C0"/>
        </w:rPr>
      </w:pPr>
    </w:p>
    <w:p w:rsidR="006C55A5" w:rsidRPr="00995FFF" w:rsidRDefault="006C55A5">
      <w:pPr>
        <w:rPr>
          <w:b/>
          <w:color w:val="0070C0"/>
        </w:rPr>
      </w:pPr>
    </w:p>
    <w:p w:rsidR="006C55A5" w:rsidRPr="00995FFF" w:rsidRDefault="006C55A5">
      <w:pPr>
        <w:rPr>
          <w:b/>
          <w:color w:val="0070C0"/>
        </w:rPr>
      </w:pPr>
    </w:p>
    <w:p w:rsidR="006C55A5" w:rsidRPr="00995FFF" w:rsidRDefault="006C55A5">
      <w:pPr>
        <w:rPr>
          <w:b/>
          <w:color w:val="0070C0"/>
        </w:rPr>
      </w:pPr>
    </w:p>
    <w:p w:rsidR="006C55A5" w:rsidRPr="00995FFF" w:rsidRDefault="006C55A5">
      <w:pPr>
        <w:rPr>
          <w:b/>
          <w:color w:val="0070C0"/>
        </w:rPr>
      </w:pPr>
    </w:p>
    <w:p w:rsidR="006C55A5" w:rsidRPr="00995FFF" w:rsidRDefault="006C55A5">
      <w:pPr>
        <w:rPr>
          <w:b/>
          <w:color w:val="0070C0"/>
          <w:sz w:val="48"/>
          <w:szCs w:val="48"/>
        </w:rPr>
      </w:pPr>
      <w:r w:rsidRPr="00995FFF">
        <w:rPr>
          <w:b/>
          <w:color w:val="0070C0"/>
          <w:sz w:val="48"/>
          <w:szCs w:val="48"/>
        </w:rPr>
        <w:t>Консультация для педагогов на тему</w:t>
      </w:r>
    </w:p>
    <w:p w:rsidR="006C55A5" w:rsidRPr="00995FFF" w:rsidRDefault="006C55A5" w:rsidP="006C55A5">
      <w:pPr>
        <w:jc w:val="center"/>
        <w:rPr>
          <w:b/>
          <w:color w:val="0070C0"/>
          <w:sz w:val="48"/>
          <w:szCs w:val="48"/>
        </w:rPr>
      </w:pPr>
      <w:r w:rsidRPr="00995FFF">
        <w:rPr>
          <w:b/>
          <w:color w:val="0070C0"/>
          <w:sz w:val="48"/>
          <w:szCs w:val="48"/>
        </w:rPr>
        <w:t>«Средства развития речи у детей младшего возраста»</w:t>
      </w:r>
    </w:p>
    <w:p w:rsidR="006C55A5" w:rsidRPr="00995FFF" w:rsidRDefault="006C55A5" w:rsidP="006C55A5">
      <w:pPr>
        <w:tabs>
          <w:tab w:val="left" w:pos="2475"/>
        </w:tabs>
        <w:jc w:val="center"/>
        <w:rPr>
          <w:b/>
          <w:color w:val="0070C0"/>
        </w:rPr>
      </w:pPr>
    </w:p>
    <w:p w:rsidR="006C55A5" w:rsidRPr="00995FFF" w:rsidRDefault="006C55A5">
      <w:pPr>
        <w:rPr>
          <w:b/>
          <w:color w:val="0070C0"/>
        </w:rPr>
      </w:pPr>
    </w:p>
    <w:p w:rsidR="006C55A5" w:rsidRPr="00995FFF" w:rsidRDefault="006C55A5">
      <w:pPr>
        <w:rPr>
          <w:b/>
          <w:color w:val="0070C0"/>
        </w:rPr>
      </w:pPr>
    </w:p>
    <w:p w:rsidR="006C55A5" w:rsidRPr="00995FFF" w:rsidRDefault="006C55A5" w:rsidP="006C55A5">
      <w:pPr>
        <w:jc w:val="right"/>
        <w:rPr>
          <w:b/>
          <w:color w:val="0070C0"/>
          <w:sz w:val="36"/>
          <w:szCs w:val="36"/>
        </w:rPr>
      </w:pPr>
    </w:p>
    <w:p w:rsidR="006C55A5" w:rsidRPr="00995FFF" w:rsidRDefault="006C55A5" w:rsidP="006C55A5">
      <w:pPr>
        <w:jc w:val="right"/>
        <w:rPr>
          <w:b/>
          <w:color w:val="0070C0"/>
          <w:sz w:val="36"/>
          <w:szCs w:val="36"/>
        </w:rPr>
      </w:pPr>
      <w:r w:rsidRPr="00995FFF">
        <w:rPr>
          <w:b/>
          <w:color w:val="0070C0"/>
          <w:sz w:val="36"/>
          <w:szCs w:val="36"/>
        </w:rPr>
        <w:t>Подготовила</w:t>
      </w:r>
    </w:p>
    <w:p w:rsidR="006C55A5" w:rsidRPr="00995FFF" w:rsidRDefault="006C55A5" w:rsidP="006C55A5">
      <w:pPr>
        <w:jc w:val="right"/>
        <w:rPr>
          <w:b/>
          <w:color w:val="0070C0"/>
          <w:sz w:val="36"/>
          <w:szCs w:val="36"/>
        </w:rPr>
      </w:pPr>
      <w:r w:rsidRPr="00995FFF">
        <w:rPr>
          <w:b/>
          <w:color w:val="0070C0"/>
          <w:sz w:val="36"/>
          <w:szCs w:val="36"/>
        </w:rPr>
        <w:t>воспитатель Масленникова Татьяна Алексеевна</w:t>
      </w:r>
    </w:p>
    <w:p w:rsidR="006C55A5" w:rsidRPr="00995FFF" w:rsidRDefault="006C55A5" w:rsidP="006C55A5">
      <w:pPr>
        <w:rPr>
          <w:b/>
          <w:color w:val="0070C0"/>
          <w:sz w:val="36"/>
          <w:szCs w:val="36"/>
        </w:rPr>
      </w:pPr>
    </w:p>
    <w:p w:rsidR="006C55A5" w:rsidRPr="00995FFF" w:rsidRDefault="006C55A5" w:rsidP="006C55A5">
      <w:pPr>
        <w:rPr>
          <w:b/>
          <w:color w:val="0070C0"/>
          <w:sz w:val="36"/>
          <w:szCs w:val="36"/>
        </w:rPr>
      </w:pPr>
    </w:p>
    <w:p w:rsidR="006C55A5" w:rsidRPr="00995FFF" w:rsidRDefault="006C55A5" w:rsidP="006C55A5">
      <w:pPr>
        <w:rPr>
          <w:b/>
          <w:color w:val="0070C0"/>
          <w:sz w:val="36"/>
          <w:szCs w:val="36"/>
        </w:rPr>
      </w:pPr>
    </w:p>
    <w:p w:rsidR="006C55A5" w:rsidRPr="00995FFF" w:rsidRDefault="006C55A5" w:rsidP="006C55A5">
      <w:pPr>
        <w:rPr>
          <w:b/>
          <w:color w:val="0070C0"/>
          <w:sz w:val="36"/>
          <w:szCs w:val="36"/>
        </w:rPr>
      </w:pPr>
    </w:p>
    <w:p w:rsidR="006C55A5" w:rsidRPr="00995FFF" w:rsidRDefault="006C55A5" w:rsidP="006C55A5">
      <w:pPr>
        <w:rPr>
          <w:b/>
          <w:color w:val="0070C0"/>
          <w:sz w:val="36"/>
          <w:szCs w:val="36"/>
        </w:rPr>
      </w:pPr>
    </w:p>
    <w:p w:rsidR="006C55A5" w:rsidRPr="00995FFF" w:rsidRDefault="006C55A5" w:rsidP="006C55A5">
      <w:pPr>
        <w:jc w:val="center"/>
        <w:rPr>
          <w:b/>
          <w:color w:val="0070C0"/>
          <w:sz w:val="36"/>
          <w:szCs w:val="36"/>
        </w:rPr>
      </w:pPr>
      <w:r w:rsidRPr="00995FFF">
        <w:rPr>
          <w:b/>
          <w:color w:val="0070C0"/>
          <w:sz w:val="36"/>
          <w:szCs w:val="36"/>
        </w:rPr>
        <w:t>2016г.</w:t>
      </w:r>
    </w:p>
    <w:p w:rsidR="006C55A5" w:rsidRPr="00995FFF" w:rsidRDefault="006C55A5" w:rsidP="006C55A5">
      <w:pPr>
        <w:jc w:val="center"/>
        <w:rPr>
          <w:b/>
          <w:color w:val="0070C0"/>
          <w:sz w:val="36"/>
          <w:szCs w:val="36"/>
        </w:rPr>
      </w:pPr>
    </w:p>
    <w:p w:rsidR="006C55A5" w:rsidRPr="00995FFF" w:rsidRDefault="003830B5" w:rsidP="003830B5">
      <w:pPr>
        <w:spacing w:after="0" w:line="240" w:lineRule="auto"/>
        <w:jc w:val="right"/>
        <w:rPr>
          <w:b/>
          <w:color w:val="0070C0"/>
          <w:sz w:val="24"/>
          <w:szCs w:val="24"/>
        </w:rPr>
      </w:pPr>
      <w:r w:rsidRPr="00995FFF">
        <w:rPr>
          <w:b/>
          <w:i/>
          <w:color w:val="0070C0"/>
          <w:sz w:val="24"/>
          <w:szCs w:val="24"/>
        </w:rPr>
        <w:lastRenderedPageBreak/>
        <w:t>«Родное слово является основой всякого умственного развития и сокровищницей всех знаний. Поэтому так важно заботиться о своевременном развитии речи детей, уделять внимание её чистоте и правильности»</w:t>
      </w:r>
      <w:r w:rsidRPr="00995FFF">
        <w:rPr>
          <w:b/>
          <w:i/>
          <w:color w:val="0070C0"/>
          <w:sz w:val="24"/>
          <w:szCs w:val="24"/>
        </w:rPr>
        <w:br/>
      </w:r>
      <w:r w:rsidRPr="00995FFF">
        <w:rPr>
          <w:b/>
          <w:color w:val="0070C0"/>
          <w:sz w:val="24"/>
          <w:szCs w:val="24"/>
        </w:rPr>
        <w:br/>
      </w:r>
      <w:proofErr w:type="spellStart"/>
      <w:r w:rsidRPr="00995FFF">
        <w:rPr>
          <w:b/>
          <w:color w:val="0070C0"/>
          <w:sz w:val="24"/>
          <w:szCs w:val="24"/>
        </w:rPr>
        <w:t>К.Д.Ушинский</w:t>
      </w:r>
      <w:proofErr w:type="spellEnd"/>
    </w:p>
    <w:p w:rsidR="003830B5" w:rsidRPr="00995FFF" w:rsidRDefault="003830B5" w:rsidP="003830B5">
      <w:pPr>
        <w:spacing w:after="0" w:line="240" w:lineRule="auto"/>
        <w:jc w:val="right"/>
        <w:rPr>
          <w:b/>
          <w:color w:val="0070C0"/>
          <w:sz w:val="24"/>
          <w:szCs w:val="24"/>
        </w:rPr>
      </w:pP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В возрасте от 2 до 3 лет происходит значительный скачок в развитии речи, внимании.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Дети, не получившие в раннем возрасте соответствующее речевое развитие, заметно отстают в общем развитии, так как речь является показателем достижений.  С помощью речи  ребёнок показывает своё знание или незнание, умение или неумение, согласие или отрицание происходящего, выражает свое отношение к происходящему.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Воспитателю группы раннего возраста необходимо вести систематическую и целенаправленную работу по развитию речи воспитанников. Именно ранний возраст наиболее благоприятен для закладывания основ грамотной, четкой, красивой речи, для пробуждения интереса ко всему, что нас окружает. Поэтому задача обогащения словаря и активизации речи детей должна решаться ежеминутно, ежесекундно, постоянно звучать в беседах с родителями, пронизывать все режимные моменты.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Особенности организации занятий с детьми третьего года жизни: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 xml:space="preserve">На занятиях по ознакомлению с окружающим и развитию речи развивается </w:t>
      </w:r>
      <w:bookmarkStart w:id="0" w:name="_GoBack"/>
      <w:bookmarkEnd w:id="0"/>
      <w:r w:rsidRPr="00995FFF">
        <w:rPr>
          <w:b/>
          <w:color w:val="0070C0"/>
          <w:sz w:val="24"/>
          <w:szCs w:val="24"/>
        </w:rPr>
        <w:t>познавательная активность. Содержание занятий определяется программным материалом, включающим те знания, которые ребёнок не может освоить самостоятельно. Занятия должны носить преимущественно проблемный характер, что: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- во-первых, обеспечивает их развивающий характер,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- во-вторых, имеет не только обучающее, но и воспитательное воздействие,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- в-третьих, создаёт особый интерес к приобретению знаний.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В результате чего на третьем году жизни интенсивно развивается смысловая сторона речи, функции сравнения и обобщения, грамматический строй, артикуляция.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Виды занятий по развитию речи: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1. Наблюдение реальных объектов и предметов ближайшего окружения (живых и неживых объектов);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 xml:space="preserve">2. </w:t>
      </w:r>
      <w:proofErr w:type="spellStart"/>
      <w:r w:rsidRPr="00995FFF">
        <w:rPr>
          <w:b/>
          <w:color w:val="0070C0"/>
          <w:sz w:val="24"/>
          <w:szCs w:val="24"/>
        </w:rPr>
        <w:t>Инсценирование</w:t>
      </w:r>
      <w:proofErr w:type="spellEnd"/>
      <w:r w:rsidRPr="00995FFF">
        <w:rPr>
          <w:b/>
          <w:color w:val="0070C0"/>
          <w:sz w:val="24"/>
          <w:szCs w:val="24"/>
        </w:rPr>
        <w:t xml:space="preserve"> с помощью игрушек реальных и сказочных ситуаций; 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3. Рассматривание изображений знакомых предметов на картинках (узнавание, называние, рассказывание изображённого сюжета);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4. Чтение художественной литературы и сказок.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Занятия, представленные в вышеуказанной последовательности, отражают разную степень отвлечённости мышления (познания окружающего мира), которой ребёнок постепенно начинает овладевать на втором году жизни.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Н</w:t>
      </w:r>
      <w:r w:rsidRPr="00995FFF">
        <w:rPr>
          <w:b/>
          <w:color w:val="0070C0"/>
          <w:sz w:val="24"/>
          <w:szCs w:val="24"/>
        </w:rPr>
        <w:t>а занятиях решаются специальные речевые задачи: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- расширение словаря понимаемой и активной речи;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- воспитание звуковой культуры речи;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- совершенствование грамматического строя речи;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- развитие связной речи (монолог, диалог) в процессе общения с детьми и взрослыми по разным поводам, в частности, с целью познания окружающего мира.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Приёмы активизации речи детей раннего возраста (не только на занятиях):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- разучивание слов по типу подражания с голоса, без показа предметов (у детей проявляется сильная слуховая ориентировка),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- поручения,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- показ способа действий с предметами и игрушками (происходит обучение названиям действий),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lastRenderedPageBreak/>
        <w:t>- разыгрывание ситуации непонимания,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- приём вопросов (активизирует мыслительную деятельность) – особенно действенный (после 1,5 лет),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- побуждение к речевому подражанию (активизирует слуховую ориентировочную реакцию),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- просьбы,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- повторения,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- создание моментов сильной заинтересованности,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- раскрытие мотивации к действиям («Будем одеваться, чтобы идти гулять»),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proofErr w:type="gramStart"/>
      <w:r w:rsidRPr="00995FFF">
        <w:rPr>
          <w:b/>
          <w:color w:val="0070C0"/>
          <w:sz w:val="24"/>
          <w:szCs w:val="24"/>
        </w:rPr>
        <w:t>- приём собственного вопроса-ответа (задать вопрос и дать образец ответа:</w:t>
      </w:r>
      <w:proofErr w:type="gramEnd"/>
      <w:r w:rsidRPr="00995FFF">
        <w:rPr>
          <w:b/>
          <w:color w:val="0070C0"/>
          <w:sz w:val="24"/>
          <w:szCs w:val="24"/>
        </w:rPr>
        <w:t xml:space="preserve"> «Что Оля пьёт? – Молоко. Вкусное молоко? – Очень вкусное! </w:t>
      </w:r>
      <w:proofErr w:type="gramStart"/>
      <w:r w:rsidRPr="00995FFF">
        <w:rPr>
          <w:b/>
          <w:color w:val="0070C0"/>
          <w:sz w:val="24"/>
          <w:szCs w:val="24"/>
        </w:rPr>
        <w:t>Оля любит молоко»)</w:t>
      </w:r>
      <w:proofErr w:type="gramEnd"/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 xml:space="preserve">- вопросы, в </w:t>
      </w:r>
      <w:proofErr w:type="spellStart"/>
      <w:r w:rsidRPr="00995FFF">
        <w:rPr>
          <w:b/>
          <w:color w:val="0070C0"/>
          <w:sz w:val="24"/>
          <w:szCs w:val="24"/>
        </w:rPr>
        <w:t>т.ч</w:t>
      </w:r>
      <w:proofErr w:type="spellEnd"/>
      <w:r w:rsidRPr="00995FFF">
        <w:rPr>
          <w:b/>
          <w:color w:val="0070C0"/>
          <w:sz w:val="24"/>
          <w:szCs w:val="24"/>
        </w:rPr>
        <w:t>. уточняющие,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- поощрять инициативу вступить в речевое общение,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- серьёзно относиться ко всем детским высказываниям,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- эмоционально откликаться на рассказ ребёнка,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 xml:space="preserve">- побуждать словом </w:t>
      </w:r>
      <w:proofErr w:type="gramStart"/>
      <w:r w:rsidRPr="00995FFF">
        <w:rPr>
          <w:b/>
          <w:color w:val="0070C0"/>
          <w:sz w:val="24"/>
          <w:szCs w:val="24"/>
        </w:rPr>
        <w:t>выразить просьбу</w:t>
      </w:r>
      <w:proofErr w:type="gramEnd"/>
      <w:r w:rsidRPr="00995FFF">
        <w:rPr>
          <w:b/>
          <w:color w:val="0070C0"/>
          <w:sz w:val="24"/>
          <w:szCs w:val="24"/>
        </w:rPr>
        <w:t xml:space="preserve"> (напр., обращённую к товарищу),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- давать образец речевого общения (употребляя слова, выражающие просьбу, обещание, желание уступить друг другу).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Ошибки при формировании и расширении словаря детей: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- формальный подбор слов на занятии без учёта особенностей их усвоения;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- чаще всего содержанием словарной работы являются существительные, прилагательные, в лучшем случае – глаголы. Недостаточно уделяется внимания работе над другими частями речи, что затрудняет в дальнейшем решение задачи развития связной речи;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- не всегда конкретизируются задачи словарной работы (обогащение, закрепление, активизация словаря). Рекомендуется составлять примерные словарики (объединение слов в группы);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- отсутствие взаимосвязи в работе на занятиях и в повседневной деятельности;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- мало проводится индивидуальной работы с детьми с учётом уровня освоения ими словаря;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- формальный подход в подборе методов и приёмов словарной работы. Это связано с тем, что не учитывается сущность самой работы.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Факторы, повышающие эффективность обучения: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1. Чередование различных приёмов обучения (пояснений, указаний, показов) с игровыми заданиями.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 xml:space="preserve">2. Сочетание хоровых ответов с </w:t>
      </w:r>
      <w:proofErr w:type="gramStart"/>
      <w:r w:rsidRPr="00995FFF">
        <w:rPr>
          <w:b/>
          <w:color w:val="0070C0"/>
          <w:sz w:val="24"/>
          <w:szCs w:val="24"/>
        </w:rPr>
        <w:t>индивидуальными</w:t>
      </w:r>
      <w:proofErr w:type="gramEnd"/>
      <w:r w:rsidRPr="00995FFF">
        <w:rPr>
          <w:b/>
          <w:color w:val="0070C0"/>
          <w:sz w:val="24"/>
          <w:szCs w:val="24"/>
        </w:rPr>
        <w:t>.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3. Использование разнообразных демонстрационных материалов (предметы, игрушки, картинки, фигурки настольного театра и т.п.)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4. Использование самых разнообразных заданий, направленных на то, чтобы дать детям возможность сменить позу, подвигаться.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5. Заинтересованность, мотивация.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Хочу поделиться с вами некоторыми приемами и упражнениями, которые я использую в своей работе по развитию речи.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1. Дыхательные упражнения и артикуляционная гимнастика.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Цель: формирование навыков правильного звукопроизношения; тренировка органов артикуляции.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Дыхательные упражнения.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Цель: развитие речевого дыхания, силы голоса, тренировка мышц губ.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1.«Подуем на снежинку».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lastRenderedPageBreak/>
        <w:t>Вырезать из салфетки тонкую и легкую снежинку. Положить на ладонь ребенку. Ребенок дует, чтобы снежинка слетела с ладони.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2. «Бабочка летает».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Сделать совместно с ребенком бабочку из тонкой бумаги (обертка от конфет, салфетка и т.д.). Привязать нитку. Ребенок держит за ниточку и дует на бабочку.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3.«Плывет, плывет кораблик».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Налить в тазик или ванну воду положить кораблик и предложить ребенку подуть на кораблик.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Артикуляционная гимнастика.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Цель: развитие артикуляционного аппарата.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Упражнение «Заборчик».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Зубы ровно мы смыкаем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И заборчик получаем,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А сейчас раздвинем губы –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Посчитаем наши зубы.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Упражнение «Хобот слоненка».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Подражаю я слону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Губы хоботом тяну…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Даже если я устану,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Их тянуть не перестану.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Буду долго так держать,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Свои губы укреплять.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2. Игры по развитию общей моторики.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Двигательные упражнения, игры в сочетании со стихотворным текстом являются мощным средством воспитания правильной речи. Чем выше двигательная активность, тем выше развивается его речь.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Мы идем по кругу, посмотри,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И шагаем дружно: раз, два, три.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Мы скачем по дорожке, меняя часто ножки.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Поскакали, поскакали: скок, скок, скок,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А потом, как аисты встали – и молчок.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3. Подвижные игры с речевым сопровождением.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Дети раннего возраста очень любят играть в короткие подвижные игры с забавными стихами, которые очень активно стимулируют развитие их речи. Чем веселее и интересней речевое сопровождение, тем больше  игра нравится детям и тем больший эффект в развитии речи.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 xml:space="preserve">Например, подвижные игры «Гуси-гуси», «У медведя </w:t>
      </w:r>
      <w:proofErr w:type="gramStart"/>
      <w:r w:rsidRPr="00995FFF">
        <w:rPr>
          <w:b/>
          <w:color w:val="0070C0"/>
          <w:sz w:val="24"/>
          <w:szCs w:val="24"/>
        </w:rPr>
        <w:t>во</w:t>
      </w:r>
      <w:proofErr w:type="gramEnd"/>
      <w:r w:rsidRPr="00995FFF">
        <w:rPr>
          <w:b/>
          <w:color w:val="0070C0"/>
          <w:sz w:val="24"/>
          <w:szCs w:val="24"/>
        </w:rPr>
        <w:t xml:space="preserve"> бору», «Лохматый пес», «Кот Васька».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 xml:space="preserve">4. </w:t>
      </w:r>
      <w:proofErr w:type="spellStart"/>
      <w:r w:rsidRPr="00995FFF">
        <w:rPr>
          <w:b/>
          <w:color w:val="0070C0"/>
          <w:sz w:val="24"/>
          <w:szCs w:val="24"/>
        </w:rPr>
        <w:t>Логоритмические</w:t>
      </w:r>
      <w:proofErr w:type="spellEnd"/>
      <w:r w:rsidRPr="00995FFF">
        <w:rPr>
          <w:b/>
          <w:color w:val="0070C0"/>
          <w:sz w:val="24"/>
          <w:szCs w:val="24"/>
        </w:rPr>
        <w:t xml:space="preserve"> игры с самомассажем.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Во время игр с самомассажем воспитатель читает стихотворение, сопровождая слова движениями.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«Лягушата»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Лягушата встали, потянулись и друг другу улыбнулись.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Выгибают спинки, спинки – тростинки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Ножками затопали, ручками захлопали,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Постучим ладошкой по ручкам немножко,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 xml:space="preserve">А потом, а потом грудку мы чуть-чуть побьем.  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proofErr w:type="gramStart"/>
      <w:r w:rsidRPr="00995FFF">
        <w:rPr>
          <w:b/>
          <w:color w:val="0070C0"/>
          <w:sz w:val="24"/>
          <w:szCs w:val="24"/>
        </w:rPr>
        <w:t>Хлоп-хлоп</w:t>
      </w:r>
      <w:proofErr w:type="gramEnd"/>
      <w:r w:rsidRPr="00995FFF">
        <w:rPr>
          <w:b/>
          <w:color w:val="0070C0"/>
          <w:sz w:val="24"/>
          <w:szCs w:val="24"/>
        </w:rPr>
        <w:t xml:space="preserve"> тут и там и немного по бокам,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Хлопают ладошки нас уже по ножкам.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lastRenderedPageBreak/>
        <w:t>Погладили ладошки и ручки и ножки.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Лягушата скажут: «</w:t>
      </w:r>
      <w:proofErr w:type="spellStart"/>
      <w:r w:rsidRPr="00995FFF">
        <w:rPr>
          <w:b/>
          <w:color w:val="0070C0"/>
          <w:sz w:val="24"/>
          <w:szCs w:val="24"/>
        </w:rPr>
        <w:t>Ква</w:t>
      </w:r>
      <w:proofErr w:type="spellEnd"/>
      <w:r w:rsidRPr="00995FFF">
        <w:rPr>
          <w:b/>
          <w:color w:val="0070C0"/>
          <w:sz w:val="24"/>
          <w:szCs w:val="24"/>
        </w:rPr>
        <w:t>! Прыгать весело, друзья».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5. Игры – подражания с речевым сопровождением.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Цель: упражнять детей в отчетливом произношении отдельных звуков, слов или фраз.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«Птичий двор»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Наши уточки с утра – «Кря-кря-кря!», «Кря-кря-кря!»,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Наши гуси у пруда – «Га-га-га!», «Га-га-га!»,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Наши гуленьки вверху – «Гу-гу-</w:t>
      </w:r>
      <w:proofErr w:type="spellStart"/>
      <w:r w:rsidRPr="00995FFF">
        <w:rPr>
          <w:b/>
          <w:color w:val="0070C0"/>
          <w:sz w:val="24"/>
          <w:szCs w:val="24"/>
        </w:rPr>
        <w:t>гу</w:t>
      </w:r>
      <w:proofErr w:type="spellEnd"/>
      <w:r w:rsidRPr="00995FFF">
        <w:rPr>
          <w:b/>
          <w:color w:val="0070C0"/>
          <w:sz w:val="24"/>
          <w:szCs w:val="24"/>
        </w:rPr>
        <w:t>!», «Гу-гу-</w:t>
      </w:r>
      <w:proofErr w:type="spellStart"/>
      <w:r w:rsidRPr="00995FFF">
        <w:rPr>
          <w:b/>
          <w:color w:val="0070C0"/>
          <w:sz w:val="24"/>
          <w:szCs w:val="24"/>
        </w:rPr>
        <w:t>гу</w:t>
      </w:r>
      <w:proofErr w:type="spellEnd"/>
      <w:r w:rsidRPr="00995FFF">
        <w:rPr>
          <w:b/>
          <w:color w:val="0070C0"/>
          <w:sz w:val="24"/>
          <w:szCs w:val="24"/>
        </w:rPr>
        <w:t>!»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Наши курочки в окно – «Ко-ко-ко!», «Ко-ко-ко!»,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А наш Петя-петушок рано-рано поутру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Нам споет  «Ку-ка-ре-ку!»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«Произношение гласных звуков»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proofErr w:type="gramStart"/>
      <w:r w:rsidRPr="00995FFF">
        <w:rPr>
          <w:b/>
          <w:color w:val="0070C0"/>
          <w:sz w:val="24"/>
          <w:szCs w:val="24"/>
        </w:rPr>
        <w:t>- А-а-а (плач ребенка, поет певица, уколол пальчик,</w:t>
      </w:r>
      <w:proofErr w:type="gramEnd"/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девочка укачивает куклу).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 xml:space="preserve">- О-о-о (разболелся </w:t>
      </w:r>
      <w:proofErr w:type="spellStart"/>
      <w:r w:rsidRPr="00995FFF">
        <w:rPr>
          <w:b/>
          <w:color w:val="0070C0"/>
          <w:sz w:val="24"/>
          <w:szCs w:val="24"/>
        </w:rPr>
        <w:t>зуб</w:t>
      </w:r>
      <w:proofErr w:type="gramStart"/>
      <w:r w:rsidRPr="00995FFF">
        <w:rPr>
          <w:b/>
          <w:color w:val="0070C0"/>
          <w:sz w:val="24"/>
          <w:szCs w:val="24"/>
        </w:rPr>
        <w:t>,у</w:t>
      </w:r>
      <w:proofErr w:type="gramEnd"/>
      <w:r w:rsidRPr="00995FFF">
        <w:rPr>
          <w:b/>
          <w:color w:val="0070C0"/>
          <w:sz w:val="24"/>
          <w:szCs w:val="24"/>
        </w:rPr>
        <w:t>дивление</w:t>
      </w:r>
      <w:proofErr w:type="spellEnd"/>
      <w:r w:rsidRPr="00995FFF">
        <w:rPr>
          <w:b/>
          <w:color w:val="0070C0"/>
          <w:sz w:val="24"/>
          <w:szCs w:val="24"/>
        </w:rPr>
        <w:t>).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- У-у-у (гудит поезд).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-И-и-и (жеребенок ржет).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Звуки произносятся на выдохе.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6. Пальчиковые игры.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Это уникальное средство для развития речи: стимулируют речевое развитие, улучшают артикуляционную моторику, подготавливают кисть к письму и повышают работоспособность коры головного мозга.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«Замок»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На двери висит замок.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Кто его открыть бы смог?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Покрутили, постучали, потянули… и открыли.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7. Игры с различными предметами и материалами.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Можно использовать различные круглые предметы, которые хорошо катаются между ладонями.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«Яичко»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(катаем грецкий орех или любой шарик между ладошками).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Маленькая птичка принесла яичко,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Мы с яичком поиграем,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Мы яичко покатаем,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Покатаем, не съедим, его птичке отдадим.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«Крутись карандаш»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(карандаш должен быть ребристым).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Катание карандаша по столу вперед- назад,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чтобы карандаш не укатился.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Сначала одной рукой, потом другой.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Следовательно, очень важно работать над развитием речи малышей, но так же необходимо большое внимание уделять умению детей раннего возраста контактировать с окружающими людьми, учиться общаться, договариваться.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В заключение хочу сказать следующее, наши воспитанники – самые маленькие в детском саду. Они еще мало что знают, далеко не все понимают и совсем немногое умеют.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 xml:space="preserve">Ранний возраст по признанию специалистов всего мира – это уникальный период в жизни человека. Психологи называют его «возрастом нераскрытых резервов». Наша с </w:t>
      </w:r>
      <w:r w:rsidRPr="00995FFF">
        <w:rPr>
          <w:b/>
          <w:color w:val="0070C0"/>
          <w:sz w:val="24"/>
          <w:szCs w:val="24"/>
        </w:rPr>
        <w:lastRenderedPageBreak/>
        <w:t>вами задача – сделать так, чтобы ребенок прожил этот период жизни как можно более полноценно.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Главное, ребёнок не должен нуждаются в заботе, внимании и любви со стороны взрослых и нас, в том числе.</w:t>
      </w:r>
    </w:p>
    <w:p w:rsidR="003830B5" w:rsidRPr="00995FFF" w:rsidRDefault="003830B5" w:rsidP="003830B5">
      <w:pPr>
        <w:spacing w:after="0" w:line="240" w:lineRule="auto"/>
        <w:rPr>
          <w:b/>
          <w:color w:val="0070C0"/>
          <w:sz w:val="24"/>
          <w:szCs w:val="24"/>
        </w:rPr>
      </w:pPr>
      <w:r w:rsidRPr="00995FFF">
        <w:rPr>
          <w:b/>
          <w:color w:val="0070C0"/>
          <w:sz w:val="24"/>
          <w:szCs w:val="24"/>
        </w:rPr>
        <w:t>Я призываю Вас – любите своих воспитанников и тогда</w:t>
      </w:r>
      <w:r w:rsidRPr="00995FFF">
        <w:rPr>
          <w:b/>
          <w:color w:val="0070C0"/>
          <w:sz w:val="24"/>
          <w:szCs w:val="24"/>
        </w:rPr>
        <w:t xml:space="preserve"> они вырастут добрыми и умными.</w:t>
      </w:r>
    </w:p>
    <w:p w:rsidR="003830B5" w:rsidRPr="00995FFF" w:rsidRDefault="003830B5" w:rsidP="003830B5">
      <w:pPr>
        <w:rPr>
          <w:color w:val="0070C0"/>
          <w:sz w:val="28"/>
          <w:szCs w:val="28"/>
        </w:rPr>
      </w:pPr>
    </w:p>
    <w:p w:rsidR="003830B5" w:rsidRPr="003830B5" w:rsidRDefault="003830B5" w:rsidP="003830B5">
      <w:pPr>
        <w:rPr>
          <w:sz w:val="28"/>
          <w:szCs w:val="28"/>
        </w:rPr>
      </w:pPr>
    </w:p>
    <w:p w:rsidR="003830B5" w:rsidRPr="003830B5" w:rsidRDefault="003830B5" w:rsidP="003830B5">
      <w:pPr>
        <w:rPr>
          <w:sz w:val="28"/>
          <w:szCs w:val="28"/>
        </w:rPr>
      </w:pPr>
    </w:p>
    <w:p w:rsidR="003830B5" w:rsidRPr="003830B5" w:rsidRDefault="003830B5" w:rsidP="003830B5">
      <w:pPr>
        <w:rPr>
          <w:sz w:val="28"/>
          <w:szCs w:val="28"/>
        </w:rPr>
      </w:pPr>
    </w:p>
    <w:p w:rsidR="003830B5" w:rsidRPr="003830B5" w:rsidRDefault="003830B5" w:rsidP="003830B5">
      <w:pPr>
        <w:rPr>
          <w:sz w:val="28"/>
          <w:szCs w:val="28"/>
        </w:rPr>
      </w:pPr>
    </w:p>
    <w:p w:rsidR="003830B5" w:rsidRPr="003830B5" w:rsidRDefault="003830B5" w:rsidP="003830B5">
      <w:pPr>
        <w:rPr>
          <w:sz w:val="28"/>
          <w:szCs w:val="28"/>
        </w:rPr>
      </w:pPr>
    </w:p>
    <w:p w:rsidR="003830B5" w:rsidRPr="003830B5" w:rsidRDefault="003830B5" w:rsidP="003830B5">
      <w:pPr>
        <w:rPr>
          <w:sz w:val="28"/>
          <w:szCs w:val="28"/>
        </w:rPr>
      </w:pPr>
    </w:p>
    <w:p w:rsidR="003830B5" w:rsidRPr="006C55A5" w:rsidRDefault="003830B5" w:rsidP="003830B5">
      <w:pPr>
        <w:rPr>
          <w:sz w:val="28"/>
          <w:szCs w:val="28"/>
        </w:rPr>
      </w:pPr>
    </w:p>
    <w:sectPr w:rsidR="003830B5" w:rsidRPr="006C55A5" w:rsidSect="00995FFF">
      <w:pgSz w:w="11906" w:h="16838"/>
      <w:pgMar w:top="1134" w:right="850" w:bottom="1134" w:left="1701" w:header="708" w:footer="708" w:gutter="0"/>
      <w:pgBorders w:display="firstPage"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EDE" w:rsidRDefault="00BE0EDE" w:rsidP="006C55A5">
      <w:pPr>
        <w:spacing w:after="0" w:line="240" w:lineRule="auto"/>
      </w:pPr>
      <w:r>
        <w:separator/>
      </w:r>
    </w:p>
  </w:endnote>
  <w:endnote w:type="continuationSeparator" w:id="0">
    <w:p w:rsidR="00BE0EDE" w:rsidRDefault="00BE0EDE" w:rsidP="006C5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EDE" w:rsidRDefault="00BE0EDE" w:rsidP="006C55A5">
      <w:pPr>
        <w:spacing w:after="0" w:line="240" w:lineRule="auto"/>
      </w:pPr>
      <w:r>
        <w:separator/>
      </w:r>
    </w:p>
  </w:footnote>
  <w:footnote w:type="continuationSeparator" w:id="0">
    <w:p w:rsidR="00BE0EDE" w:rsidRDefault="00BE0EDE" w:rsidP="006C55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5A5"/>
    <w:rsid w:val="00005DDB"/>
    <w:rsid w:val="00005ECD"/>
    <w:rsid w:val="00010405"/>
    <w:rsid w:val="0001528B"/>
    <w:rsid w:val="00015CAC"/>
    <w:rsid w:val="00027455"/>
    <w:rsid w:val="00034BC2"/>
    <w:rsid w:val="000408A0"/>
    <w:rsid w:val="0006464A"/>
    <w:rsid w:val="0006507E"/>
    <w:rsid w:val="0008086C"/>
    <w:rsid w:val="00081457"/>
    <w:rsid w:val="00087674"/>
    <w:rsid w:val="00096E89"/>
    <w:rsid w:val="000A685A"/>
    <w:rsid w:val="000A7099"/>
    <w:rsid w:val="000C0D38"/>
    <w:rsid w:val="000C5EA6"/>
    <w:rsid w:val="000C729F"/>
    <w:rsid w:val="000D1BEF"/>
    <w:rsid w:val="000D3567"/>
    <w:rsid w:val="000D49E1"/>
    <w:rsid w:val="000E1C7D"/>
    <w:rsid w:val="000F1A83"/>
    <w:rsid w:val="0012170E"/>
    <w:rsid w:val="00147E7D"/>
    <w:rsid w:val="00155702"/>
    <w:rsid w:val="001730A6"/>
    <w:rsid w:val="00183F88"/>
    <w:rsid w:val="001872BB"/>
    <w:rsid w:val="00193198"/>
    <w:rsid w:val="001D0368"/>
    <w:rsid w:val="001D5485"/>
    <w:rsid w:val="00214492"/>
    <w:rsid w:val="002654B5"/>
    <w:rsid w:val="00292653"/>
    <w:rsid w:val="002A29CC"/>
    <w:rsid w:val="002A5F89"/>
    <w:rsid w:val="002B5FB6"/>
    <w:rsid w:val="002E5312"/>
    <w:rsid w:val="00313CB8"/>
    <w:rsid w:val="00315D07"/>
    <w:rsid w:val="00316E9C"/>
    <w:rsid w:val="0032292B"/>
    <w:rsid w:val="00331477"/>
    <w:rsid w:val="003830B5"/>
    <w:rsid w:val="003926D8"/>
    <w:rsid w:val="00397124"/>
    <w:rsid w:val="003A02A5"/>
    <w:rsid w:val="003B33DF"/>
    <w:rsid w:val="003C6AE9"/>
    <w:rsid w:val="003D3D0C"/>
    <w:rsid w:val="003D6833"/>
    <w:rsid w:val="003D7A76"/>
    <w:rsid w:val="003E5C59"/>
    <w:rsid w:val="003F7B9B"/>
    <w:rsid w:val="0040120F"/>
    <w:rsid w:val="00403C7D"/>
    <w:rsid w:val="0041638F"/>
    <w:rsid w:val="00424E1E"/>
    <w:rsid w:val="00425431"/>
    <w:rsid w:val="00430900"/>
    <w:rsid w:val="004406F4"/>
    <w:rsid w:val="004467CC"/>
    <w:rsid w:val="0046067B"/>
    <w:rsid w:val="0048632B"/>
    <w:rsid w:val="00496527"/>
    <w:rsid w:val="004A5461"/>
    <w:rsid w:val="004B3ECB"/>
    <w:rsid w:val="004C495D"/>
    <w:rsid w:val="004C6A0C"/>
    <w:rsid w:val="004D2C41"/>
    <w:rsid w:val="004D30F5"/>
    <w:rsid w:val="004D4797"/>
    <w:rsid w:val="004D7E60"/>
    <w:rsid w:val="004F0A6F"/>
    <w:rsid w:val="0050439A"/>
    <w:rsid w:val="00505BF6"/>
    <w:rsid w:val="005069EA"/>
    <w:rsid w:val="005102A8"/>
    <w:rsid w:val="00516807"/>
    <w:rsid w:val="00516A4E"/>
    <w:rsid w:val="00527CED"/>
    <w:rsid w:val="005378EC"/>
    <w:rsid w:val="005600B4"/>
    <w:rsid w:val="00563674"/>
    <w:rsid w:val="005877A2"/>
    <w:rsid w:val="00595D82"/>
    <w:rsid w:val="00596896"/>
    <w:rsid w:val="005A2600"/>
    <w:rsid w:val="005A5707"/>
    <w:rsid w:val="005A648D"/>
    <w:rsid w:val="005A741B"/>
    <w:rsid w:val="005B2454"/>
    <w:rsid w:val="005C4EA7"/>
    <w:rsid w:val="005C579C"/>
    <w:rsid w:val="005D674A"/>
    <w:rsid w:val="005E24E0"/>
    <w:rsid w:val="005F0F1E"/>
    <w:rsid w:val="005F1074"/>
    <w:rsid w:val="00611663"/>
    <w:rsid w:val="00616EF8"/>
    <w:rsid w:val="00623E56"/>
    <w:rsid w:val="00627C53"/>
    <w:rsid w:val="00632AD0"/>
    <w:rsid w:val="0063302A"/>
    <w:rsid w:val="00651698"/>
    <w:rsid w:val="006528EE"/>
    <w:rsid w:val="00653B5B"/>
    <w:rsid w:val="00656720"/>
    <w:rsid w:val="006601FA"/>
    <w:rsid w:val="00673DB2"/>
    <w:rsid w:val="0067472E"/>
    <w:rsid w:val="00681682"/>
    <w:rsid w:val="006957AA"/>
    <w:rsid w:val="006B4D2F"/>
    <w:rsid w:val="006B7B56"/>
    <w:rsid w:val="006C450B"/>
    <w:rsid w:val="006C55A5"/>
    <w:rsid w:val="006E2E16"/>
    <w:rsid w:val="006E4A86"/>
    <w:rsid w:val="006E5D46"/>
    <w:rsid w:val="006F252A"/>
    <w:rsid w:val="00700889"/>
    <w:rsid w:val="00706549"/>
    <w:rsid w:val="00713637"/>
    <w:rsid w:val="00750F50"/>
    <w:rsid w:val="00756DD3"/>
    <w:rsid w:val="00777DE1"/>
    <w:rsid w:val="00784CDA"/>
    <w:rsid w:val="0078621A"/>
    <w:rsid w:val="00792503"/>
    <w:rsid w:val="007A0695"/>
    <w:rsid w:val="007A4D8D"/>
    <w:rsid w:val="007C3115"/>
    <w:rsid w:val="007C3C52"/>
    <w:rsid w:val="007C3C8F"/>
    <w:rsid w:val="007F0D84"/>
    <w:rsid w:val="00800C93"/>
    <w:rsid w:val="0080234B"/>
    <w:rsid w:val="00811900"/>
    <w:rsid w:val="00815D69"/>
    <w:rsid w:val="00820A92"/>
    <w:rsid w:val="00842058"/>
    <w:rsid w:val="00844E55"/>
    <w:rsid w:val="008477D3"/>
    <w:rsid w:val="00892FD0"/>
    <w:rsid w:val="008A05A2"/>
    <w:rsid w:val="008B02AC"/>
    <w:rsid w:val="008B5A6E"/>
    <w:rsid w:val="008B5EFA"/>
    <w:rsid w:val="008B7EDD"/>
    <w:rsid w:val="008C3DE6"/>
    <w:rsid w:val="008C3DEE"/>
    <w:rsid w:val="008C5157"/>
    <w:rsid w:val="008D693D"/>
    <w:rsid w:val="008E5BCA"/>
    <w:rsid w:val="009075FA"/>
    <w:rsid w:val="00910974"/>
    <w:rsid w:val="00921FF5"/>
    <w:rsid w:val="009312B3"/>
    <w:rsid w:val="00953E62"/>
    <w:rsid w:val="00967777"/>
    <w:rsid w:val="00972BCE"/>
    <w:rsid w:val="009869A3"/>
    <w:rsid w:val="00992B61"/>
    <w:rsid w:val="00995049"/>
    <w:rsid w:val="0099525B"/>
    <w:rsid w:val="00995FFF"/>
    <w:rsid w:val="009A0FE6"/>
    <w:rsid w:val="009A62C2"/>
    <w:rsid w:val="009A715A"/>
    <w:rsid w:val="009B713E"/>
    <w:rsid w:val="00A00776"/>
    <w:rsid w:val="00A00906"/>
    <w:rsid w:val="00A06104"/>
    <w:rsid w:val="00A13A11"/>
    <w:rsid w:val="00A15436"/>
    <w:rsid w:val="00A36573"/>
    <w:rsid w:val="00A41161"/>
    <w:rsid w:val="00A52F87"/>
    <w:rsid w:val="00A560C3"/>
    <w:rsid w:val="00A57D52"/>
    <w:rsid w:val="00A614CF"/>
    <w:rsid w:val="00A615AE"/>
    <w:rsid w:val="00A6336D"/>
    <w:rsid w:val="00A7536A"/>
    <w:rsid w:val="00A85436"/>
    <w:rsid w:val="00AA2A1D"/>
    <w:rsid w:val="00AA710A"/>
    <w:rsid w:val="00AB2A3E"/>
    <w:rsid w:val="00AB7A7A"/>
    <w:rsid w:val="00AD5375"/>
    <w:rsid w:val="00AE28E7"/>
    <w:rsid w:val="00B05CA0"/>
    <w:rsid w:val="00B129A5"/>
    <w:rsid w:val="00B12AB3"/>
    <w:rsid w:val="00B20CA4"/>
    <w:rsid w:val="00B360EE"/>
    <w:rsid w:val="00B3695C"/>
    <w:rsid w:val="00B646F5"/>
    <w:rsid w:val="00B71EAD"/>
    <w:rsid w:val="00B7348F"/>
    <w:rsid w:val="00B80EFA"/>
    <w:rsid w:val="00B87B55"/>
    <w:rsid w:val="00BA5FD4"/>
    <w:rsid w:val="00BB210E"/>
    <w:rsid w:val="00BC3E52"/>
    <w:rsid w:val="00BC5053"/>
    <w:rsid w:val="00BD18FB"/>
    <w:rsid w:val="00BD33E3"/>
    <w:rsid w:val="00BE0EDE"/>
    <w:rsid w:val="00C27176"/>
    <w:rsid w:val="00C32FDC"/>
    <w:rsid w:val="00C47070"/>
    <w:rsid w:val="00C56BA8"/>
    <w:rsid w:val="00C65A05"/>
    <w:rsid w:val="00C8449B"/>
    <w:rsid w:val="00C94191"/>
    <w:rsid w:val="00CA5653"/>
    <w:rsid w:val="00CB1498"/>
    <w:rsid w:val="00CD5DF3"/>
    <w:rsid w:val="00CE0130"/>
    <w:rsid w:val="00CF13E4"/>
    <w:rsid w:val="00D117F4"/>
    <w:rsid w:val="00D228FD"/>
    <w:rsid w:val="00D33973"/>
    <w:rsid w:val="00D33A55"/>
    <w:rsid w:val="00D56B61"/>
    <w:rsid w:val="00D70D53"/>
    <w:rsid w:val="00D82B82"/>
    <w:rsid w:val="00D84F53"/>
    <w:rsid w:val="00D95594"/>
    <w:rsid w:val="00DA7830"/>
    <w:rsid w:val="00DC26F7"/>
    <w:rsid w:val="00DD2931"/>
    <w:rsid w:val="00DE7723"/>
    <w:rsid w:val="00DF456A"/>
    <w:rsid w:val="00E10328"/>
    <w:rsid w:val="00E47B6E"/>
    <w:rsid w:val="00E54000"/>
    <w:rsid w:val="00E7082A"/>
    <w:rsid w:val="00E7760F"/>
    <w:rsid w:val="00E85C48"/>
    <w:rsid w:val="00EA2F8C"/>
    <w:rsid w:val="00EA349D"/>
    <w:rsid w:val="00EB447A"/>
    <w:rsid w:val="00ED160F"/>
    <w:rsid w:val="00ED1DE7"/>
    <w:rsid w:val="00EE7384"/>
    <w:rsid w:val="00EF76FC"/>
    <w:rsid w:val="00F0593C"/>
    <w:rsid w:val="00F14800"/>
    <w:rsid w:val="00F42652"/>
    <w:rsid w:val="00F4600C"/>
    <w:rsid w:val="00F77E8D"/>
    <w:rsid w:val="00F84708"/>
    <w:rsid w:val="00F85160"/>
    <w:rsid w:val="00F92464"/>
    <w:rsid w:val="00F94022"/>
    <w:rsid w:val="00F96160"/>
    <w:rsid w:val="00FA06AC"/>
    <w:rsid w:val="00FB20E3"/>
    <w:rsid w:val="00FB7808"/>
    <w:rsid w:val="00FC0161"/>
    <w:rsid w:val="00FC0374"/>
    <w:rsid w:val="00FC17A3"/>
    <w:rsid w:val="00FC4EF5"/>
    <w:rsid w:val="00FC5A83"/>
    <w:rsid w:val="00FD19CD"/>
    <w:rsid w:val="00FD3355"/>
    <w:rsid w:val="00FD685A"/>
    <w:rsid w:val="00FF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55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55A5"/>
  </w:style>
  <w:style w:type="paragraph" w:styleId="a5">
    <w:name w:val="footer"/>
    <w:basedOn w:val="a"/>
    <w:link w:val="a6"/>
    <w:uiPriority w:val="99"/>
    <w:unhideWhenUsed/>
    <w:rsid w:val="006C55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55A5"/>
  </w:style>
  <w:style w:type="paragraph" w:styleId="a7">
    <w:name w:val="Balloon Text"/>
    <w:basedOn w:val="a"/>
    <w:link w:val="a8"/>
    <w:uiPriority w:val="99"/>
    <w:semiHidden/>
    <w:unhideWhenUsed/>
    <w:rsid w:val="00995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5F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55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55A5"/>
  </w:style>
  <w:style w:type="paragraph" w:styleId="a5">
    <w:name w:val="footer"/>
    <w:basedOn w:val="a"/>
    <w:link w:val="a6"/>
    <w:uiPriority w:val="99"/>
    <w:unhideWhenUsed/>
    <w:rsid w:val="006C55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55A5"/>
  </w:style>
  <w:style w:type="paragraph" w:styleId="a7">
    <w:name w:val="Balloon Text"/>
    <w:basedOn w:val="a"/>
    <w:link w:val="a8"/>
    <w:uiPriority w:val="99"/>
    <w:semiHidden/>
    <w:unhideWhenUsed/>
    <w:rsid w:val="00995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5F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1488</Words>
  <Characters>8484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2016-05-25T17:09:00Z</cp:lastPrinted>
  <dcterms:created xsi:type="dcterms:W3CDTF">2016-05-25T16:22:00Z</dcterms:created>
  <dcterms:modified xsi:type="dcterms:W3CDTF">2016-05-25T17:12:00Z</dcterms:modified>
</cp:coreProperties>
</file>